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E77E0" w14:textId="77777777" w:rsidR="006F610F" w:rsidRPr="00BC5733" w:rsidRDefault="007D4437" w:rsidP="00BC5733">
      <w:pPr>
        <w:jc w:val="center"/>
        <w:rPr>
          <w:b/>
          <w:sz w:val="28"/>
        </w:rPr>
      </w:pPr>
      <w:bookmarkStart w:id="0" w:name="Федеральное_государственное_образователь"/>
      <w:bookmarkEnd w:id="0"/>
      <w:r w:rsidRPr="00BC5733">
        <w:rPr>
          <w:b/>
          <w:sz w:val="28"/>
        </w:rPr>
        <w:t>Федеральное государственное образовательное бюджетное</w:t>
      </w:r>
    </w:p>
    <w:p w14:paraId="449996C7" w14:textId="77777777" w:rsidR="006F610F" w:rsidRDefault="007D4437">
      <w:pPr>
        <w:spacing w:before="46"/>
        <w:ind w:left="871" w:right="517"/>
        <w:jc w:val="center"/>
        <w:rPr>
          <w:b/>
          <w:sz w:val="28"/>
        </w:rPr>
      </w:pPr>
      <w:r>
        <w:rPr>
          <w:b/>
          <w:sz w:val="28"/>
        </w:rPr>
        <w:t>учреждение</w:t>
      </w:r>
      <w:r>
        <w:rPr>
          <w:b/>
          <w:spacing w:val="-5"/>
          <w:sz w:val="28"/>
        </w:rPr>
        <w:t xml:space="preserve"> </w:t>
      </w:r>
      <w:r>
        <w:rPr>
          <w:b/>
          <w:sz w:val="28"/>
        </w:rPr>
        <w:t>высшего</w:t>
      </w:r>
      <w:r>
        <w:rPr>
          <w:b/>
          <w:spacing w:val="-5"/>
          <w:sz w:val="28"/>
        </w:rPr>
        <w:t xml:space="preserve"> </w:t>
      </w:r>
      <w:r>
        <w:rPr>
          <w:b/>
          <w:sz w:val="28"/>
        </w:rPr>
        <w:t>образования</w:t>
      </w:r>
    </w:p>
    <w:p w14:paraId="533A384B" w14:textId="77777777" w:rsidR="006F610F" w:rsidRDefault="007D4437">
      <w:pPr>
        <w:spacing w:line="322" w:lineRule="exact"/>
        <w:ind w:left="871" w:right="516"/>
        <w:jc w:val="center"/>
        <w:rPr>
          <w:b/>
          <w:sz w:val="28"/>
        </w:rPr>
      </w:pPr>
      <w:r>
        <w:rPr>
          <w:b/>
          <w:sz w:val="28"/>
        </w:rPr>
        <w:t>«ФИНАНСОВЫЙ</w:t>
      </w:r>
      <w:r>
        <w:rPr>
          <w:b/>
          <w:spacing w:val="-8"/>
          <w:sz w:val="28"/>
        </w:rPr>
        <w:t xml:space="preserve"> </w:t>
      </w:r>
      <w:r>
        <w:rPr>
          <w:b/>
          <w:sz w:val="28"/>
        </w:rPr>
        <w:t>УНИВЕРСИТЕТ</w:t>
      </w:r>
    </w:p>
    <w:p w14:paraId="7B8E7394" w14:textId="77777777" w:rsidR="006F610F" w:rsidRDefault="007D4437">
      <w:pPr>
        <w:spacing w:line="322" w:lineRule="exact"/>
        <w:ind w:left="871" w:right="521"/>
        <w:jc w:val="center"/>
        <w:rPr>
          <w:b/>
          <w:sz w:val="28"/>
        </w:rPr>
      </w:pPr>
      <w:r>
        <w:rPr>
          <w:b/>
          <w:sz w:val="28"/>
        </w:rPr>
        <w:t>ПРИ</w:t>
      </w:r>
      <w:r>
        <w:rPr>
          <w:b/>
          <w:spacing w:val="-6"/>
          <w:sz w:val="28"/>
        </w:rPr>
        <w:t xml:space="preserve"> </w:t>
      </w:r>
      <w:r>
        <w:rPr>
          <w:b/>
          <w:sz w:val="28"/>
        </w:rPr>
        <w:t>ПРАВИТЕЛЬСТВЕ</w:t>
      </w:r>
      <w:r>
        <w:rPr>
          <w:b/>
          <w:spacing w:val="-5"/>
          <w:sz w:val="28"/>
        </w:rPr>
        <w:t xml:space="preserve"> </w:t>
      </w:r>
      <w:r>
        <w:rPr>
          <w:b/>
          <w:sz w:val="28"/>
        </w:rPr>
        <w:t>РОССИЙСКОЙ</w:t>
      </w:r>
      <w:r>
        <w:rPr>
          <w:b/>
          <w:spacing w:val="-6"/>
          <w:sz w:val="28"/>
        </w:rPr>
        <w:t xml:space="preserve"> </w:t>
      </w:r>
      <w:r>
        <w:rPr>
          <w:b/>
          <w:sz w:val="28"/>
        </w:rPr>
        <w:t>ФЕДЕРАЦИИ»</w:t>
      </w:r>
    </w:p>
    <w:p w14:paraId="22F4E8E8" w14:textId="77777777" w:rsidR="006F610F" w:rsidRDefault="007D4437">
      <w:pPr>
        <w:ind w:left="871" w:right="516"/>
        <w:jc w:val="center"/>
        <w:rPr>
          <w:b/>
          <w:sz w:val="28"/>
        </w:rPr>
      </w:pPr>
      <w:r>
        <w:rPr>
          <w:b/>
          <w:sz w:val="28"/>
        </w:rPr>
        <w:t>(Финансовый</w:t>
      </w:r>
      <w:r>
        <w:rPr>
          <w:b/>
          <w:spacing w:val="-8"/>
          <w:sz w:val="28"/>
        </w:rPr>
        <w:t xml:space="preserve"> </w:t>
      </w:r>
      <w:r>
        <w:rPr>
          <w:b/>
          <w:sz w:val="28"/>
        </w:rPr>
        <w:t>университет)</w:t>
      </w:r>
    </w:p>
    <w:p w14:paraId="2897D4BD" w14:textId="77777777" w:rsidR="006F610F" w:rsidRDefault="006F610F">
      <w:pPr>
        <w:pStyle w:val="a3"/>
        <w:spacing w:before="11"/>
        <w:ind w:left="0"/>
        <w:rPr>
          <w:b/>
          <w:sz w:val="27"/>
        </w:rPr>
      </w:pPr>
    </w:p>
    <w:p w14:paraId="63C922EF" w14:textId="77777777" w:rsidR="006F610F" w:rsidRDefault="007D4437">
      <w:pPr>
        <w:ind w:left="871" w:right="523"/>
        <w:jc w:val="center"/>
        <w:rPr>
          <w:b/>
          <w:sz w:val="28"/>
        </w:rPr>
      </w:pPr>
      <w:r>
        <w:rPr>
          <w:b/>
          <w:sz w:val="28"/>
        </w:rPr>
        <w:t>Департамент</w:t>
      </w:r>
      <w:r>
        <w:rPr>
          <w:b/>
          <w:spacing w:val="-7"/>
          <w:sz w:val="28"/>
        </w:rPr>
        <w:t xml:space="preserve"> </w:t>
      </w:r>
      <w:r>
        <w:rPr>
          <w:b/>
          <w:sz w:val="28"/>
        </w:rPr>
        <w:t>правового</w:t>
      </w:r>
      <w:r>
        <w:rPr>
          <w:b/>
          <w:spacing w:val="-5"/>
          <w:sz w:val="28"/>
        </w:rPr>
        <w:t xml:space="preserve"> </w:t>
      </w:r>
      <w:r>
        <w:rPr>
          <w:b/>
          <w:sz w:val="28"/>
        </w:rPr>
        <w:t>регулирования</w:t>
      </w:r>
      <w:r>
        <w:rPr>
          <w:b/>
          <w:spacing w:val="-7"/>
          <w:sz w:val="28"/>
        </w:rPr>
        <w:t xml:space="preserve"> </w:t>
      </w:r>
      <w:r>
        <w:rPr>
          <w:b/>
          <w:sz w:val="28"/>
        </w:rPr>
        <w:t>экономической</w:t>
      </w:r>
      <w:r>
        <w:rPr>
          <w:b/>
          <w:spacing w:val="-7"/>
          <w:sz w:val="28"/>
        </w:rPr>
        <w:t xml:space="preserve"> </w:t>
      </w:r>
      <w:r>
        <w:rPr>
          <w:b/>
          <w:sz w:val="28"/>
        </w:rPr>
        <w:t>деятельности</w:t>
      </w:r>
    </w:p>
    <w:p w14:paraId="364E2795" w14:textId="77777777" w:rsidR="006F610F" w:rsidRDefault="006F610F">
      <w:pPr>
        <w:pStyle w:val="a3"/>
        <w:ind w:left="0"/>
        <w:rPr>
          <w:b/>
          <w:sz w:val="20"/>
        </w:rPr>
      </w:pPr>
    </w:p>
    <w:p w14:paraId="6F514329" w14:textId="77777777" w:rsidR="006F610F" w:rsidRDefault="006F610F">
      <w:pPr>
        <w:pStyle w:val="a3"/>
        <w:spacing w:before="4"/>
        <w:ind w:left="0"/>
        <w:rPr>
          <w:b/>
        </w:rPr>
      </w:pPr>
    </w:p>
    <w:p w14:paraId="6C42BECE" w14:textId="77777777" w:rsidR="006C3299" w:rsidRDefault="006C3299" w:rsidP="006C3299">
      <w:pPr>
        <w:ind w:left="6480" w:right="-34"/>
        <w:jc w:val="both"/>
        <w:rPr>
          <w:caps/>
          <w:sz w:val="28"/>
          <w:szCs w:val="28"/>
        </w:rPr>
      </w:pPr>
      <w:r>
        <w:rPr>
          <w:noProof/>
          <w:lang w:eastAsia="ru-RU"/>
        </w:rPr>
        <mc:AlternateContent>
          <mc:Choice Requires="wps">
            <w:drawing>
              <wp:anchor distT="0" distB="0" distL="114300" distR="114300" simplePos="0" relativeHeight="487590400" behindDoc="0" locked="0" layoutInCell="1" allowOverlap="1" wp14:anchorId="105CDCC7" wp14:editId="558E6C56">
                <wp:simplePos x="0" y="0"/>
                <wp:positionH relativeFrom="page">
                  <wp:posOffset>643738</wp:posOffset>
                </wp:positionH>
                <wp:positionV relativeFrom="paragraph">
                  <wp:posOffset>9322</wp:posOffset>
                </wp:positionV>
                <wp:extent cx="3203575" cy="1975449"/>
                <wp:effectExtent l="0" t="0" r="15875" b="6350"/>
                <wp:wrapNone/>
                <wp:docPr id="1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03575" cy="19754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5045"/>
                            </w:tblGrid>
                            <w:tr w:rsidR="00175EEE" w14:paraId="4A559D5E" w14:textId="77777777">
                              <w:trPr>
                                <w:trHeight w:val="396"/>
                              </w:trPr>
                              <w:tc>
                                <w:tcPr>
                                  <w:tcW w:w="5045" w:type="dxa"/>
                                </w:tcPr>
                                <w:p w14:paraId="53DEFD9D" w14:textId="77777777" w:rsidR="00175EEE" w:rsidRDefault="00175EEE" w:rsidP="00666226">
                                  <w:pPr>
                                    <w:pStyle w:val="TableParagraph"/>
                                    <w:spacing w:line="309" w:lineRule="exact"/>
                                    <w:rPr>
                                      <w:sz w:val="28"/>
                                    </w:rPr>
                                  </w:pPr>
                                  <w:r>
                                    <w:rPr>
                                      <w:sz w:val="28"/>
                                    </w:rPr>
                                    <w:t>СОГЛАСОВАНО</w:t>
                                  </w:r>
                                </w:p>
                                <w:p w14:paraId="31594FC2" w14:textId="77777777" w:rsidR="00175EEE" w:rsidRDefault="00175EEE" w:rsidP="00666226">
                                  <w:pPr>
                                    <w:pStyle w:val="TableParagraph"/>
                                    <w:spacing w:line="309" w:lineRule="exact"/>
                                    <w:rPr>
                                      <w:sz w:val="28"/>
                                    </w:rPr>
                                  </w:pPr>
                                </w:p>
                              </w:tc>
                            </w:tr>
                            <w:tr w:rsidR="00175EEE" w14:paraId="285647D4" w14:textId="77777777">
                              <w:trPr>
                                <w:trHeight w:val="2970"/>
                              </w:trPr>
                              <w:tc>
                                <w:tcPr>
                                  <w:tcW w:w="5045" w:type="dxa"/>
                                </w:tcPr>
                                <w:p w14:paraId="5182FB76" w14:textId="77777777" w:rsidR="00175EEE" w:rsidRPr="00A835F6" w:rsidRDefault="00175EEE" w:rsidP="00666226">
                                  <w:pPr>
                                    <w:contextualSpacing/>
                                    <w:jc w:val="both"/>
                                    <w:rPr>
                                      <w:sz w:val="28"/>
                                      <w:szCs w:val="28"/>
                                    </w:rPr>
                                  </w:pPr>
                                  <w:r w:rsidRPr="00A835F6">
                                    <w:rPr>
                                      <w:sz w:val="28"/>
                                      <w:szCs w:val="28"/>
                                    </w:rPr>
                                    <w:t>Коллегия адвокатов «Московский</w:t>
                                  </w:r>
                                </w:p>
                                <w:p w14:paraId="28F5AF51" w14:textId="77777777" w:rsidR="00175EEE" w:rsidRPr="00A835F6" w:rsidRDefault="00175EEE" w:rsidP="00666226">
                                  <w:pPr>
                                    <w:contextualSpacing/>
                                    <w:jc w:val="both"/>
                                    <w:rPr>
                                      <w:sz w:val="28"/>
                                      <w:szCs w:val="28"/>
                                    </w:rPr>
                                  </w:pPr>
                                  <w:r w:rsidRPr="00A835F6">
                                    <w:rPr>
                                      <w:sz w:val="28"/>
                                      <w:szCs w:val="28"/>
                                    </w:rPr>
                                    <w:t>Юридический бизнес-центр»</w:t>
                                  </w:r>
                                </w:p>
                                <w:p w14:paraId="74537AE8" w14:textId="77777777" w:rsidR="00175EEE" w:rsidRDefault="00175EEE" w:rsidP="00666226">
                                  <w:pPr>
                                    <w:contextualSpacing/>
                                    <w:jc w:val="both"/>
                                    <w:rPr>
                                      <w:sz w:val="28"/>
                                      <w:szCs w:val="28"/>
                                    </w:rPr>
                                  </w:pPr>
                                  <w:r w:rsidRPr="00A835F6">
                                    <w:rPr>
                                      <w:sz w:val="28"/>
                                      <w:szCs w:val="28"/>
                                    </w:rPr>
                                    <w:t>Председатель Президиума</w:t>
                                  </w:r>
                                </w:p>
                                <w:p w14:paraId="419F173C" w14:textId="77777777" w:rsidR="00175EEE" w:rsidRPr="00A835F6" w:rsidRDefault="00175EEE" w:rsidP="00666226">
                                  <w:pPr>
                                    <w:contextualSpacing/>
                                    <w:jc w:val="both"/>
                                    <w:rPr>
                                      <w:sz w:val="28"/>
                                      <w:szCs w:val="28"/>
                                    </w:rPr>
                                  </w:pPr>
                                </w:p>
                                <w:p w14:paraId="0F4B2381" w14:textId="77777777" w:rsidR="00175EEE" w:rsidRDefault="00175EEE" w:rsidP="00666226">
                                  <w:pPr>
                                    <w:pStyle w:val="TableParagraph"/>
                                    <w:spacing w:line="321" w:lineRule="exact"/>
                                    <w:rPr>
                                      <w:sz w:val="28"/>
                                    </w:rPr>
                                  </w:pPr>
                                  <w:r>
                                    <w:rPr>
                                      <w:sz w:val="28"/>
                                    </w:rPr>
                                    <w:t xml:space="preserve">____________________ </w:t>
                                  </w:r>
                                  <w:r w:rsidRPr="00A835F6">
                                    <w:rPr>
                                      <w:sz w:val="28"/>
                                      <w:szCs w:val="28"/>
                                    </w:rPr>
                                    <w:t>Р.Г. Солдатов</w:t>
                                  </w:r>
                                </w:p>
                                <w:p w14:paraId="509DC303" w14:textId="77777777" w:rsidR="00175EEE" w:rsidRDefault="00175EEE">
                                  <w:pPr>
                                    <w:pStyle w:val="TableParagraph"/>
                                    <w:spacing w:before="10"/>
                                    <w:rPr>
                                      <w:sz w:val="27"/>
                                    </w:rPr>
                                  </w:pPr>
                                </w:p>
                                <w:p w14:paraId="4F4F17F1" w14:textId="270CEE2D" w:rsidR="00175EEE" w:rsidRDefault="00175EEE" w:rsidP="005A4C8A">
                                  <w:pPr>
                                    <w:pStyle w:val="TableParagraph"/>
                                    <w:tabs>
                                      <w:tab w:val="left" w:pos="3136"/>
                                    </w:tabs>
                                    <w:rPr>
                                      <w:sz w:val="28"/>
                                    </w:rPr>
                                  </w:pPr>
                                  <w:r>
                                    <w:rPr>
                                      <w:sz w:val="28"/>
                                    </w:rPr>
                                    <w:t>«_</w:t>
                                  </w:r>
                                  <w:r w:rsidR="005A4C8A">
                                    <w:rPr>
                                      <w:sz w:val="28"/>
                                    </w:rPr>
                                    <w:t>18</w:t>
                                  </w:r>
                                  <w:r>
                                    <w:rPr>
                                      <w:sz w:val="28"/>
                                    </w:rPr>
                                    <w:t>_»</w:t>
                                  </w:r>
                                  <w:r>
                                    <w:rPr>
                                      <w:spacing w:val="-6"/>
                                      <w:sz w:val="28"/>
                                    </w:rPr>
                                    <w:t xml:space="preserve"> </w:t>
                                  </w:r>
                                  <w:r>
                                    <w:rPr>
                                      <w:sz w:val="28"/>
                                    </w:rPr>
                                    <w:t>____</w:t>
                                  </w:r>
                                  <w:r w:rsidR="005A4C8A">
                                    <w:rPr>
                                      <w:sz w:val="28"/>
                                    </w:rPr>
                                    <w:t>мая</w:t>
                                  </w:r>
                                  <w:r>
                                    <w:rPr>
                                      <w:sz w:val="28"/>
                                    </w:rPr>
                                    <w:t>_____</w:t>
                                  </w:r>
                                  <w:r>
                                    <w:rPr>
                                      <w:spacing w:val="-2"/>
                                      <w:sz w:val="28"/>
                                    </w:rPr>
                                    <w:t xml:space="preserve"> </w:t>
                                  </w:r>
                                  <w:r>
                                    <w:rPr>
                                      <w:sz w:val="28"/>
                                    </w:rPr>
                                    <w:t>2023</w:t>
                                  </w:r>
                                  <w:r>
                                    <w:rPr>
                                      <w:spacing w:val="-1"/>
                                      <w:sz w:val="28"/>
                                    </w:rPr>
                                    <w:t xml:space="preserve"> </w:t>
                                  </w:r>
                                  <w:r>
                                    <w:rPr>
                                      <w:sz w:val="28"/>
                                    </w:rPr>
                                    <w:t>г.</w:t>
                                  </w:r>
                                </w:p>
                              </w:tc>
                            </w:tr>
                          </w:tbl>
                          <w:p w14:paraId="110E4A3D" w14:textId="77777777" w:rsidR="00175EEE" w:rsidRDefault="00175EEE" w:rsidP="006C3299">
                            <w:pPr>
                              <w:pStyle w:val="a3"/>
                              <w:ind w:left="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5CDCC7" id="_x0000_t202" coordsize="21600,21600" o:spt="202" path="m,l,21600r21600,l21600,xe">
                <v:stroke joinstyle="miter"/>
                <v:path gradientshapeok="t" o:connecttype="rect"/>
              </v:shapetype>
              <v:shape id="Text Box 12" o:spid="_x0000_s1026" type="#_x0000_t202" style="position:absolute;left:0;text-align:left;margin-left:50.7pt;margin-top:.75pt;width:252.25pt;height:155.55pt;z-index:487590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cgroAIAAJU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" filled="f" stroked="f">
                <v:path arrowok="t"/>
                <v:textbox inset="0,0,0,0">
                  <w:txbxContent>
                    <w:tbl>
                      <w:tblPr>
                        <w:tblStyle w:val="TableNormal"/>
                        <w:tblW w:w="0" w:type="auto"/>
                        <w:tblInd w:w="7" w:type="dxa"/>
                        <w:tblLayout w:type="fixed"/>
                        <w:tblLook w:val="01E0" w:firstRow="1" w:lastRow="1" w:firstColumn="1" w:lastColumn="1" w:noHBand="0" w:noVBand="0"/>
                      </w:tblPr>
                      <w:tblGrid>
                        <w:gridCol w:w="5045"/>
                      </w:tblGrid>
                      <w:tr w:rsidR="00175EEE" w14:paraId="4A559D5E" w14:textId="77777777">
                        <w:trPr>
                          <w:trHeight w:val="396"/>
                        </w:trPr>
                        <w:tc>
                          <w:tcPr>
                            <w:tcW w:w="5045" w:type="dxa"/>
                          </w:tcPr>
                          <w:p w14:paraId="53DEFD9D" w14:textId="77777777" w:rsidR="00175EEE" w:rsidRDefault="00175EEE" w:rsidP="00666226">
                            <w:pPr>
                              <w:pStyle w:val="TableParagraph"/>
                              <w:spacing w:line="309" w:lineRule="exact"/>
                              <w:rPr>
                                <w:sz w:val="28"/>
                              </w:rPr>
                            </w:pPr>
                            <w:r>
                              <w:rPr>
                                <w:sz w:val="28"/>
                              </w:rPr>
                              <w:t>СОГЛАСОВАНО</w:t>
                            </w:r>
                          </w:p>
                          <w:p w14:paraId="31594FC2" w14:textId="77777777" w:rsidR="00175EEE" w:rsidRDefault="00175EEE" w:rsidP="00666226">
                            <w:pPr>
                              <w:pStyle w:val="TableParagraph"/>
                              <w:spacing w:line="309" w:lineRule="exact"/>
                              <w:rPr>
                                <w:sz w:val="28"/>
                              </w:rPr>
                            </w:pPr>
                          </w:p>
                        </w:tc>
                      </w:tr>
                      <w:tr w:rsidR="00175EEE" w14:paraId="285647D4" w14:textId="77777777">
                        <w:trPr>
                          <w:trHeight w:val="2970"/>
                        </w:trPr>
                        <w:tc>
                          <w:tcPr>
                            <w:tcW w:w="5045" w:type="dxa"/>
                          </w:tcPr>
                          <w:p w14:paraId="5182FB76" w14:textId="77777777" w:rsidR="00175EEE" w:rsidRPr="00A835F6" w:rsidRDefault="00175EEE" w:rsidP="00666226">
                            <w:pPr>
                              <w:contextualSpacing/>
                              <w:jc w:val="both"/>
                              <w:rPr>
                                <w:sz w:val="28"/>
                                <w:szCs w:val="28"/>
                              </w:rPr>
                            </w:pPr>
                            <w:r w:rsidRPr="00A835F6">
                              <w:rPr>
                                <w:sz w:val="28"/>
                                <w:szCs w:val="28"/>
                              </w:rPr>
                              <w:t>Коллегия адвокатов «Московский</w:t>
                            </w:r>
                          </w:p>
                          <w:p w14:paraId="28F5AF51" w14:textId="77777777" w:rsidR="00175EEE" w:rsidRPr="00A835F6" w:rsidRDefault="00175EEE" w:rsidP="00666226">
                            <w:pPr>
                              <w:contextualSpacing/>
                              <w:jc w:val="both"/>
                              <w:rPr>
                                <w:sz w:val="28"/>
                                <w:szCs w:val="28"/>
                              </w:rPr>
                            </w:pPr>
                            <w:r w:rsidRPr="00A835F6">
                              <w:rPr>
                                <w:sz w:val="28"/>
                                <w:szCs w:val="28"/>
                              </w:rPr>
                              <w:t>Юридический бизнес-центр»</w:t>
                            </w:r>
                          </w:p>
                          <w:p w14:paraId="74537AE8" w14:textId="77777777" w:rsidR="00175EEE" w:rsidRDefault="00175EEE" w:rsidP="00666226">
                            <w:pPr>
                              <w:contextualSpacing/>
                              <w:jc w:val="both"/>
                              <w:rPr>
                                <w:sz w:val="28"/>
                                <w:szCs w:val="28"/>
                              </w:rPr>
                            </w:pPr>
                            <w:r w:rsidRPr="00A835F6">
                              <w:rPr>
                                <w:sz w:val="28"/>
                                <w:szCs w:val="28"/>
                              </w:rPr>
                              <w:t>Председатель Президиума</w:t>
                            </w:r>
                          </w:p>
                          <w:p w14:paraId="419F173C" w14:textId="77777777" w:rsidR="00175EEE" w:rsidRPr="00A835F6" w:rsidRDefault="00175EEE" w:rsidP="00666226">
                            <w:pPr>
                              <w:contextualSpacing/>
                              <w:jc w:val="both"/>
                              <w:rPr>
                                <w:sz w:val="28"/>
                                <w:szCs w:val="28"/>
                              </w:rPr>
                            </w:pPr>
                          </w:p>
                          <w:p w14:paraId="0F4B2381" w14:textId="77777777" w:rsidR="00175EEE" w:rsidRDefault="00175EEE" w:rsidP="00666226">
                            <w:pPr>
                              <w:pStyle w:val="TableParagraph"/>
                              <w:spacing w:line="321" w:lineRule="exact"/>
                              <w:rPr>
                                <w:sz w:val="28"/>
                              </w:rPr>
                            </w:pPr>
                            <w:r>
                              <w:rPr>
                                <w:sz w:val="28"/>
                              </w:rPr>
                              <w:t xml:space="preserve">____________________ </w:t>
                            </w:r>
                            <w:r w:rsidRPr="00A835F6">
                              <w:rPr>
                                <w:sz w:val="28"/>
                                <w:szCs w:val="28"/>
                              </w:rPr>
                              <w:t>Р.Г. Солдатов</w:t>
                            </w:r>
                          </w:p>
                          <w:p w14:paraId="509DC303" w14:textId="77777777" w:rsidR="00175EEE" w:rsidRDefault="00175EEE">
                            <w:pPr>
                              <w:pStyle w:val="TableParagraph"/>
                              <w:spacing w:before="10"/>
                              <w:rPr>
                                <w:sz w:val="27"/>
                              </w:rPr>
                            </w:pPr>
                          </w:p>
                          <w:p w14:paraId="4F4F17F1" w14:textId="270CEE2D" w:rsidR="00175EEE" w:rsidRDefault="00175EEE" w:rsidP="005A4C8A">
                            <w:pPr>
                              <w:pStyle w:val="TableParagraph"/>
                              <w:tabs>
                                <w:tab w:val="left" w:pos="3136"/>
                              </w:tabs>
                              <w:rPr>
                                <w:sz w:val="28"/>
                              </w:rPr>
                            </w:pPr>
                            <w:r>
                              <w:rPr>
                                <w:sz w:val="28"/>
                              </w:rPr>
                              <w:t>«_</w:t>
                            </w:r>
                            <w:r w:rsidR="005A4C8A">
                              <w:rPr>
                                <w:sz w:val="28"/>
                              </w:rPr>
                              <w:t>18</w:t>
                            </w:r>
                            <w:r>
                              <w:rPr>
                                <w:sz w:val="28"/>
                              </w:rPr>
                              <w:t>_»</w:t>
                            </w:r>
                            <w:r>
                              <w:rPr>
                                <w:spacing w:val="-6"/>
                                <w:sz w:val="28"/>
                              </w:rPr>
                              <w:t xml:space="preserve"> </w:t>
                            </w:r>
                            <w:r>
                              <w:rPr>
                                <w:sz w:val="28"/>
                              </w:rPr>
                              <w:t>____</w:t>
                            </w:r>
                            <w:r w:rsidR="005A4C8A">
                              <w:rPr>
                                <w:sz w:val="28"/>
                              </w:rPr>
                              <w:t>мая</w:t>
                            </w:r>
                            <w:r>
                              <w:rPr>
                                <w:sz w:val="28"/>
                              </w:rPr>
                              <w:t>_____</w:t>
                            </w:r>
                            <w:r>
                              <w:rPr>
                                <w:spacing w:val="-2"/>
                                <w:sz w:val="28"/>
                              </w:rPr>
                              <w:t xml:space="preserve"> </w:t>
                            </w:r>
                            <w:r>
                              <w:rPr>
                                <w:sz w:val="28"/>
                              </w:rPr>
                              <w:t>2023</w:t>
                            </w:r>
                            <w:r>
                              <w:rPr>
                                <w:spacing w:val="-1"/>
                                <w:sz w:val="28"/>
                              </w:rPr>
                              <w:t xml:space="preserve"> </w:t>
                            </w:r>
                            <w:r>
                              <w:rPr>
                                <w:sz w:val="28"/>
                              </w:rPr>
                              <w:t>г.</w:t>
                            </w:r>
                          </w:p>
                        </w:tc>
                      </w:tr>
                    </w:tbl>
                    <w:p w14:paraId="110E4A3D" w14:textId="77777777" w:rsidR="00175EEE" w:rsidRDefault="00175EEE" w:rsidP="006C3299">
                      <w:pPr>
                        <w:pStyle w:val="a3"/>
                        <w:ind w:left="0"/>
                      </w:pPr>
                    </w:p>
                  </w:txbxContent>
                </v:textbox>
                <w10:wrap anchorx="page"/>
              </v:shape>
            </w:pict>
          </mc:Fallback>
        </mc:AlternateContent>
      </w:r>
      <w:r w:rsidRPr="00252D9F">
        <w:rPr>
          <w:caps/>
          <w:sz w:val="28"/>
          <w:szCs w:val="28"/>
        </w:rPr>
        <w:t>утверждаю</w:t>
      </w:r>
    </w:p>
    <w:p w14:paraId="579ECAF6" w14:textId="77777777" w:rsidR="006C3299" w:rsidRPr="00252D9F" w:rsidRDefault="006C3299" w:rsidP="006C3299">
      <w:pPr>
        <w:ind w:left="6480" w:right="-34"/>
        <w:jc w:val="both"/>
        <w:rPr>
          <w:caps/>
          <w:sz w:val="28"/>
          <w:szCs w:val="28"/>
        </w:rPr>
      </w:pPr>
    </w:p>
    <w:p w14:paraId="01DD2F64" w14:textId="77777777" w:rsidR="006C3299" w:rsidRPr="00252D9F" w:rsidRDefault="006C3299" w:rsidP="006C3299">
      <w:pPr>
        <w:ind w:left="5760" w:right="-34" w:firstLine="720"/>
        <w:jc w:val="both"/>
        <w:rPr>
          <w:sz w:val="28"/>
          <w:szCs w:val="28"/>
        </w:rPr>
      </w:pPr>
      <w:r w:rsidRPr="00252D9F">
        <w:rPr>
          <w:sz w:val="28"/>
          <w:szCs w:val="28"/>
        </w:rPr>
        <w:t xml:space="preserve">Проректор по учебной </w:t>
      </w:r>
    </w:p>
    <w:p w14:paraId="1D6FB1A6" w14:textId="77777777" w:rsidR="006C3299" w:rsidRPr="00252D9F" w:rsidRDefault="006C3299" w:rsidP="006C3299">
      <w:pPr>
        <w:ind w:left="6480" w:right="-34"/>
        <w:jc w:val="both"/>
        <w:rPr>
          <w:sz w:val="28"/>
          <w:szCs w:val="28"/>
        </w:rPr>
      </w:pPr>
      <w:r w:rsidRPr="00252D9F">
        <w:rPr>
          <w:sz w:val="28"/>
          <w:szCs w:val="28"/>
        </w:rPr>
        <w:t>и методической работе</w:t>
      </w:r>
    </w:p>
    <w:p w14:paraId="60FEE820" w14:textId="77777777" w:rsidR="006C3299" w:rsidRDefault="006C3299" w:rsidP="006C3299">
      <w:pPr>
        <w:pStyle w:val="a3"/>
        <w:spacing w:before="87" w:line="322" w:lineRule="exact"/>
        <w:ind w:left="6475"/>
      </w:pPr>
    </w:p>
    <w:p w14:paraId="2E1BF4A9" w14:textId="77777777" w:rsidR="006C3299" w:rsidRPr="00252D9F" w:rsidRDefault="006C3299" w:rsidP="006C3299">
      <w:pPr>
        <w:ind w:left="5760" w:right="-34" w:firstLine="720"/>
        <w:jc w:val="both"/>
        <w:rPr>
          <w:sz w:val="28"/>
          <w:szCs w:val="28"/>
        </w:rPr>
      </w:pPr>
      <w:r w:rsidRPr="00252D9F">
        <w:rPr>
          <w:sz w:val="28"/>
          <w:szCs w:val="28"/>
        </w:rPr>
        <w:t xml:space="preserve">_______________Е.А. Каменева </w:t>
      </w:r>
    </w:p>
    <w:p w14:paraId="0185B37E" w14:textId="77777777" w:rsidR="006C3299" w:rsidRDefault="006C3299" w:rsidP="006C3299">
      <w:pPr>
        <w:pStyle w:val="a3"/>
        <w:spacing w:before="87" w:line="322" w:lineRule="exact"/>
        <w:ind w:left="6475"/>
      </w:pPr>
    </w:p>
    <w:p w14:paraId="01438FD1" w14:textId="1303AD16" w:rsidR="006C3299" w:rsidRPr="000376DB" w:rsidRDefault="006C3299" w:rsidP="006C3299">
      <w:pPr>
        <w:pStyle w:val="a3"/>
        <w:spacing w:before="87" w:line="322" w:lineRule="exact"/>
        <w:ind w:left="6475"/>
      </w:pPr>
      <w:r w:rsidRPr="00252D9F">
        <w:t>«_</w:t>
      </w:r>
      <w:r w:rsidR="005A4C8A">
        <w:t>27</w:t>
      </w:r>
      <w:proofErr w:type="gramStart"/>
      <w:r w:rsidRPr="00252D9F">
        <w:t>_»_</w:t>
      </w:r>
      <w:proofErr w:type="gramEnd"/>
      <w:r w:rsidRPr="00252D9F">
        <w:t>____</w:t>
      </w:r>
      <w:r w:rsidR="005A4C8A">
        <w:t>июня</w:t>
      </w:r>
      <w:r w:rsidRPr="00252D9F">
        <w:t>___ 2023 г.</w:t>
      </w:r>
    </w:p>
    <w:p w14:paraId="17F0EA65" w14:textId="77777777" w:rsidR="006C3299" w:rsidRDefault="006C3299" w:rsidP="006C3299">
      <w:pPr>
        <w:pStyle w:val="a3"/>
        <w:ind w:left="0"/>
        <w:rPr>
          <w:b/>
          <w:sz w:val="30"/>
        </w:rPr>
      </w:pPr>
    </w:p>
    <w:p w14:paraId="2288445A" w14:textId="77777777" w:rsidR="006F610F" w:rsidRDefault="006F610F">
      <w:pPr>
        <w:pStyle w:val="a3"/>
        <w:ind w:left="0"/>
        <w:rPr>
          <w:b/>
          <w:sz w:val="30"/>
        </w:rPr>
      </w:pPr>
    </w:p>
    <w:p w14:paraId="4AB73458" w14:textId="1D1835D0" w:rsidR="006F610F" w:rsidRDefault="006C3299">
      <w:pPr>
        <w:spacing w:before="190"/>
        <w:ind w:left="871" w:right="506"/>
        <w:jc w:val="center"/>
        <w:rPr>
          <w:b/>
          <w:sz w:val="28"/>
        </w:rPr>
      </w:pPr>
      <w:r>
        <w:rPr>
          <w:b/>
          <w:sz w:val="28"/>
        </w:rPr>
        <w:t>Павлов В.П.</w:t>
      </w:r>
    </w:p>
    <w:p w14:paraId="715FF78C" w14:textId="77777777" w:rsidR="006F610F" w:rsidRDefault="006F610F">
      <w:pPr>
        <w:pStyle w:val="a3"/>
        <w:spacing w:before="1"/>
        <w:ind w:left="0"/>
        <w:rPr>
          <w:b/>
        </w:rPr>
      </w:pPr>
    </w:p>
    <w:p w14:paraId="09A89F10" w14:textId="77777777" w:rsidR="006F610F" w:rsidRDefault="007D4437">
      <w:pPr>
        <w:ind w:left="871" w:right="512"/>
        <w:jc w:val="center"/>
        <w:rPr>
          <w:b/>
          <w:sz w:val="32"/>
        </w:rPr>
      </w:pPr>
      <w:r>
        <w:rPr>
          <w:b/>
          <w:sz w:val="32"/>
        </w:rPr>
        <w:t>Международное</w:t>
      </w:r>
      <w:r>
        <w:rPr>
          <w:b/>
          <w:spacing w:val="-7"/>
          <w:sz w:val="32"/>
        </w:rPr>
        <w:t xml:space="preserve"> </w:t>
      </w:r>
      <w:r>
        <w:rPr>
          <w:b/>
          <w:sz w:val="32"/>
        </w:rPr>
        <w:t>торговое</w:t>
      </w:r>
      <w:r>
        <w:rPr>
          <w:b/>
          <w:spacing w:val="-7"/>
          <w:sz w:val="32"/>
        </w:rPr>
        <w:t xml:space="preserve"> </w:t>
      </w:r>
      <w:r>
        <w:rPr>
          <w:b/>
          <w:sz w:val="32"/>
        </w:rPr>
        <w:t>право</w:t>
      </w:r>
    </w:p>
    <w:p w14:paraId="24EADD30" w14:textId="77777777" w:rsidR="006F610F" w:rsidRPr="006C3299" w:rsidRDefault="006F610F">
      <w:pPr>
        <w:pStyle w:val="a3"/>
        <w:spacing w:before="1"/>
        <w:ind w:left="0"/>
        <w:rPr>
          <w:b/>
          <w:sz w:val="20"/>
          <w:szCs w:val="20"/>
        </w:rPr>
      </w:pPr>
    </w:p>
    <w:p w14:paraId="61345300" w14:textId="77777777" w:rsidR="006F610F" w:rsidRDefault="007D4437">
      <w:pPr>
        <w:spacing w:line="322" w:lineRule="exact"/>
        <w:ind w:left="871" w:right="513"/>
        <w:jc w:val="center"/>
        <w:rPr>
          <w:b/>
          <w:sz w:val="28"/>
        </w:rPr>
      </w:pPr>
      <w:r>
        <w:rPr>
          <w:b/>
          <w:sz w:val="28"/>
        </w:rPr>
        <w:t>Рабочая</w:t>
      </w:r>
      <w:r>
        <w:rPr>
          <w:b/>
          <w:spacing w:val="-6"/>
          <w:sz w:val="28"/>
        </w:rPr>
        <w:t xml:space="preserve"> </w:t>
      </w:r>
      <w:r>
        <w:rPr>
          <w:b/>
          <w:sz w:val="28"/>
        </w:rPr>
        <w:t>программа</w:t>
      </w:r>
      <w:r>
        <w:rPr>
          <w:b/>
          <w:spacing w:val="-4"/>
          <w:sz w:val="28"/>
        </w:rPr>
        <w:t xml:space="preserve"> </w:t>
      </w:r>
      <w:r>
        <w:rPr>
          <w:b/>
          <w:sz w:val="28"/>
        </w:rPr>
        <w:t>дисциплины</w:t>
      </w:r>
    </w:p>
    <w:p w14:paraId="44D54055" w14:textId="77777777" w:rsidR="006C3299" w:rsidRDefault="006C3299">
      <w:pPr>
        <w:spacing w:line="322" w:lineRule="exact"/>
        <w:ind w:left="871" w:right="513"/>
        <w:jc w:val="center"/>
        <w:rPr>
          <w:b/>
          <w:sz w:val="28"/>
        </w:rPr>
      </w:pPr>
    </w:p>
    <w:p w14:paraId="2F611BAA" w14:textId="77777777" w:rsidR="006F610F" w:rsidRDefault="007D4437" w:rsidP="005C6CBC">
      <w:pPr>
        <w:pStyle w:val="a3"/>
        <w:ind w:left="0"/>
        <w:jc w:val="center"/>
      </w:pPr>
      <w:r>
        <w:t>для</w:t>
      </w:r>
      <w:r>
        <w:rPr>
          <w:spacing w:val="-5"/>
        </w:rPr>
        <w:t xml:space="preserve"> </w:t>
      </w:r>
      <w:r>
        <w:t>ст</w:t>
      </w:r>
      <w:bookmarkStart w:id="1" w:name="_GoBack"/>
      <w:bookmarkEnd w:id="1"/>
      <w:r>
        <w:t>удентов,</w:t>
      </w:r>
      <w:r>
        <w:rPr>
          <w:spacing w:val="-5"/>
        </w:rPr>
        <w:t xml:space="preserve"> </w:t>
      </w:r>
      <w:r>
        <w:t>обучающихся</w:t>
      </w:r>
      <w:r>
        <w:rPr>
          <w:spacing w:val="-5"/>
        </w:rPr>
        <w:t xml:space="preserve"> </w:t>
      </w:r>
      <w:r>
        <w:t>по</w:t>
      </w:r>
      <w:r>
        <w:rPr>
          <w:spacing w:val="-6"/>
        </w:rPr>
        <w:t xml:space="preserve"> </w:t>
      </w:r>
      <w:r>
        <w:t>направлению</w:t>
      </w:r>
      <w:r>
        <w:rPr>
          <w:spacing w:val="-9"/>
        </w:rPr>
        <w:t xml:space="preserve"> </w:t>
      </w:r>
      <w:r>
        <w:t>подготовки</w:t>
      </w:r>
    </w:p>
    <w:p w14:paraId="669734AC" w14:textId="77777777" w:rsidR="005C6CBC" w:rsidRDefault="005C6CBC" w:rsidP="005C6CBC">
      <w:pPr>
        <w:pStyle w:val="a3"/>
        <w:ind w:left="0"/>
        <w:jc w:val="center"/>
      </w:pPr>
    </w:p>
    <w:p w14:paraId="3B6F1B7B" w14:textId="7112CD4C" w:rsidR="006F610F" w:rsidRDefault="00797E24" w:rsidP="005C6CBC">
      <w:pPr>
        <w:pStyle w:val="a3"/>
        <w:ind w:left="0"/>
        <w:jc w:val="center"/>
      </w:pPr>
      <w:r>
        <w:t>38.03.01</w:t>
      </w:r>
      <w:r>
        <w:rPr>
          <w:spacing w:val="-5"/>
        </w:rPr>
        <w:t xml:space="preserve"> </w:t>
      </w:r>
      <w:r>
        <w:t>«Экономика»,</w:t>
      </w:r>
    </w:p>
    <w:p w14:paraId="307E058B" w14:textId="77777777" w:rsidR="006F610F" w:rsidRPr="006C3299" w:rsidRDefault="006F610F" w:rsidP="005C6CBC">
      <w:pPr>
        <w:pStyle w:val="a3"/>
        <w:ind w:left="0"/>
        <w:rPr>
          <w:sz w:val="20"/>
          <w:szCs w:val="20"/>
        </w:rPr>
      </w:pPr>
    </w:p>
    <w:p w14:paraId="4EBB8F05" w14:textId="718D622A" w:rsidR="00F50E03" w:rsidRDefault="006C3299" w:rsidP="005C6CBC">
      <w:pPr>
        <w:pStyle w:val="a3"/>
        <w:ind w:left="0"/>
        <w:jc w:val="center"/>
      </w:pPr>
      <w:r>
        <w:t>ОП «Бизнес-анализ, налоги и аудит»</w:t>
      </w:r>
      <w:r w:rsidR="005C6CBC">
        <w:t xml:space="preserve">, </w:t>
      </w:r>
    </w:p>
    <w:p w14:paraId="37545A2B" w14:textId="77777777" w:rsidR="00A46EC7" w:rsidRDefault="00A46EC7" w:rsidP="00A46EC7">
      <w:pPr>
        <w:pStyle w:val="a3"/>
        <w:ind w:left="0"/>
        <w:jc w:val="center"/>
      </w:pPr>
      <w:r>
        <w:t>профили: «Международное налогообложение и таможенное регулирование»,</w:t>
      </w:r>
    </w:p>
    <w:p w14:paraId="3A13E8A1" w14:textId="77777777" w:rsidR="00A46EC7" w:rsidRDefault="00A46EC7" w:rsidP="00A46EC7">
      <w:pPr>
        <w:pStyle w:val="a3"/>
        <w:ind w:left="0"/>
        <w:jc w:val="center"/>
      </w:pPr>
      <w:r>
        <w:t>«Международное налогообложение»</w:t>
      </w:r>
    </w:p>
    <w:p w14:paraId="5509CADD" w14:textId="77777777" w:rsidR="006C3299" w:rsidRDefault="006C3299" w:rsidP="005C6CBC">
      <w:pPr>
        <w:pStyle w:val="a3"/>
        <w:ind w:left="0"/>
        <w:jc w:val="center"/>
      </w:pPr>
    </w:p>
    <w:p w14:paraId="73B861EA" w14:textId="77777777" w:rsidR="006C3299" w:rsidRDefault="006C3299" w:rsidP="006C3299">
      <w:pPr>
        <w:pStyle w:val="a3"/>
        <w:ind w:left="0"/>
        <w:jc w:val="center"/>
      </w:pPr>
    </w:p>
    <w:p w14:paraId="72B5B6DB" w14:textId="77777777" w:rsidR="00CB7671" w:rsidRDefault="00CB7671" w:rsidP="006C3299">
      <w:pPr>
        <w:pStyle w:val="a3"/>
        <w:ind w:left="0"/>
        <w:jc w:val="center"/>
      </w:pPr>
    </w:p>
    <w:p w14:paraId="7FB56468" w14:textId="7043CCD8" w:rsidR="006F610F" w:rsidRDefault="007D4437">
      <w:pPr>
        <w:ind w:left="1875" w:right="1523"/>
        <w:jc w:val="center"/>
        <w:rPr>
          <w:i/>
          <w:sz w:val="28"/>
        </w:rPr>
      </w:pPr>
      <w:r>
        <w:rPr>
          <w:i/>
          <w:sz w:val="28"/>
        </w:rPr>
        <w:t>Рекомендовано Ученым советом Юридического факультета</w:t>
      </w:r>
      <w:r>
        <w:rPr>
          <w:i/>
          <w:spacing w:val="-68"/>
          <w:sz w:val="28"/>
        </w:rPr>
        <w:t xml:space="preserve"> </w:t>
      </w:r>
      <w:r>
        <w:rPr>
          <w:i/>
          <w:sz w:val="28"/>
        </w:rPr>
        <w:t>(протокол</w:t>
      </w:r>
      <w:r>
        <w:rPr>
          <w:i/>
          <w:spacing w:val="-1"/>
          <w:sz w:val="28"/>
        </w:rPr>
        <w:t xml:space="preserve"> </w:t>
      </w:r>
      <w:r>
        <w:rPr>
          <w:i/>
          <w:sz w:val="28"/>
        </w:rPr>
        <w:t>№</w:t>
      </w:r>
      <w:r>
        <w:rPr>
          <w:i/>
          <w:spacing w:val="2"/>
          <w:sz w:val="28"/>
        </w:rPr>
        <w:t xml:space="preserve"> </w:t>
      </w:r>
      <w:r w:rsidR="004C6DD0">
        <w:rPr>
          <w:i/>
          <w:sz w:val="28"/>
        </w:rPr>
        <w:t>30</w:t>
      </w:r>
      <w:r>
        <w:rPr>
          <w:i/>
          <w:sz w:val="28"/>
        </w:rPr>
        <w:t xml:space="preserve"> от</w:t>
      </w:r>
      <w:r>
        <w:rPr>
          <w:i/>
          <w:spacing w:val="2"/>
          <w:sz w:val="28"/>
        </w:rPr>
        <w:t xml:space="preserve"> </w:t>
      </w:r>
      <w:r w:rsidR="004C6DD0">
        <w:rPr>
          <w:i/>
          <w:sz w:val="28"/>
        </w:rPr>
        <w:t>20 июня</w:t>
      </w:r>
      <w:r>
        <w:rPr>
          <w:i/>
          <w:spacing w:val="1"/>
          <w:sz w:val="28"/>
        </w:rPr>
        <w:t xml:space="preserve"> </w:t>
      </w:r>
      <w:r>
        <w:rPr>
          <w:i/>
          <w:sz w:val="28"/>
        </w:rPr>
        <w:t>20</w:t>
      </w:r>
      <w:r w:rsidR="00797E24">
        <w:rPr>
          <w:i/>
          <w:sz w:val="28"/>
        </w:rPr>
        <w:t>23</w:t>
      </w:r>
      <w:r>
        <w:rPr>
          <w:i/>
          <w:sz w:val="28"/>
        </w:rPr>
        <w:t xml:space="preserve"> г.)</w:t>
      </w:r>
    </w:p>
    <w:p w14:paraId="6CD9D467" w14:textId="77777777" w:rsidR="006F610F" w:rsidRDefault="006F610F">
      <w:pPr>
        <w:pStyle w:val="a3"/>
        <w:spacing w:before="10"/>
        <w:ind w:left="0"/>
        <w:rPr>
          <w:i/>
          <w:sz w:val="27"/>
        </w:rPr>
      </w:pPr>
    </w:p>
    <w:p w14:paraId="7BB65F89" w14:textId="77777777" w:rsidR="006F610F" w:rsidRDefault="007D4437">
      <w:pPr>
        <w:ind w:left="871" w:right="511"/>
        <w:jc w:val="center"/>
        <w:rPr>
          <w:i/>
          <w:sz w:val="28"/>
        </w:rPr>
      </w:pPr>
      <w:r>
        <w:rPr>
          <w:i/>
          <w:sz w:val="28"/>
        </w:rPr>
        <w:t>Одобрено</w:t>
      </w:r>
      <w:r>
        <w:rPr>
          <w:i/>
          <w:spacing w:val="-5"/>
          <w:sz w:val="28"/>
        </w:rPr>
        <w:t xml:space="preserve"> </w:t>
      </w:r>
      <w:r>
        <w:rPr>
          <w:i/>
          <w:sz w:val="28"/>
        </w:rPr>
        <w:t>Советом</w:t>
      </w:r>
      <w:r>
        <w:rPr>
          <w:i/>
          <w:spacing w:val="60"/>
          <w:sz w:val="28"/>
        </w:rPr>
        <w:t xml:space="preserve"> </w:t>
      </w:r>
      <w:r>
        <w:rPr>
          <w:i/>
          <w:sz w:val="28"/>
        </w:rPr>
        <w:t>учебно-научного</w:t>
      </w:r>
      <w:r>
        <w:rPr>
          <w:i/>
          <w:spacing w:val="-4"/>
          <w:sz w:val="28"/>
        </w:rPr>
        <w:t xml:space="preserve"> </w:t>
      </w:r>
      <w:r>
        <w:rPr>
          <w:i/>
          <w:sz w:val="28"/>
        </w:rPr>
        <w:t>департамента</w:t>
      </w:r>
      <w:r>
        <w:rPr>
          <w:i/>
          <w:spacing w:val="-6"/>
          <w:sz w:val="28"/>
        </w:rPr>
        <w:t xml:space="preserve"> </w:t>
      </w:r>
      <w:r>
        <w:rPr>
          <w:i/>
          <w:sz w:val="28"/>
        </w:rPr>
        <w:t>правового</w:t>
      </w:r>
      <w:r>
        <w:rPr>
          <w:i/>
          <w:spacing w:val="-6"/>
          <w:sz w:val="28"/>
        </w:rPr>
        <w:t xml:space="preserve"> </w:t>
      </w:r>
      <w:r>
        <w:rPr>
          <w:i/>
          <w:sz w:val="28"/>
        </w:rPr>
        <w:t>регулирования</w:t>
      </w:r>
      <w:r>
        <w:rPr>
          <w:i/>
          <w:spacing w:val="-67"/>
          <w:sz w:val="28"/>
        </w:rPr>
        <w:t xml:space="preserve"> </w:t>
      </w:r>
      <w:r>
        <w:rPr>
          <w:i/>
          <w:sz w:val="28"/>
        </w:rPr>
        <w:t>экономической деятельности</w:t>
      </w:r>
    </w:p>
    <w:p w14:paraId="76EE6DD1" w14:textId="56268706" w:rsidR="00797E24" w:rsidRDefault="00797E24" w:rsidP="00797E24">
      <w:pPr>
        <w:ind w:left="1875" w:right="1523"/>
        <w:jc w:val="center"/>
        <w:rPr>
          <w:i/>
          <w:sz w:val="28"/>
        </w:rPr>
      </w:pPr>
      <w:r>
        <w:rPr>
          <w:i/>
          <w:sz w:val="28"/>
        </w:rPr>
        <w:t>(протокол</w:t>
      </w:r>
      <w:r>
        <w:rPr>
          <w:i/>
          <w:spacing w:val="-1"/>
          <w:sz w:val="28"/>
        </w:rPr>
        <w:t xml:space="preserve"> </w:t>
      </w:r>
      <w:r>
        <w:rPr>
          <w:i/>
          <w:sz w:val="28"/>
        </w:rPr>
        <w:t>№</w:t>
      </w:r>
      <w:r>
        <w:rPr>
          <w:i/>
          <w:spacing w:val="2"/>
          <w:sz w:val="28"/>
        </w:rPr>
        <w:t xml:space="preserve"> </w:t>
      </w:r>
      <w:r w:rsidR="004C6DD0">
        <w:rPr>
          <w:i/>
          <w:sz w:val="28"/>
        </w:rPr>
        <w:t>15</w:t>
      </w:r>
      <w:r>
        <w:rPr>
          <w:i/>
          <w:sz w:val="28"/>
        </w:rPr>
        <w:t xml:space="preserve"> от</w:t>
      </w:r>
      <w:r>
        <w:rPr>
          <w:i/>
          <w:spacing w:val="2"/>
          <w:sz w:val="28"/>
        </w:rPr>
        <w:t xml:space="preserve"> </w:t>
      </w:r>
      <w:r w:rsidR="004C6DD0">
        <w:rPr>
          <w:i/>
          <w:sz w:val="28"/>
        </w:rPr>
        <w:t>18 мая</w:t>
      </w:r>
      <w:r>
        <w:rPr>
          <w:i/>
          <w:spacing w:val="1"/>
          <w:sz w:val="28"/>
        </w:rPr>
        <w:t xml:space="preserve"> </w:t>
      </w:r>
      <w:r>
        <w:rPr>
          <w:i/>
          <w:sz w:val="28"/>
        </w:rPr>
        <w:t>2023 г.)</w:t>
      </w:r>
    </w:p>
    <w:p w14:paraId="185EBCF7" w14:textId="77777777" w:rsidR="006F610F" w:rsidRDefault="006F610F">
      <w:pPr>
        <w:pStyle w:val="a3"/>
        <w:ind w:left="0"/>
        <w:rPr>
          <w:i/>
          <w:sz w:val="30"/>
        </w:rPr>
      </w:pPr>
    </w:p>
    <w:p w14:paraId="355EEFB6" w14:textId="451F8F75" w:rsidR="006F610F" w:rsidRPr="005C6CBC" w:rsidRDefault="007D4437" w:rsidP="00797E24">
      <w:pPr>
        <w:pStyle w:val="a3"/>
        <w:spacing w:before="260"/>
        <w:ind w:left="871" w:right="514"/>
        <w:jc w:val="center"/>
        <w:rPr>
          <w:b/>
        </w:rPr>
        <w:sectPr w:rsidR="006F610F" w:rsidRPr="005C6CBC">
          <w:pgSz w:w="11910" w:h="16840"/>
          <w:pgMar w:top="1520" w:right="380" w:bottom="280" w:left="300" w:header="720" w:footer="720" w:gutter="0"/>
          <w:cols w:space="720"/>
        </w:sectPr>
      </w:pPr>
      <w:r w:rsidRPr="005C6CBC">
        <w:rPr>
          <w:b/>
        </w:rPr>
        <w:t>Москва</w:t>
      </w:r>
      <w:r w:rsidRPr="005C6CBC">
        <w:rPr>
          <w:b/>
          <w:spacing w:val="-3"/>
        </w:rPr>
        <w:t xml:space="preserve"> </w:t>
      </w:r>
      <w:r w:rsidRPr="005C6CBC">
        <w:rPr>
          <w:b/>
        </w:rPr>
        <w:t>20</w:t>
      </w:r>
      <w:r w:rsidR="00797E24" w:rsidRPr="005C6CBC">
        <w:rPr>
          <w:b/>
        </w:rPr>
        <w:t>23</w:t>
      </w:r>
    </w:p>
    <w:p w14:paraId="4E927D18" w14:textId="77777777" w:rsidR="00E707C0" w:rsidRPr="00E707C0" w:rsidRDefault="00E707C0" w:rsidP="00E707C0">
      <w:pPr>
        <w:pStyle w:val="a3"/>
        <w:spacing w:line="276" w:lineRule="auto"/>
        <w:rPr>
          <w:b/>
        </w:rPr>
      </w:pPr>
      <w:r w:rsidRPr="00E707C0">
        <w:rPr>
          <w:b/>
        </w:rPr>
        <w:lastRenderedPageBreak/>
        <w:t xml:space="preserve">УДК   341(073) </w:t>
      </w:r>
    </w:p>
    <w:p w14:paraId="64D5F34F" w14:textId="77777777" w:rsidR="00E707C0" w:rsidRPr="00E707C0" w:rsidRDefault="00E707C0" w:rsidP="00E707C0">
      <w:pPr>
        <w:pStyle w:val="a3"/>
        <w:spacing w:line="276" w:lineRule="auto"/>
        <w:rPr>
          <w:b/>
        </w:rPr>
      </w:pPr>
      <w:r w:rsidRPr="00E707C0">
        <w:rPr>
          <w:b/>
        </w:rPr>
        <w:t xml:space="preserve">ББК   67.91 </w:t>
      </w:r>
    </w:p>
    <w:p w14:paraId="4C67207F" w14:textId="77777777" w:rsidR="00E707C0" w:rsidRDefault="00E707C0" w:rsidP="00E707C0">
      <w:pPr>
        <w:pStyle w:val="a3"/>
        <w:spacing w:before="72" w:line="276" w:lineRule="auto"/>
        <w:ind w:right="4543"/>
        <w:rPr>
          <w:b/>
        </w:rPr>
      </w:pPr>
      <w:r w:rsidRPr="00E707C0">
        <w:rPr>
          <w:b/>
        </w:rPr>
        <w:t>П12</w:t>
      </w:r>
    </w:p>
    <w:p w14:paraId="71F84688" w14:textId="77777777" w:rsidR="00A46EC7" w:rsidRDefault="00A46EC7" w:rsidP="00797E24">
      <w:pPr>
        <w:pStyle w:val="a3"/>
        <w:spacing w:before="72" w:line="446" w:lineRule="auto"/>
        <w:ind w:right="4543"/>
      </w:pPr>
    </w:p>
    <w:p w14:paraId="161EDFDA" w14:textId="7E776E45" w:rsidR="006F610F" w:rsidRPr="00797E24" w:rsidRDefault="00965FAE" w:rsidP="00797E24">
      <w:pPr>
        <w:pStyle w:val="a3"/>
        <w:spacing w:before="72" w:line="446" w:lineRule="auto"/>
        <w:ind w:right="4543"/>
      </w:pPr>
      <w:r w:rsidRPr="00797E24">
        <w:t>В. П.</w:t>
      </w:r>
      <w:r w:rsidR="00F02B7C">
        <w:t xml:space="preserve"> Павлов</w:t>
      </w:r>
    </w:p>
    <w:p w14:paraId="397E73A8" w14:textId="77777777" w:rsidR="006F610F" w:rsidRDefault="007D4437">
      <w:pPr>
        <w:pStyle w:val="a3"/>
        <w:spacing w:before="3"/>
      </w:pPr>
      <w:r>
        <w:t>Международное</w:t>
      </w:r>
      <w:r w:rsidRPr="00797E24">
        <w:t xml:space="preserve"> </w:t>
      </w:r>
      <w:r>
        <w:t>торговое</w:t>
      </w:r>
      <w:r w:rsidRPr="00797E24">
        <w:t xml:space="preserve"> </w:t>
      </w:r>
      <w:r>
        <w:t>право</w:t>
      </w:r>
    </w:p>
    <w:p w14:paraId="4327B61E" w14:textId="77777777" w:rsidR="006F610F" w:rsidRPr="00797E24" w:rsidRDefault="006F610F">
      <w:pPr>
        <w:pStyle w:val="a3"/>
        <w:spacing w:before="6"/>
        <w:ind w:left="0"/>
      </w:pPr>
    </w:p>
    <w:p w14:paraId="4C1828AE" w14:textId="5194E8D7" w:rsidR="006F610F" w:rsidRDefault="007D4437" w:rsidP="00FD58B9">
      <w:pPr>
        <w:spacing w:line="275" w:lineRule="exact"/>
        <w:ind w:left="833"/>
        <w:jc w:val="both"/>
        <w:rPr>
          <w:sz w:val="24"/>
        </w:rPr>
      </w:pPr>
      <w:r w:rsidRPr="00BC5733">
        <w:rPr>
          <w:sz w:val="24"/>
        </w:rPr>
        <w:t xml:space="preserve">Рабочая программа </w:t>
      </w:r>
      <w:r>
        <w:rPr>
          <w:sz w:val="24"/>
        </w:rPr>
        <w:t>дисциплины</w:t>
      </w:r>
      <w:r w:rsidRPr="00BC5733">
        <w:rPr>
          <w:sz w:val="24"/>
        </w:rPr>
        <w:t xml:space="preserve"> </w:t>
      </w:r>
      <w:r>
        <w:rPr>
          <w:sz w:val="24"/>
        </w:rPr>
        <w:t>для</w:t>
      </w:r>
      <w:r w:rsidRPr="00BC5733">
        <w:rPr>
          <w:sz w:val="24"/>
        </w:rPr>
        <w:t xml:space="preserve"> </w:t>
      </w:r>
      <w:r>
        <w:rPr>
          <w:sz w:val="24"/>
        </w:rPr>
        <w:t>бакалавров,</w:t>
      </w:r>
      <w:r w:rsidRPr="00797E24">
        <w:rPr>
          <w:sz w:val="24"/>
        </w:rPr>
        <w:t xml:space="preserve"> </w:t>
      </w:r>
      <w:r>
        <w:rPr>
          <w:sz w:val="24"/>
        </w:rPr>
        <w:t>обучающихся</w:t>
      </w:r>
      <w:r w:rsidRPr="00797E24">
        <w:rPr>
          <w:sz w:val="24"/>
        </w:rPr>
        <w:t xml:space="preserve"> </w:t>
      </w:r>
      <w:r>
        <w:rPr>
          <w:sz w:val="24"/>
        </w:rPr>
        <w:t>по</w:t>
      </w:r>
      <w:r w:rsidRPr="00797E24">
        <w:rPr>
          <w:sz w:val="24"/>
        </w:rPr>
        <w:t xml:space="preserve"> </w:t>
      </w:r>
      <w:r>
        <w:rPr>
          <w:sz w:val="24"/>
        </w:rPr>
        <w:t>направлению</w:t>
      </w:r>
      <w:r w:rsidRPr="00797E24">
        <w:rPr>
          <w:sz w:val="24"/>
        </w:rPr>
        <w:t xml:space="preserve"> </w:t>
      </w:r>
      <w:r>
        <w:rPr>
          <w:sz w:val="24"/>
        </w:rPr>
        <w:t>подготовки</w:t>
      </w:r>
      <w:r w:rsidR="00797E24">
        <w:rPr>
          <w:sz w:val="24"/>
        </w:rPr>
        <w:t xml:space="preserve"> </w:t>
      </w:r>
      <w:r w:rsidR="00797E24" w:rsidRPr="00797E24">
        <w:rPr>
          <w:sz w:val="24"/>
        </w:rPr>
        <w:t>38.03.01 «Экономика»,</w:t>
      </w:r>
      <w:r w:rsidR="00797E24">
        <w:rPr>
          <w:sz w:val="24"/>
        </w:rPr>
        <w:t xml:space="preserve"> </w:t>
      </w:r>
      <w:r w:rsidR="00F50E03" w:rsidRPr="00F50E03">
        <w:rPr>
          <w:sz w:val="24"/>
        </w:rPr>
        <w:t>ОП "Бизнес-анализ, налоги и аудит"</w:t>
      </w:r>
      <w:r w:rsidR="00F50E03">
        <w:rPr>
          <w:sz w:val="24"/>
        </w:rPr>
        <w:t xml:space="preserve">. </w:t>
      </w:r>
      <w:r w:rsidR="00F50E03" w:rsidRPr="00F50E03">
        <w:rPr>
          <w:sz w:val="24"/>
        </w:rPr>
        <w:t>Профил</w:t>
      </w:r>
      <w:r w:rsidR="00F73570">
        <w:rPr>
          <w:sz w:val="24"/>
        </w:rPr>
        <w:t>и</w:t>
      </w:r>
      <w:r w:rsidR="00F50E03" w:rsidRPr="00F50E03">
        <w:rPr>
          <w:sz w:val="24"/>
        </w:rPr>
        <w:t>: "Международное налогообложение и таможенное регулирование"</w:t>
      </w:r>
      <w:r w:rsidR="00797E24" w:rsidRPr="00797E24">
        <w:rPr>
          <w:sz w:val="24"/>
        </w:rPr>
        <w:t>»,</w:t>
      </w:r>
      <w:r w:rsidR="00797E24">
        <w:rPr>
          <w:sz w:val="24"/>
        </w:rPr>
        <w:t xml:space="preserve"> </w:t>
      </w:r>
      <w:r w:rsidR="00F73570" w:rsidRPr="00F73570">
        <w:rPr>
          <w:sz w:val="24"/>
        </w:rPr>
        <w:t>«Международное налогообложение»</w:t>
      </w:r>
      <w:r w:rsidR="00435A1F">
        <w:rPr>
          <w:sz w:val="24"/>
        </w:rPr>
        <w:t xml:space="preserve"> </w:t>
      </w:r>
      <w:r>
        <w:rPr>
          <w:sz w:val="24"/>
        </w:rPr>
        <w:t>– М.:</w:t>
      </w:r>
      <w:r>
        <w:rPr>
          <w:spacing w:val="1"/>
          <w:sz w:val="24"/>
        </w:rPr>
        <w:t xml:space="preserve"> </w:t>
      </w:r>
      <w:r>
        <w:rPr>
          <w:sz w:val="24"/>
        </w:rPr>
        <w:t>Финансовый</w:t>
      </w:r>
      <w:r>
        <w:rPr>
          <w:spacing w:val="1"/>
          <w:sz w:val="24"/>
        </w:rPr>
        <w:t xml:space="preserve"> </w:t>
      </w:r>
      <w:r>
        <w:rPr>
          <w:sz w:val="24"/>
        </w:rPr>
        <w:t>университет</w:t>
      </w:r>
      <w:r>
        <w:rPr>
          <w:spacing w:val="1"/>
          <w:sz w:val="24"/>
        </w:rPr>
        <w:t xml:space="preserve"> </w:t>
      </w:r>
      <w:r>
        <w:rPr>
          <w:sz w:val="24"/>
        </w:rPr>
        <w:t>при</w:t>
      </w:r>
      <w:r>
        <w:rPr>
          <w:spacing w:val="1"/>
          <w:sz w:val="24"/>
        </w:rPr>
        <w:t xml:space="preserve"> </w:t>
      </w:r>
      <w:r>
        <w:rPr>
          <w:sz w:val="24"/>
        </w:rPr>
        <w:t>Правительстве</w:t>
      </w:r>
      <w:r>
        <w:rPr>
          <w:spacing w:val="1"/>
          <w:sz w:val="24"/>
        </w:rPr>
        <w:t xml:space="preserve"> </w:t>
      </w:r>
      <w:r>
        <w:rPr>
          <w:sz w:val="24"/>
        </w:rPr>
        <w:t>РФ,</w:t>
      </w:r>
      <w:r>
        <w:rPr>
          <w:spacing w:val="1"/>
          <w:sz w:val="24"/>
        </w:rPr>
        <w:t xml:space="preserve"> </w:t>
      </w:r>
      <w:r>
        <w:rPr>
          <w:sz w:val="24"/>
        </w:rPr>
        <w:t>Департамент</w:t>
      </w:r>
      <w:r>
        <w:rPr>
          <w:spacing w:val="1"/>
          <w:sz w:val="24"/>
        </w:rPr>
        <w:t xml:space="preserve"> </w:t>
      </w:r>
      <w:r>
        <w:rPr>
          <w:sz w:val="24"/>
        </w:rPr>
        <w:t>правового</w:t>
      </w:r>
      <w:r>
        <w:rPr>
          <w:spacing w:val="1"/>
          <w:sz w:val="24"/>
        </w:rPr>
        <w:t xml:space="preserve"> </w:t>
      </w:r>
      <w:r>
        <w:rPr>
          <w:sz w:val="24"/>
        </w:rPr>
        <w:t>регулирования</w:t>
      </w:r>
      <w:r>
        <w:rPr>
          <w:spacing w:val="1"/>
          <w:sz w:val="24"/>
        </w:rPr>
        <w:t xml:space="preserve"> </w:t>
      </w:r>
      <w:r>
        <w:rPr>
          <w:sz w:val="24"/>
        </w:rPr>
        <w:t>экономической</w:t>
      </w:r>
      <w:r>
        <w:rPr>
          <w:spacing w:val="2"/>
          <w:sz w:val="24"/>
        </w:rPr>
        <w:t xml:space="preserve"> </w:t>
      </w:r>
      <w:r>
        <w:rPr>
          <w:sz w:val="24"/>
        </w:rPr>
        <w:t>деятельности,</w:t>
      </w:r>
      <w:r>
        <w:rPr>
          <w:spacing w:val="7"/>
          <w:sz w:val="24"/>
        </w:rPr>
        <w:t xml:space="preserve"> </w:t>
      </w:r>
      <w:r>
        <w:rPr>
          <w:sz w:val="24"/>
        </w:rPr>
        <w:t>20</w:t>
      </w:r>
      <w:r w:rsidR="00797E24">
        <w:rPr>
          <w:sz w:val="24"/>
        </w:rPr>
        <w:t>23</w:t>
      </w:r>
      <w:r>
        <w:rPr>
          <w:sz w:val="24"/>
        </w:rPr>
        <w:t>.</w:t>
      </w:r>
      <w:r>
        <w:rPr>
          <w:spacing w:val="5"/>
          <w:sz w:val="24"/>
        </w:rPr>
        <w:t xml:space="preserve"> </w:t>
      </w:r>
      <w:r>
        <w:rPr>
          <w:sz w:val="24"/>
        </w:rPr>
        <w:t>–</w:t>
      </w:r>
      <w:r>
        <w:rPr>
          <w:spacing w:val="-3"/>
          <w:sz w:val="24"/>
        </w:rPr>
        <w:t xml:space="preserve"> </w:t>
      </w:r>
      <w:r w:rsidR="00A46EC7">
        <w:rPr>
          <w:sz w:val="24"/>
        </w:rPr>
        <w:t>2</w:t>
      </w:r>
      <w:r w:rsidR="00F41461">
        <w:rPr>
          <w:sz w:val="24"/>
        </w:rPr>
        <w:t>7</w:t>
      </w:r>
      <w:r>
        <w:rPr>
          <w:spacing w:val="1"/>
          <w:sz w:val="24"/>
        </w:rPr>
        <w:t xml:space="preserve"> </w:t>
      </w:r>
      <w:r>
        <w:rPr>
          <w:sz w:val="24"/>
        </w:rPr>
        <w:t>с.</w:t>
      </w:r>
    </w:p>
    <w:p w14:paraId="55DD6AC9" w14:textId="77777777" w:rsidR="006F610F" w:rsidRDefault="006F610F" w:rsidP="00FD58B9">
      <w:pPr>
        <w:pStyle w:val="a3"/>
        <w:spacing w:before="7"/>
        <w:ind w:left="0"/>
        <w:jc w:val="both"/>
        <w:rPr>
          <w:sz w:val="23"/>
        </w:rPr>
      </w:pPr>
    </w:p>
    <w:p w14:paraId="2A56771D" w14:textId="1AEB0CC9" w:rsidR="006F610F" w:rsidRDefault="007D4437" w:rsidP="00FD58B9">
      <w:pPr>
        <w:spacing w:line="242" w:lineRule="auto"/>
        <w:ind w:left="833" w:right="463"/>
        <w:jc w:val="both"/>
        <w:rPr>
          <w:sz w:val="24"/>
        </w:rPr>
      </w:pPr>
      <w:r>
        <w:rPr>
          <w:sz w:val="24"/>
        </w:rPr>
        <w:t>В рабочей программе дисциплины раскрыты содержание дисциплины, учебно-тематический</w:t>
      </w:r>
      <w:r>
        <w:rPr>
          <w:spacing w:val="1"/>
          <w:sz w:val="24"/>
        </w:rPr>
        <w:t xml:space="preserve"> </w:t>
      </w:r>
      <w:r>
        <w:rPr>
          <w:sz w:val="24"/>
        </w:rPr>
        <w:t>план</w:t>
      </w:r>
      <w:r>
        <w:rPr>
          <w:spacing w:val="1"/>
          <w:sz w:val="24"/>
        </w:rPr>
        <w:t xml:space="preserve"> </w:t>
      </w:r>
      <w:r>
        <w:rPr>
          <w:sz w:val="24"/>
        </w:rPr>
        <w:t>изучения</w:t>
      </w:r>
      <w:r>
        <w:rPr>
          <w:spacing w:val="1"/>
          <w:sz w:val="24"/>
        </w:rPr>
        <w:t xml:space="preserve"> </w:t>
      </w:r>
      <w:r>
        <w:rPr>
          <w:sz w:val="24"/>
        </w:rPr>
        <w:t>дисциплины,</w:t>
      </w:r>
      <w:r>
        <w:rPr>
          <w:spacing w:val="1"/>
          <w:sz w:val="24"/>
        </w:rPr>
        <w:t xml:space="preserve"> </w:t>
      </w:r>
      <w:r>
        <w:rPr>
          <w:sz w:val="24"/>
        </w:rPr>
        <w:t>содержание</w:t>
      </w:r>
      <w:r>
        <w:rPr>
          <w:spacing w:val="1"/>
          <w:sz w:val="24"/>
        </w:rPr>
        <w:t xml:space="preserve"> </w:t>
      </w:r>
      <w:r>
        <w:rPr>
          <w:sz w:val="24"/>
        </w:rPr>
        <w:t>семинаров,</w:t>
      </w:r>
      <w:r>
        <w:rPr>
          <w:spacing w:val="1"/>
          <w:sz w:val="24"/>
        </w:rPr>
        <w:t xml:space="preserve"> </w:t>
      </w:r>
      <w:r>
        <w:rPr>
          <w:sz w:val="24"/>
        </w:rPr>
        <w:t>практических</w:t>
      </w:r>
      <w:r>
        <w:rPr>
          <w:spacing w:val="1"/>
          <w:sz w:val="24"/>
        </w:rPr>
        <w:t xml:space="preserve"> </w:t>
      </w:r>
      <w:r>
        <w:rPr>
          <w:sz w:val="24"/>
        </w:rPr>
        <w:t>занятий,</w:t>
      </w:r>
      <w:r>
        <w:rPr>
          <w:spacing w:val="1"/>
          <w:sz w:val="24"/>
        </w:rPr>
        <w:t xml:space="preserve"> </w:t>
      </w:r>
      <w:r>
        <w:rPr>
          <w:sz w:val="24"/>
        </w:rPr>
        <w:t>учебно-</w:t>
      </w:r>
      <w:r>
        <w:rPr>
          <w:spacing w:val="1"/>
          <w:sz w:val="24"/>
        </w:rPr>
        <w:t xml:space="preserve"> </w:t>
      </w:r>
      <w:r>
        <w:rPr>
          <w:sz w:val="24"/>
        </w:rPr>
        <w:t>методическое</w:t>
      </w:r>
      <w:r>
        <w:rPr>
          <w:spacing w:val="1"/>
          <w:sz w:val="24"/>
        </w:rPr>
        <w:t xml:space="preserve"> </w:t>
      </w:r>
      <w:r>
        <w:rPr>
          <w:sz w:val="24"/>
        </w:rPr>
        <w:t>обеспечение</w:t>
      </w:r>
      <w:r>
        <w:rPr>
          <w:spacing w:val="1"/>
          <w:sz w:val="24"/>
        </w:rPr>
        <w:t xml:space="preserve"> </w:t>
      </w:r>
      <w:r>
        <w:rPr>
          <w:sz w:val="24"/>
        </w:rPr>
        <w:t>изучения</w:t>
      </w:r>
      <w:r>
        <w:rPr>
          <w:spacing w:val="1"/>
          <w:sz w:val="24"/>
        </w:rPr>
        <w:t xml:space="preserve"> </w:t>
      </w:r>
      <w:r>
        <w:rPr>
          <w:sz w:val="24"/>
        </w:rPr>
        <w:t>дисциплины.</w:t>
      </w:r>
      <w:r>
        <w:rPr>
          <w:spacing w:val="1"/>
          <w:sz w:val="24"/>
        </w:rPr>
        <w:t xml:space="preserve"> </w:t>
      </w:r>
    </w:p>
    <w:p w14:paraId="5224620F" w14:textId="77777777" w:rsidR="006F610F" w:rsidRDefault="006F610F" w:rsidP="00FD58B9">
      <w:pPr>
        <w:pStyle w:val="a3"/>
        <w:ind w:left="0"/>
        <w:jc w:val="both"/>
        <w:rPr>
          <w:sz w:val="26"/>
        </w:rPr>
      </w:pPr>
    </w:p>
    <w:p w14:paraId="58D2C113" w14:textId="77777777" w:rsidR="006F610F" w:rsidRDefault="006F610F">
      <w:pPr>
        <w:pStyle w:val="a3"/>
        <w:ind w:left="0"/>
        <w:rPr>
          <w:sz w:val="26"/>
        </w:rPr>
      </w:pPr>
    </w:p>
    <w:p w14:paraId="12B1404E" w14:textId="77777777" w:rsidR="00797E24" w:rsidRDefault="00797E24">
      <w:pPr>
        <w:ind w:left="871" w:right="507"/>
        <w:jc w:val="center"/>
        <w:rPr>
          <w:i/>
          <w:sz w:val="28"/>
        </w:rPr>
      </w:pPr>
    </w:p>
    <w:p w14:paraId="4B34315B" w14:textId="77777777" w:rsidR="006F610F" w:rsidRDefault="006F610F">
      <w:pPr>
        <w:pStyle w:val="a3"/>
        <w:spacing w:before="8"/>
        <w:ind w:left="0"/>
        <w:rPr>
          <w:i/>
          <w:sz w:val="24"/>
        </w:rPr>
      </w:pPr>
    </w:p>
    <w:p w14:paraId="47E75C9D" w14:textId="77777777" w:rsidR="00797E24" w:rsidRDefault="00797E24">
      <w:pPr>
        <w:spacing w:line="422" w:lineRule="auto"/>
        <w:ind w:left="3839" w:right="1690" w:hanging="87"/>
        <w:rPr>
          <w:b/>
          <w:sz w:val="32"/>
        </w:rPr>
      </w:pPr>
      <w:r>
        <w:rPr>
          <w:b/>
          <w:sz w:val="32"/>
        </w:rPr>
        <w:t>Павлов Владимир Павлович</w:t>
      </w:r>
    </w:p>
    <w:p w14:paraId="2C564002" w14:textId="0AABE796" w:rsidR="006F610F" w:rsidRDefault="00797E24">
      <w:pPr>
        <w:spacing w:line="422" w:lineRule="auto"/>
        <w:ind w:left="3839" w:right="1690" w:hanging="87"/>
        <w:rPr>
          <w:b/>
          <w:sz w:val="32"/>
        </w:rPr>
      </w:pPr>
      <w:r>
        <w:rPr>
          <w:b/>
          <w:sz w:val="32"/>
        </w:rPr>
        <w:t>Международное</w:t>
      </w:r>
      <w:r>
        <w:rPr>
          <w:b/>
          <w:spacing w:val="-9"/>
          <w:sz w:val="32"/>
        </w:rPr>
        <w:t xml:space="preserve"> </w:t>
      </w:r>
      <w:r>
        <w:rPr>
          <w:b/>
          <w:sz w:val="32"/>
        </w:rPr>
        <w:t>торговое</w:t>
      </w:r>
      <w:r>
        <w:rPr>
          <w:b/>
          <w:spacing w:val="-9"/>
          <w:sz w:val="32"/>
        </w:rPr>
        <w:t xml:space="preserve"> </w:t>
      </w:r>
      <w:r>
        <w:rPr>
          <w:b/>
          <w:sz w:val="32"/>
        </w:rPr>
        <w:t>право</w:t>
      </w:r>
    </w:p>
    <w:p w14:paraId="03E25F4D" w14:textId="77777777" w:rsidR="006F610F" w:rsidRDefault="007D4437">
      <w:pPr>
        <w:spacing w:before="187"/>
        <w:ind w:left="871" w:right="513"/>
        <w:jc w:val="center"/>
        <w:rPr>
          <w:b/>
          <w:sz w:val="28"/>
        </w:rPr>
      </w:pPr>
      <w:r>
        <w:rPr>
          <w:b/>
          <w:sz w:val="28"/>
        </w:rPr>
        <w:t>Рабочая</w:t>
      </w:r>
      <w:r>
        <w:rPr>
          <w:b/>
          <w:spacing w:val="-6"/>
          <w:sz w:val="28"/>
        </w:rPr>
        <w:t xml:space="preserve"> </w:t>
      </w:r>
      <w:r>
        <w:rPr>
          <w:b/>
          <w:sz w:val="28"/>
        </w:rPr>
        <w:t>программа</w:t>
      </w:r>
      <w:r>
        <w:rPr>
          <w:b/>
          <w:spacing w:val="-4"/>
          <w:sz w:val="28"/>
        </w:rPr>
        <w:t xml:space="preserve"> </w:t>
      </w:r>
      <w:r>
        <w:rPr>
          <w:b/>
          <w:sz w:val="28"/>
        </w:rPr>
        <w:t>дисциплины</w:t>
      </w:r>
    </w:p>
    <w:p w14:paraId="1E6EC6E5" w14:textId="77777777" w:rsidR="006F610F" w:rsidRDefault="006F610F">
      <w:pPr>
        <w:pStyle w:val="a3"/>
        <w:ind w:left="0"/>
        <w:rPr>
          <w:b/>
          <w:sz w:val="30"/>
        </w:rPr>
      </w:pPr>
    </w:p>
    <w:p w14:paraId="52160B51" w14:textId="77777777" w:rsidR="006F610F" w:rsidRDefault="006F610F">
      <w:pPr>
        <w:pStyle w:val="a3"/>
        <w:spacing w:before="6"/>
        <w:ind w:left="0"/>
        <w:rPr>
          <w:b/>
          <w:sz w:val="30"/>
        </w:rPr>
      </w:pPr>
    </w:p>
    <w:p w14:paraId="7FE02062" w14:textId="77777777" w:rsidR="00666226" w:rsidRDefault="00666226">
      <w:pPr>
        <w:pStyle w:val="a3"/>
        <w:spacing w:before="6"/>
        <w:ind w:left="0"/>
        <w:rPr>
          <w:b/>
          <w:sz w:val="30"/>
        </w:rPr>
      </w:pPr>
    </w:p>
    <w:p w14:paraId="544746F6" w14:textId="77777777" w:rsidR="00666226" w:rsidRDefault="00666226">
      <w:pPr>
        <w:pStyle w:val="a3"/>
        <w:spacing w:before="6"/>
        <w:ind w:left="0"/>
        <w:rPr>
          <w:b/>
          <w:sz w:val="30"/>
        </w:rPr>
      </w:pPr>
    </w:p>
    <w:p w14:paraId="4D7A32D8" w14:textId="77777777" w:rsidR="00666226" w:rsidRDefault="00666226">
      <w:pPr>
        <w:pStyle w:val="a3"/>
        <w:spacing w:before="6"/>
        <w:ind w:left="0"/>
        <w:rPr>
          <w:b/>
          <w:sz w:val="30"/>
        </w:rPr>
      </w:pPr>
    </w:p>
    <w:p w14:paraId="63FD5C63" w14:textId="77777777" w:rsidR="00666226" w:rsidRDefault="00666226">
      <w:pPr>
        <w:pStyle w:val="a3"/>
        <w:spacing w:before="6"/>
        <w:ind w:left="0"/>
        <w:rPr>
          <w:b/>
          <w:sz w:val="30"/>
        </w:rPr>
      </w:pPr>
    </w:p>
    <w:p w14:paraId="09CE2C97" w14:textId="77777777" w:rsidR="00666226" w:rsidRDefault="00666226">
      <w:pPr>
        <w:pStyle w:val="a3"/>
        <w:spacing w:before="6"/>
        <w:ind w:left="0"/>
        <w:rPr>
          <w:b/>
          <w:sz w:val="30"/>
        </w:rPr>
      </w:pPr>
    </w:p>
    <w:p w14:paraId="4591628A" w14:textId="77777777" w:rsidR="00666226" w:rsidRDefault="00666226">
      <w:pPr>
        <w:pStyle w:val="a3"/>
        <w:spacing w:before="6"/>
        <w:ind w:left="0"/>
        <w:rPr>
          <w:b/>
          <w:sz w:val="30"/>
        </w:rPr>
      </w:pPr>
    </w:p>
    <w:p w14:paraId="757E1F1F" w14:textId="77777777" w:rsidR="00666226" w:rsidRDefault="00666226">
      <w:pPr>
        <w:pStyle w:val="a3"/>
        <w:spacing w:before="6"/>
        <w:ind w:left="0"/>
        <w:rPr>
          <w:b/>
          <w:sz w:val="30"/>
        </w:rPr>
      </w:pPr>
    </w:p>
    <w:p w14:paraId="027CE40C" w14:textId="77777777" w:rsidR="00666226" w:rsidRDefault="00666226">
      <w:pPr>
        <w:pStyle w:val="a3"/>
        <w:spacing w:before="6"/>
        <w:ind w:left="0"/>
        <w:rPr>
          <w:b/>
          <w:sz w:val="30"/>
        </w:rPr>
      </w:pPr>
    </w:p>
    <w:p w14:paraId="0C455689" w14:textId="77777777" w:rsidR="00666226" w:rsidRDefault="00666226">
      <w:pPr>
        <w:pStyle w:val="a3"/>
        <w:spacing w:before="6"/>
        <w:ind w:left="0"/>
        <w:rPr>
          <w:b/>
          <w:sz w:val="30"/>
        </w:rPr>
      </w:pPr>
    </w:p>
    <w:p w14:paraId="19B8D0C3" w14:textId="77777777" w:rsidR="006F610F" w:rsidRDefault="006F610F">
      <w:pPr>
        <w:pStyle w:val="a3"/>
        <w:ind w:left="0"/>
        <w:rPr>
          <w:sz w:val="30"/>
        </w:rPr>
      </w:pPr>
    </w:p>
    <w:p w14:paraId="469ABD19" w14:textId="77777777" w:rsidR="00BC5733" w:rsidRDefault="00BC5733">
      <w:pPr>
        <w:pStyle w:val="a3"/>
        <w:ind w:left="0"/>
        <w:rPr>
          <w:sz w:val="30"/>
        </w:rPr>
      </w:pPr>
    </w:p>
    <w:p w14:paraId="622D8B39" w14:textId="77777777" w:rsidR="006F610F" w:rsidRDefault="006F610F" w:rsidP="00797E24">
      <w:pPr>
        <w:pStyle w:val="a3"/>
        <w:ind w:left="0"/>
        <w:rPr>
          <w:sz w:val="30"/>
        </w:rPr>
      </w:pPr>
    </w:p>
    <w:p w14:paraId="0843075E" w14:textId="357FBD09" w:rsidR="006F610F" w:rsidRDefault="00BC5733" w:rsidP="00797E24">
      <w:pPr>
        <w:pStyle w:val="a3"/>
        <w:ind w:left="0"/>
      </w:pPr>
      <w:r>
        <w:tab/>
      </w:r>
      <w:r>
        <w:tab/>
      </w:r>
      <w:r>
        <w:tab/>
      </w:r>
      <w:r>
        <w:tab/>
      </w:r>
      <w:r>
        <w:tab/>
      </w:r>
      <w:r>
        <w:tab/>
      </w:r>
      <w:r>
        <w:tab/>
      </w:r>
      <w:r>
        <w:tab/>
        <w:t>©</w:t>
      </w:r>
      <w:r>
        <w:rPr>
          <w:spacing w:val="-4"/>
        </w:rPr>
        <w:t xml:space="preserve"> </w:t>
      </w:r>
      <w:r w:rsidR="00797E24">
        <w:t>Павлов Владимир Павлович</w:t>
      </w:r>
      <w:r>
        <w:t>, 20</w:t>
      </w:r>
      <w:r w:rsidR="00797E24">
        <w:t>23</w:t>
      </w:r>
    </w:p>
    <w:p w14:paraId="0E7E45B8" w14:textId="4D2C2186" w:rsidR="006F610F" w:rsidRDefault="00BC5733" w:rsidP="00797E24">
      <w:pPr>
        <w:pStyle w:val="a3"/>
        <w:ind w:left="0"/>
      </w:pPr>
      <w:r>
        <w:tab/>
      </w:r>
      <w:r>
        <w:tab/>
      </w:r>
      <w:r>
        <w:tab/>
      </w:r>
      <w:r>
        <w:tab/>
      </w:r>
      <w:r>
        <w:tab/>
      </w:r>
      <w:r>
        <w:tab/>
      </w:r>
      <w:r>
        <w:tab/>
      </w:r>
      <w:r>
        <w:tab/>
        <w:t>©</w:t>
      </w:r>
      <w:r>
        <w:rPr>
          <w:spacing w:val="-6"/>
        </w:rPr>
        <w:t xml:space="preserve"> </w:t>
      </w:r>
      <w:r>
        <w:t>Финансовый</w:t>
      </w:r>
      <w:r>
        <w:rPr>
          <w:spacing w:val="-2"/>
        </w:rPr>
        <w:t xml:space="preserve"> </w:t>
      </w:r>
      <w:r>
        <w:t>университет,</w:t>
      </w:r>
      <w:r>
        <w:rPr>
          <w:spacing w:val="-3"/>
        </w:rPr>
        <w:t xml:space="preserve"> </w:t>
      </w:r>
      <w:r>
        <w:t>2</w:t>
      </w:r>
      <w:r w:rsidR="00D67A02">
        <w:t>023</w:t>
      </w:r>
    </w:p>
    <w:p w14:paraId="1D454989" w14:textId="77777777" w:rsidR="006F610F" w:rsidRDefault="006F610F">
      <w:pPr>
        <w:sectPr w:rsidR="006F610F">
          <w:footerReference w:type="default" r:id="rId8"/>
          <w:pgSz w:w="11910" w:h="16840"/>
          <w:pgMar w:top="1040" w:right="380" w:bottom="1100" w:left="300" w:header="0" w:footer="918" w:gutter="0"/>
          <w:pgNumType w:start="2"/>
          <w:cols w:space="720"/>
        </w:sectPr>
      </w:pPr>
    </w:p>
    <w:p w14:paraId="0622CE43" w14:textId="77777777" w:rsidR="006F610F" w:rsidRDefault="007D4437">
      <w:pPr>
        <w:spacing w:before="71"/>
        <w:ind w:left="871" w:right="513"/>
        <w:jc w:val="center"/>
        <w:rPr>
          <w:b/>
          <w:sz w:val="24"/>
        </w:rPr>
      </w:pPr>
      <w:r>
        <w:rPr>
          <w:b/>
          <w:sz w:val="24"/>
        </w:rPr>
        <w:lastRenderedPageBreak/>
        <w:t>СОДЕРЖАНИЕ</w:t>
      </w:r>
    </w:p>
    <w:p w14:paraId="105F833D" w14:textId="77777777" w:rsidR="00666226" w:rsidRDefault="00666226">
      <w:pPr>
        <w:spacing w:before="71"/>
        <w:ind w:left="871" w:right="513"/>
        <w:jc w:val="center"/>
        <w:rPr>
          <w:b/>
          <w:sz w:val="24"/>
        </w:rPr>
      </w:pP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3"/>
        <w:gridCol w:w="7923"/>
        <w:gridCol w:w="653"/>
      </w:tblGrid>
      <w:tr w:rsidR="00666226" w:rsidRPr="00B97980" w14:paraId="29C35BCD" w14:textId="77777777" w:rsidTr="00666226">
        <w:trPr>
          <w:trHeight w:val="315"/>
        </w:trPr>
        <w:tc>
          <w:tcPr>
            <w:tcW w:w="693" w:type="dxa"/>
          </w:tcPr>
          <w:p w14:paraId="2A3F7165" w14:textId="77777777" w:rsidR="00666226" w:rsidRDefault="00666226" w:rsidP="00666226">
            <w:r>
              <w:t>1</w:t>
            </w:r>
          </w:p>
        </w:tc>
        <w:tc>
          <w:tcPr>
            <w:tcW w:w="7923" w:type="dxa"/>
          </w:tcPr>
          <w:p w14:paraId="5EEDEEB4" w14:textId="77777777" w:rsidR="00666226" w:rsidRDefault="00666226" w:rsidP="00666226">
            <w:pPr>
              <w:jc w:val="both"/>
            </w:pPr>
            <w:r>
              <w:t>Наименование дисциплины</w:t>
            </w:r>
          </w:p>
        </w:tc>
        <w:tc>
          <w:tcPr>
            <w:tcW w:w="653" w:type="dxa"/>
          </w:tcPr>
          <w:p w14:paraId="68EB6660" w14:textId="77777777" w:rsidR="00666226" w:rsidRPr="00B97980" w:rsidRDefault="00666226" w:rsidP="00666226">
            <w:r>
              <w:t>4</w:t>
            </w:r>
          </w:p>
        </w:tc>
      </w:tr>
      <w:tr w:rsidR="00666226" w:rsidRPr="00B97980" w14:paraId="0D73BF3C" w14:textId="77777777" w:rsidTr="00666226">
        <w:trPr>
          <w:trHeight w:val="314"/>
        </w:trPr>
        <w:tc>
          <w:tcPr>
            <w:tcW w:w="693" w:type="dxa"/>
          </w:tcPr>
          <w:p w14:paraId="46A582AA" w14:textId="77777777" w:rsidR="00666226" w:rsidRDefault="00666226" w:rsidP="00666226">
            <w:r>
              <w:t>2</w:t>
            </w:r>
          </w:p>
        </w:tc>
        <w:tc>
          <w:tcPr>
            <w:tcW w:w="7923" w:type="dxa"/>
          </w:tcPr>
          <w:p w14:paraId="5692A0A1" w14:textId="77777777" w:rsidR="00666226" w:rsidRDefault="00666226" w:rsidP="00666226">
            <w:pPr>
              <w:jc w:val="both"/>
            </w:pPr>
            <w:r>
              <w:t xml:space="preserve">Перечень планируемых результатов обучения по дисциплине, соотнесенных с планируемыми результатами освоения образовательной программы  </w:t>
            </w:r>
          </w:p>
        </w:tc>
        <w:tc>
          <w:tcPr>
            <w:tcW w:w="653" w:type="dxa"/>
          </w:tcPr>
          <w:p w14:paraId="52291768" w14:textId="77777777" w:rsidR="00666226" w:rsidRPr="00B97980" w:rsidRDefault="00666226" w:rsidP="00666226">
            <w:r>
              <w:t>4</w:t>
            </w:r>
          </w:p>
        </w:tc>
      </w:tr>
      <w:tr w:rsidR="00666226" w:rsidRPr="00B97980" w14:paraId="4E42D36B" w14:textId="77777777" w:rsidTr="00666226">
        <w:trPr>
          <w:trHeight w:val="510"/>
        </w:trPr>
        <w:tc>
          <w:tcPr>
            <w:tcW w:w="693" w:type="dxa"/>
          </w:tcPr>
          <w:p w14:paraId="2C7C1B18" w14:textId="77777777" w:rsidR="00666226" w:rsidRDefault="00666226" w:rsidP="00666226">
            <w:r>
              <w:t>3</w:t>
            </w:r>
          </w:p>
        </w:tc>
        <w:tc>
          <w:tcPr>
            <w:tcW w:w="7923" w:type="dxa"/>
          </w:tcPr>
          <w:p w14:paraId="30282756" w14:textId="77777777" w:rsidR="00666226" w:rsidRDefault="00666226" w:rsidP="00666226">
            <w:pPr>
              <w:pStyle w:val="30"/>
              <w:jc w:val="both"/>
              <w:rPr>
                <w:sz w:val="24"/>
              </w:rPr>
            </w:pPr>
            <w:r>
              <w:rPr>
                <w:sz w:val="24"/>
              </w:rPr>
              <w:t>Место дисциплины в структуре образовательной программы</w:t>
            </w:r>
          </w:p>
        </w:tc>
        <w:tc>
          <w:tcPr>
            <w:tcW w:w="653" w:type="dxa"/>
          </w:tcPr>
          <w:p w14:paraId="0F79C9E3" w14:textId="77777777" w:rsidR="00666226" w:rsidRPr="00B97980" w:rsidRDefault="00666226" w:rsidP="00666226">
            <w:r>
              <w:t>5</w:t>
            </w:r>
          </w:p>
        </w:tc>
      </w:tr>
      <w:tr w:rsidR="00666226" w:rsidRPr="00B97980" w14:paraId="51F4C918" w14:textId="77777777" w:rsidTr="00666226">
        <w:trPr>
          <w:trHeight w:val="495"/>
        </w:trPr>
        <w:tc>
          <w:tcPr>
            <w:tcW w:w="693" w:type="dxa"/>
          </w:tcPr>
          <w:p w14:paraId="74B5946C" w14:textId="77777777" w:rsidR="00666226" w:rsidRDefault="00666226" w:rsidP="00666226">
            <w:r>
              <w:t>4</w:t>
            </w:r>
          </w:p>
        </w:tc>
        <w:tc>
          <w:tcPr>
            <w:tcW w:w="7923" w:type="dxa"/>
          </w:tcPr>
          <w:p w14:paraId="750BEA4B" w14:textId="77777777" w:rsidR="00666226" w:rsidRDefault="00666226" w:rsidP="00666226">
            <w:pPr>
              <w:jc w:val="both"/>
            </w:pPr>
            <w: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653" w:type="dxa"/>
          </w:tcPr>
          <w:p w14:paraId="65283136" w14:textId="393CAC5B" w:rsidR="00666226" w:rsidRPr="00B97980" w:rsidRDefault="007025DC" w:rsidP="00666226">
            <w:r>
              <w:t>5</w:t>
            </w:r>
          </w:p>
        </w:tc>
      </w:tr>
      <w:tr w:rsidR="00666226" w:rsidRPr="00B97980" w14:paraId="301C55C4" w14:textId="77777777" w:rsidTr="00666226">
        <w:trPr>
          <w:trHeight w:val="405"/>
        </w:trPr>
        <w:tc>
          <w:tcPr>
            <w:tcW w:w="693" w:type="dxa"/>
          </w:tcPr>
          <w:p w14:paraId="36D38DD0" w14:textId="77777777" w:rsidR="00666226" w:rsidRDefault="00666226" w:rsidP="00666226">
            <w:r>
              <w:t>5</w:t>
            </w:r>
          </w:p>
        </w:tc>
        <w:tc>
          <w:tcPr>
            <w:tcW w:w="7923" w:type="dxa"/>
          </w:tcPr>
          <w:p w14:paraId="6CF43435" w14:textId="77777777" w:rsidR="00666226" w:rsidRDefault="00666226" w:rsidP="00666226">
            <w:pPr>
              <w:jc w:val="both"/>
            </w:pPr>
            <w: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53" w:type="dxa"/>
          </w:tcPr>
          <w:p w14:paraId="6F83D8AD" w14:textId="0B6467F3" w:rsidR="00666226" w:rsidRPr="00B97980" w:rsidRDefault="00997D3C" w:rsidP="00666226">
            <w:r>
              <w:t>5</w:t>
            </w:r>
          </w:p>
        </w:tc>
      </w:tr>
      <w:tr w:rsidR="00666226" w:rsidRPr="00B97980" w14:paraId="6F6BBA3C" w14:textId="77777777" w:rsidTr="00666226">
        <w:trPr>
          <w:trHeight w:val="285"/>
        </w:trPr>
        <w:tc>
          <w:tcPr>
            <w:tcW w:w="693" w:type="dxa"/>
          </w:tcPr>
          <w:p w14:paraId="4A130FDA" w14:textId="77777777" w:rsidR="00666226" w:rsidRDefault="00666226" w:rsidP="00666226">
            <w:r>
              <w:t>5.1</w:t>
            </w:r>
          </w:p>
        </w:tc>
        <w:tc>
          <w:tcPr>
            <w:tcW w:w="7923" w:type="dxa"/>
          </w:tcPr>
          <w:p w14:paraId="5853FB41" w14:textId="77777777" w:rsidR="00666226" w:rsidRDefault="00666226" w:rsidP="00666226">
            <w:pPr>
              <w:jc w:val="both"/>
            </w:pPr>
            <w:r>
              <w:t>Содержание дисциплины</w:t>
            </w:r>
          </w:p>
        </w:tc>
        <w:tc>
          <w:tcPr>
            <w:tcW w:w="653" w:type="dxa"/>
          </w:tcPr>
          <w:p w14:paraId="28DADD62" w14:textId="327F76A8" w:rsidR="00666226" w:rsidRPr="00B97980" w:rsidRDefault="00997D3C" w:rsidP="00666226">
            <w:r>
              <w:t>5</w:t>
            </w:r>
          </w:p>
        </w:tc>
      </w:tr>
      <w:tr w:rsidR="00666226" w:rsidRPr="00B97980" w14:paraId="28FD41A9" w14:textId="77777777" w:rsidTr="00666226">
        <w:trPr>
          <w:trHeight w:val="426"/>
        </w:trPr>
        <w:tc>
          <w:tcPr>
            <w:tcW w:w="693" w:type="dxa"/>
          </w:tcPr>
          <w:p w14:paraId="12D4947F" w14:textId="77777777" w:rsidR="00666226" w:rsidRDefault="00666226" w:rsidP="00666226">
            <w:r>
              <w:t>5.2</w:t>
            </w:r>
          </w:p>
        </w:tc>
        <w:tc>
          <w:tcPr>
            <w:tcW w:w="7923" w:type="dxa"/>
          </w:tcPr>
          <w:p w14:paraId="005199FE" w14:textId="77777777" w:rsidR="00666226" w:rsidRDefault="00666226" w:rsidP="00666226">
            <w:pPr>
              <w:jc w:val="both"/>
            </w:pPr>
            <w:r>
              <w:t>Учебно-тематический план</w:t>
            </w:r>
          </w:p>
        </w:tc>
        <w:tc>
          <w:tcPr>
            <w:tcW w:w="653" w:type="dxa"/>
          </w:tcPr>
          <w:p w14:paraId="558D4E2F" w14:textId="63BE5717" w:rsidR="00666226" w:rsidRPr="00B97980" w:rsidRDefault="00997D3C" w:rsidP="00666226">
            <w:r>
              <w:t>8</w:t>
            </w:r>
          </w:p>
        </w:tc>
      </w:tr>
      <w:tr w:rsidR="00666226" w:rsidRPr="00B97980" w14:paraId="09CD6BE2" w14:textId="77777777" w:rsidTr="00666226">
        <w:trPr>
          <w:trHeight w:val="185"/>
        </w:trPr>
        <w:tc>
          <w:tcPr>
            <w:tcW w:w="693" w:type="dxa"/>
          </w:tcPr>
          <w:p w14:paraId="16CCB76E" w14:textId="77777777" w:rsidR="00666226" w:rsidRDefault="00666226" w:rsidP="00666226">
            <w:r>
              <w:t>5.3</w:t>
            </w:r>
          </w:p>
        </w:tc>
        <w:tc>
          <w:tcPr>
            <w:tcW w:w="7923" w:type="dxa"/>
          </w:tcPr>
          <w:p w14:paraId="46A5B1EE" w14:textId="77777777" w:rsidR="00666226" w:rsidRDefault="00666226" w:rsidP="00666226">
            <w:pPr>
              <w:jc w:val="both"/>
            </w:pPr>
            <w:r>
              <w:t>Содержание практических и семинарских занятий</w:t>
            </w:r>
          </w:p>
        </w:tc>
        <w:tc>
          <w:tcPr>
            <w:tcW w:w="653" w:type="dxa"/>
          </w:tcPr>
          <w:p w14:paraId="5DA7CF6D" w14:textId="3B17DF9B" w:rsidR="00666226" w:rsidRPr="00B97980" w:rsidRDefault="007025DC" w:rsidP="00666226">
            <w:r>
              <w:t>10</w:t>
            </w:r>
          </w:p>
        </w:tc>
      </w:tr>
      <w:tr w:rsidR="00666226" w:rsidRPr="00B97980" w14:paraId="0CC6BCA2" w14:textId="77777777" w:rsidTr="00666226">
        <w:trPr>
          <w:trHeight w:val="315"/>
        </w:trPr>
        <w:tc>
          <w:tcPr>
            <w:tcW w:w="693" w:type="dxa"/>
          </w:tcPr>
          <w:p w14:paraId="28B06411" w14:textId="77777777" w:rsidR="00666226" w:rsidRDefault="00666226" w:rsidP="00666226">
            <w:r>
              <w:t>6</w:t>
            </w:r>
          </w:p>
        </w:tc>
        <w:tc>
          <w:tcPr>
            <w:tcW w:w="7923" w:type="dxa"/>
          </w:tcPr>
          <w:p w14:paraId="11FBA50A" w14:textId="77777777" w:rsidR="00666226" w:rsidRDefault="00666226" w:rsidP="00666226">
            <w:pPr>
              <w:jc w:val="both"/>
            </w:pPr>
            <w:r>
              <w:t>Перечень учебно-методического обеспечения для самостоятельной работы обучающихся по дисциплине</w:t>
            </w:r>
          </w:p>
        </w:tc>
        <w:tc>
          <w:tcPr>
            <w:tcW w:w="653" w:type="dxa"/>
          </w:tcPr>
          <w:p w14:paraId="7DF72155" w14:textId="161FE360" w:rsidR="00666226" w:rsidRPr="00B97980" w:rsidRDefault="00C773A2" w:rsidP="00666226">
            <w:r>
              <w:t>12</w:t>
            </w:r>
          </w:p>
        </w:tc>
      </w:tr>
      <w:tr w:rsidR="00666226" w:rsidRPr="00B97980" w14:paraId="2D3997AB" w14:textId="77777777" w:rsidTr="00666226">
        <w:trPr>
          <w:trHeight w:val="343"/>
        </w:trPr>
        <w:tc>
          <w:tcPr>
            <w:tcW w:w="693" w:type="dxa"/>
          </w:tcPr>
          <w:p w14:paraId="3F3F44FB" w14:textId="77777777" w:rsidR="00666226" w:rsidRDefault="00666226" w:rsidP="00666226">
            <w:r>
              <w:t>6.1</w:t>
            </w:r>
          </w:p>
        </w:tc>
        <w:tc>
          <w:tcPr>
            <w:tcW w:w="7923" w:type="dxa"/>
          </w:tcPr>
          <w:p w14:paraId="79461883" w14:textId="77777777" w:rsidR="00666226" w:rsidRDefault="00666226" w:rsidP="00666226">
            <w:pPr>
              <w:jc w:val="both"/>
            </w:pPr>
            <w:r>
              <w:t>Перечень вопросов, отводимых на самостоятельное освоение  дисциплины, формы внеаудиторной самостоятельной работы</w:t>
            </w:r>
          </w:p>
        </w:tc>
        <w:tc>
          <w:tcPr>
            <w:tcW w:w="653" w:type="dxa"/>
          </w:tcPr>
          <w:p w14:paraId="112756CC" w14:textId="3EF27196" w:rsidR="00666226" w:rsidRPr="00B97980" w:rsidRDefault="00C773A2" w:rsidP="00666226">
            <w:r>
              <w:t>12</w:t>
            </w:r>
          </w:p>
        </w:tc>
      </w:tr>
      <w:tr w:rsidR="00666226" w:rsidRPr="00B97980" w14:paraId="6E5B8D0C" w14:textId="77777777" w:rsidTr="00666226">
        <w:trPr>
          <w:trHeight w:val="480"/>
        </w:trPr>
        <w:tc>
          <w:tcPr>
            <w:tcW w:w="693" w:type="dxa"/>
          </w:tcPr>
          <w:p w14:paraId="157C4082" w14:textId="77777777" w:rsidR="00666226" w:rsidRDefault="00666226" w:rsidP="00666226">
            <w:r>
              <w:t>6.2</w:t>
            </w:r>
          </w:p>
        </w:tc>
        <w:tc>
          <w:tcPr>
            <w:tcW w:w="7923" w:type="dxa"/>
          </w:tcPr>
          <w:p w14:paraId="5AC37658" w14:textId="77777777" w:rsidR="00666226" w:rsidRDefault="00666226" w:rsidP="00666226">
            <w:pPr>
              <w:jc w:val="both"/>
            </w:pPr>
            <w:r>
              <w:t>Перечень вопросов, заданий, тем для подготовки к текущему контролю</w:t>
            </w:r>
          </w:p>
        </w:tc>
        <w:tc>
          <w:tcPr>
            <w:tcW w:w="653" w:type="dxa"/>
          </w:tcPr>
          <w:p w14:paraId="179FF3E0" w14:textId="2016DFBC" w:rsidR="00666226" w:rsidRPr="00B97980" w:rsidRDefault="00997D3C" w:rsidP="00666226">
            <w:r>
              <w:t>13</w:t>
            </w:r>
          </w:p>
        </w:tc>
      </w:tr>
      <w:tr w:rsidR="00666226" w:rsidRPr="00B97980" w14:paraId="37F954BC" w14:textId="77777777" w:rsidTr="00666226">
        <w:trPr>
          <w:trHeight w:val="555"/>
        </w:trPr>
        <w:tc>
          <w:tcPr>
            <w:tcW w:w="693" w:type="dxa"/>
          </w:tcPr>
          <w:p w14:paraId="493EF9CC" w14:textId="77777777" w:rsidR="00666226" w:rsidRDefault="00666226" w:rsidP="00666226">
            <w:r>
              <w:t>7</w:t>
            </w:r>
          </w:p>
          <w:p w14:paraId="1001EB71" w14:textId="77777777" w:rsidR="00666226" w:rsidRDefault="00666226" w:rsidP="00666226"/>
        </w:tc>
        <w:tc>
          <w:tcPr>
            <w:tcW w:w="7923" w:type="dxa"/>
          </w:tcPr>
          <w:p w14:paraId="34B209D8" w14:textId="77777777" w:rsidR="00666226" w:rsidRPr="00E17DF1" w:rsidRDefault="00666226" w:rsidP="00666226">
            <w:pPr>
              <w:pStyle w:val="12"/>
              <w:jc w:val="both"/>
              <w:rPr>
                <w:b w:val="0"/>
                <w:sz w:val="24"/>
              </w:rPr>
            </w:pPr>
            <w:r w:rsidRPr="00E17DF1">
              <w:rPr>
                <w:b w:val="0"/>
                <w:sz w:val="24"/>
              </w:rPr>
              <w:t>Фонд оценочных средств для проведения промежуточной аттестации обучающихся по дисциплине</w:t>
            </w:r>
          </w:p>
        </w:tc>
        <w:tc>
          <w:tcPr>
            <w:tcW w:w="653" w:type="dxa"/>
          </w:tcPr>
          <w:p w14:paraId="2D307B5C" w14:textId="6B298E56" w:rsidR="00666226" w:rsidRPr="00B97980" w:rsidRDefault="00C773A2" w:rsidP="00666226">
            <w:r>
              <w:t>17</w:t>
            </w:r>
          </w:p>
        </w:tc>
      </w:tr>
      <w:tr w:rsidR="00666226" w:rsidRPr="00B97980" w14:paraId="2F9AEF51" w14:textId="77777777" w:rsidTr="00666226">
        <w:trPr>
          <w:trHeight w:val="600"/>
        </w:trPr>
        <w:tc>
          <w:tcPr>
            <w:tcW w:w="693" w:type="dxa"/>
          </w:tcPr>
          <w:p w14:paraId="733481BE" w14:textId="77777777" w:rsidR="00666226" w:rsidRDefault="00666226" w:rsidP="00666226">
            <w:r>
              <w:t>8</w:t>
            </w:r>
          </w:p>
        </w:tc>
        <w:tc>
          <w:tcPr>
            <w:tcW w:w="7923" w:type="dxa"/>
          </w:tcPr>
          <w:p w14:paraId="406240DF" w14:textId="77777777" w:rsidR="00666226" w:rsidRDefault="00666226" w:rsidP="00666226">
            <w:pPr>
              <w:jc w:val="both"/>
            </w:pPr>
            <w:r>
              <w:t xml:space="preserve">Перечень основной и дополнительной учебной литературы, </w:t>
            </w:r>
            <w:r w:rsidRPr="007B4241">
              <w:t>необходимой для освоения дисциплины</w:t>
            </w:r>
          </w:p>
        </w:tc>
        <w:tc>
          <w:tcPr>
            <w:tcW w:w="653" w:type="dxa"/>
          </w:tcPr>
          <w:p w14:paraId="145F85C1" w14:textId="04DCFC3F" w:rsidR="00666226" w:rsidRPr="00B97980" w:rsidRDefault="00997D3C" w:rsidP="00666226">
            <w:r>
              <w:t>21</w:t>
            </w:r>
          </w:p>
        </w:tc>
      </w:tr>
      <w:tr w:rsidR="00666226" w:rsidRPr="00B97980" w14:paraId="6A512DB3" w14:textId="77777777" w:rsidTr="00666226">
        <w:trPr>
          <w:trHeight w:val="375"/>
        </w:trPr>
        <w:tc>
          <w:tcPr>
            <w:tcW w:w="693" w:type="dxa"/>
          </w:tcPr>
          <w:p w14:paraId="65DBC4B9" w14:textId="77777777" w:rsidR="00666226" w:rsidRDefault="00666226" w:rsidP="00666226">
            <w:r>
              <w:t>9</w:t>
            </w:r>
          </w:p>
        </w:tc>
        <w:tc>
          <w:tcPr>
            <w:tcW w:w="7923" w:type="dxa"/>
          </w:tcPr>
          <w:p w14:paraId="3B16E64B" w14:textId="77777777" w:rsidR="00666226" w:rsidRDefault="00666226" w:rsidP="00666226">
            <w:pPr>
              <w:jc w:val="both"/>
            </w:pPr>
            <w:r>
              <w:t>Перечень ресурсов информационно-телекоммуникационной сети «Интернет», необходимых для освоения дисциплины</w:t>
            </w:r>
          </w:p>
        </w:tc>
        <w:tc>
          <w:tcPr>
            <w:tcW w:w="653" w:type="dxa"/>
          </w:tcPr>
          <w:p w14:paraId="788D9319" w14:textId="6864BBB6" w:rsidR="00666226" w:rsidRPr="00B97980" w:rsidRDefault="007025DC" w:rsidP="00666226">
            <w:r>
              <w:t>2</w:t>
            </w:r>
            <w:r w:rsidR="006B3F98">
              <w:t>4</w:t>
            </w:r>
          </w:p>
        </w:tc>
      </w:tr>
      <w:tr w:rsidR="00666226" w:rsidRPr="00B97980" w14:paraId="6F67D93B" w14:textId="77777777" w:rsidTr="00666226">
        <w:trPr>
          <w:trHeight w:val="471"/>
        </w:trPr>
        <w:tc>
          <w:tcPr>
            <w:tcW w:w="693" w:type="dxa"/>
          </w:tcPr>
          <w:p w14:paraId="4753238A" w14:textId="77777777" w:rsidR="00666226" w:rsidRDefault="00666226" w:rsidP="00666226">
            <w:r>
              <w:t>10</w:t>
            </w:r>
          </w:p>
        </w:tc>
        <w:tc>
          <w:tcPr>
            <w:tcW w:w="7923" w:type="dxa"/>
          </w:tcPr>
          <w:p w14:paraId="5B87341B" w14:textId="77777777" w:rsidR="00666226" w:rsidRDefault="00666226" w:rsidP="00666226">
            <w:pPr>
              <w:jc w:val="both"/>
            </w:pPr>
            <w:r>
              <w:t>Методические указания для обучающихся по освоению дисциплины</w:t>
            </w:r>
          </w:p>
        </w:tc>
        <w:tc>
          <w:tcPr>
            <w:tcW w:w="653" w:type="dxa"/>
          </w:tcPr>
          <w:p w14:paraId="6CE6DAE1" w14:textId="46E2445E" w:rsidR="00666226" w:rsidRPr="00B97980" w:rsidRDefault="00997D3C" w:rsidP="00666226">
            <w:r>
              <w:t>25</w:t>
            </w:r>
          </w:p>
        </w:tc>
      </w:tr>
      <w:tr w:rsidR="00666226" w:rsidRPr="00B97980" w14:paraId="5A17F1ED" w14:textId="77777777" w:rsidTr="00666226">
        <w:trPr>
          <w:trHeight w:val="255"/>
        </w:trPr>
        <w:tc>
          <w:tcPr>
            <w:tcW w:w="693" w:type="dxa"/>
          </w:tcPr>
          <w:p w14:paraId="7E05910F" w14:textId="77777777" w:rsidR="00666226" w:rsidRDefault="00666226" w:rsidP="00666226">
            <w:r>
              <w:t>11.</w:t>
            </w:r>
          </w:p>
        </w:tc>
        <w:tc>
          <w:tcPr>
            <w:tcW w:w="7923" w:type="dxa"/>
          </w:tcPr>
          <w:p w14:paraId="369AEA8E" w14:textId="77777777" w:rsidR="00666226" w:rsidRDefault="00666226" w:rsidP="00666226">
            <w:pPr>
              <w:jc w:val="both"/>
            </w:pPr>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53" w:type="dxa"/>
          </w:tcPr>
          <w:p w14:paraId="70251809" w14:textId="60FDED5A" w:rsidR="00666226" w:rsidRPr="00B97980" w:rsidRDefault="00997D3C" w:rsidP="00666226">
            <w:r>
              <w:t>27</w:t>
            </w:r>
          </w:p>
        </w:tc>
      </w:tr>
      <w:tr w:rsidR="00666226" w:rsidRPr="00B97980" w14:paraId="40B8B38B" w14:textId="77777777" w:rsidTr="00666226">
        <w:trPr>
          <w:trHeight w:val="255"/>
        </w:trPr>
        <w:tc>
          <w:tcPr>
            <w:tcW w:w="693" w:type="dxa"/>
          </w:tcPr>
          <w:p w14:paraId="63A8F739" w14:textId="77777777" w:rsidR="00666226" w:rsidRDefault="00666226" w:rsidP="00666226">
            <w:r>
              <w:t>11.1</w:t>
            </w:r>
          </w:p>
        </w:tc>
        <w:tc>
          <w:tcPr>
            <w:tcW w:w="7923" w:type="dxa"/>
          </w:tcPr>
          <w:p w14:paraId="642135A6" w14:textId="77777777" w:rsidR="00666226" w:rsidRDefault="00666226" w:rsidP="00666226">
            <w:pPr>
              <w:jc w:val="both"/>
            </w:pPr>
            <w:r w:rsidRPr="00D07BEB">
              <w:t>Комплект лицензионного программного обеспечения</w:t>
            </w:r>
          </w:p>
        </w:tc>
        <w:tc>
          <w:tcPr>
            <w:tcW w:w="653" w:type="dxa"/>
          </w:tcPr>
          <w:p w14:paraId="69140961" w14:textId="501C1D70" w:rsidR="00666226" w:rsidRPr="00B97980" w:rsidRDefault="00997D3C" w:rsidP="00666226">
            <w:r>
              <w:t>27</w:t>
            </w:r>
          </w:p>
        </w:tc>
      </w:tr>
      <w:tr w:rsidR="00666226" w:rsidRPr="00B97980" w14:paraId="25564A7C" w14:textId="77777777" w:rsidTr="00666226">
        <w:trPr>
          <w:trHeight w:val="255"/>
        </w:trPr>
        <w:tc>
          <w:tcPr>
            <w:tcW w:w="693" w:type="dxa"/>
          </w:tcPr>
          <w:p w14:paraId="08CCA528" w14:textId="77777777" w:rsidR="00666226" w:rsidRDefault="00666226" w:rsidP="00666226">
            <w:r>
              <w:t>11.2</w:t>
            </w:r>
          </w:p>
        </w:tc>
        <w:tc>
          <w:tcPr>
            <w:tcW w:w="7923" w:type="dxa"/>
          </w:tcPr>
          <w:p w14:paraId="2DE891DA" w14:textId="77777777" w:rsidR="00666226" w:rsidRDefault="00666226" w:rsidP="00666226">
            <w:pPr>
              <w:jc w:val="both"/>
            </w:pPr>
            <w:r w:rsidRPr="00D07BEB">
              <w:t>Современные профессиональные базы данных и информационные справочные системы</w:t>
            </w:r>
          </w:p>
        </w:tc>
        <w:tc>
          <w:tcPr>
            <w:tcW w:w="653" w:type="dxa"/>
          </w:tcPr>
          <w:p w14:paraId="4E301303" w14:textId="2874C8CC" w:rsidR="00666226" w:rsidRPr="00B97980" w:rsidRDefault="00997D3C" w:rsidP="00666226">
            <w:r>
              <w:t>27</w:t>
            </w:r>
          </w:p>
        </w:tc>
      </w:tr>
      <w:tr w:rsidR="00666226" w:rsidRPr="00B97980" w14:paraId="5A7C6FCF" w14:textId="77777777" w:rsidTr="00666226">
        <w:trPr>
          <w:trHeight w:val="255"/>
        </w:trPr>
        <w:tc>
          <w:tcPr>
            <w:tcW w:w="693" w:type="dxa"/>
          </w:tcPr>
          <w:p w14:paraId="7A743C34" w14:textId="77777777" w:rsidR="00666226" w:rsidRDefault="00666226" w:rsidP="00666226">
            <w:r>
              <w:t>11.3</w:t>
            </w:r>
          </w:p>
        </w:tc>
        <w:tc>
          <w:tcPr>
            <w:tcW w:w="7923" w:type="dxa"/>
          </w:tcPr>
          <w:p w14:paraId="583689D4" w14:textId="77777777" w:rsidR="00666226" w:rsidRDefault="00666226" w:rsidP="00666226">
            <w:pPr>
              <w:jc w:val="both"/>
            </w:pPr>
            <w:r w:rsidRPr="00D07BEB">
              <w:t>Сертифицированные программные и аппаратные средства защиты информации</w:t>
            </w:r>
          </w:p>
        </w:tc>
        <w:tc>
          <w:tcPr>
            <w:tcW w:w="653" w:type="dxa"/>
          </w:tcPr>
          <w:p w14:paraId="3F527C6E" w14:textId="1F1B23FC" w:rsidR="00666226" w:rsidRPr="00B97980" w:rsidRDefault="00997D3C" w:rsidP="00666226">
            <w:r>
              <w:t>27</w:t>
            </w:r>
          </w:p>
        </w:tc>
      </w:tr>
      <w:tr w:rsidR="00666226" w:rsidRPr="00B97980" w14:paraId="3AD6F410" w14:textId="77777777" w:rsidTr="00666226">
        <w:trPr>
          <w:trHeight w:val="206"/>
        </w:trPr>
        <w:tc>
          <w:tcPr>
            <w:tcW w:w="693" w:type="dxa"/>
          </w:tcPr>
          <w:p w14:paraId="72DA4EF5" w14:textId="77777777" w:rsidR="00666226" w:rsidRDefault="00666226" w:rsidP="00666226">
            <w:r>
              <w:t>12.</w:t>
            </w:r>
          </w:p>
        </w:tc>
        <w:tc>
          <w:tcPr>
            <w:tcW w:w="7923" w:type="dxa"/>
          </w:tcPr>
          <w:p w14:paraId="3C140963" w14:textId="77777777" w:rsidR="00666226" w:rsidRDefault="00666226" w:rsidP="00666226">
            <w:pPr>
              <w:jc w:val="both"/>
            </w:pPr>
            <w:r>
              <w:t>Описание материально-технической базы, необходимой для осуществления образовательного процесса по дисциплине</w:t>
            </w:r>
          </w:p>
        </w:tc>
        <w:tc>
          <w:tcPr>
            <w:tcW w:w="653" w:type="dxa"/>
          </w:tcPr>
          <w:p w14:paraId="67B8E285" w14:textId="1111F5BA" w:rsidR="00666226" w:rsidRPr="00B97980" w:rsidRDefault="00997D3C" w:rsidP="00666226">
            <w:r>
              <w:t>27</w:t>
            </w:r>
          </w:p>
        </w:tc>
      </w:tr>
    </w:tbl>
    <w:p w14:paraId="7E1E85A8" w14:textId="77777777" w:rsidR="006F610F" w:rsidRDefault="006F610F">
      <w:pPr>
        <w:spacing w:line="283" w:lineRule="auto"/>
        <w:rPr>
          <w:rFonts w:ascii="Calibri" w:hAnsi="Calibri"/>
        </w:rPr>
        <w:sectPr w:rsidR="006F610F">
          <w:pgSz w:w="11910" w:h="16840"/>
          <w:pgMar w:top="1040" w:right="380" w:bottom="1180" w:left="300" w:header="0" w:footer="918" w:gutter="0"/>
          <w:cols w:space="720"/>
        </w:sectPr>
      </w:pPr>
    </w:p>
    <w:p w14:paraId="73FA8A4B" w14:textId="77777777" w:rsidR="006F610F" w:rsidRDefault="007D4437">
      <w:pPr>
        <w:pStyle w:val="1"/>
        <w:numPr>
          <w:ilvl w:val="0"/>
          <w:numId w:val="13"/>
        </w:numPr>
        <w:tabs>
          <w:tab w:val="left" w:pos="1827"/>
        </w:tabs>
        <w:spacing w:before="72"/>
        <w:ind w:hanging="284"/>
        <w:jc w:val="left"/>
      </w:pPr>
      <w:bookmarkStart w:id="2" w:name="1._Наименование_дисциплины"/>
      <w:bookmarkStart w:id="3" w:name="_Toc132389251"/>
      <w:bookmarkEnd w:id="2"/>
      <w:r>
        <w:lastRenderedPageBreak/>
        <w:t>Наименование</w:t>
      </w:r>
      <w:r>
        <w:rPr>
          <w:spacing w:val="-17"/>
        </w:rPr>
        <w:t xml:space="preserve"> </w:t>
      </w:r>
      <w:r>
        <w:t>дисциплины</w:t>
      </w:r>
      <w:bookmarkEnd w:id="3"/>
    </w:p>
    <w:p w14:paraId="6D9860A5" w14:textId="77777777" w:rsidR="006F610F" w:rsidRDefault="007D4437">
      <w:pPr>
        <w:pStyle w:val="a3"/>
        <w:spacing w:before="158"/>
        <w:ind w:left="1543"/>
      </w:pPr>
      <w:r>
        <w:t>Международное</w:t>
      </w:r>
      <w:r>
        <w:rPr>
          <w:spacing w:val="-3"/>
        </w:rPr>
        <w:t xml:space="preserve"> </w:t>
      </w:r>
      <w:r>
        <w:t>торговое</w:t>
      </w:r>
      <w:r>
        <w:rPr>
          <w:spacing w:val="-6"/>
        </w:rPr>
        <w:t xml:space="preserve"> </w:t>
      </w:r>
      <w:r>
        <w:t>право</w:t>
      </w:r>
    </w:p>
    <w:p w14:paraId="3B25E35D" w14:textId="77777777" w:rsidR="006F610F" w:rsidRDefault="006F610F">
      <w:pPr>
        <w:pStyle w:val="a3"/>
        <w:spacing w:before="4"/>
        <w:ind w:left="0"/>
        <w:rPr>
          <w:sz w:val="26"/>
        </w:rPr>
      </w:pPr>
    </w:p>
    <w:p w14:paraId="37903DDA" w14:textId="02F9FD56" w:rsidR="006F610F" w:rsidRDefault="007D4437">
      <w:pPr>
        <w:pStyle w:val="a5"/>
        <w:numPr>
          <w:ilvl w:val="0"/>
          <w:numId w:val="13"/>
        </w:numPr>
        <w:tabs>
          <w:tab w:val="left" w:pos="1996"/>
        </w:tabs>
        <w:spacing w:before="1" w:after="5" w:line="360" w:lineRule="auto"/>
        <w:ind w:left="833" w:right="472" w:firstLine="710"/>
        <w:jc w:val="both"/>
        <w:rPr>
          <w:b/>
          <w:sz w:val="28"/>
        </w:rPr>
      </w:pPr>
      <w:r>
        <w:rPr>
          <w:b/>
          <w:sz w:val="28"/>
        </w:rPr>
        <w:t>Перечень</w:t>
      </w:r>
      <w:r>
        <w:rPr>
          <w:b/>
          <w:spacing w:val="1"/>
          <w:sz w:val="28"/>
        </w:rPr>
        <w:t xml:space="preserve"> </w:t>
      </w:r>
      <w:r>
        <w:rPr>
          <w:b/>
          <w:sz w:val="28"/>
        </w:rPr>
        <w:t>планируемых</w:t>
      </w:r>
      <w:r>
        <w:rPr>
          <w:b/>
          <w:spacing w:val="1"/>
          <w:sz w:val="28"/>
        </w:rPr>
        <w:t xml:space="preserve"> </w:t>
      </w:r>
      <w:r>
        <w:rPr>
          <w:b/>
          <w:sz w:val="28"/>
        </w:rPr>
        <w:t>результатов</w:t>
      </w:r>
      <w:r>
        <w:rPr>
          <w:b/>
          <w:spacing w:val="1"/>
          <w:sz w:val="28"/>
        </w:rPr>
        <w:t xml:space="preserve"> </w:t>
      </w:r>
      <w:r>
        <w:rPr>
          <w:b/>
          <w:sz w:val="28"/>
        </w:rPr>
        <w:t>освоения</w:t>
      </w:r>
      <w:r>
        <w:rPr>
          <w:b/>
          <w:spacing w:val="1"/>
          <w:sz w:val="28"/>
        </w:rPr>
        <w:t xml:space="preserve"> </w:t>
      </w:r>
      <w:r>
        <w:rPr>
          <w:b/>
          <w:sz w:val="28"/>
        </w:rPr>
        <w:t>образовательной</w:t>
      </w:r>
      <w:r>
        <w:rPr>
          <w:b/>
          <w:spacing w:val="1"/>
          <w:sz w:val="28"/>
        </w:rPr>
        <w:t xml:space="preserve"> </w:t>
      </w:r>
      <w:r>
        <w:rPr>
          <w:b/>
          <w:sz w:val="28"/>
        </w:rPr>
        <w:t>программы (перечень компетенций) с указанием индикаторов их достижения</w:t>
      </w:r>
      <w:r>
        <w:rPr>
          <w:b/>
          <w:spacing w:val="-67"/>
          <w:sz w:val="28"/>
        </w:rPr>
        <w:t xml:space="preserve"> </w:t>
      </w:r>
      <w:r>
        <w:rPr>
          <w:b/>
          <w:sz w:val="28"/>
        </w:rPr>
        <w:t>и</w:t>
      </w:r>
      <w:r>
        <w:rPr>
          <w:b/>
          <w:spacing w:val="1"/>
          <w:sz w:val="28"/>
        </w:rPr>
        <w:t xml:space="preserve"> </w:t>
      </w:r>
      <w:r>
        <w:rPr>
          <w:b/>
          <w:sz w:val="28"/>
        </w:rPr>
        <w:t>планируемых</w:t>
      </w:r>
      <w:r>
        <w:rPr>
          <w:b/>
          <w:spacing w:val="1"/>
          <w:sz w:val="28"/>
        </w:rPr>
        <w:t xml:space="preserve"> </w:t>
      </w:r>
      <w:r>
        <w:rPr>
          <w:b/>
          <w:sz w:val="28"/>
        </w:rPr>
        <w:t>результатов</w:t>
      </w:r>
      <w:r>
        <w:rPr>
          <w:b/>
          <w:spacing w:val="1"/>
          <w:sz w:val="28"/>
        </w:rPr>
        <w:t xml:space="preserve"> </w:t>
      </w:r>
      <w:r>
        <w:rPr>
          <w:b/>
          <w:sz w:val="28"/>
        </w:rPr>
        <w:t>обучения</w:t>
      </w:r>
      <w:r>
        <w:rPr>
          <w:b/>
          <w:spacing w:val="1"/>
          <w:sz w:val="28"/>
        </w:rPr>
        <w:t xml:space="preserve"> </w:t>
      </w:r>
      <w:r>
        <w:rPr>
          <w:b/>
          <w:sz w:val="28"/>
        </w:rPr>
        <w:t>по</w:t>
      </w:r>
      <w:r>
        <w:rPr>
          <w:b/>
          <w:spacing w:val="1"/>
          <w:sz w:val="28"/>
        </w:rPr>
        <w:t xml:space="preserve"> </w:t>
      </w:r>
      <w:r>
        <w:rPr>
          <w:b/>
          <w:sz w:val="28"/>
        </w:rPr>
        <w:t>дисциплине</w:t>
      </w:r>
      <w:r>
        <w:rPr>
          <w:b/>
          <w:spacing w:val="1"/>
          <w:sz w:val="28"/>
        </w:rPr>
        <w:t xml:space="preserve"> </w:t>
      </w:r>
    </w:p>
    <w:tbl>
      <w:tblPr>
        <w:tblStyle w:val="TableNormal"/>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9"/>
        <w:gridCol w:w="2562"/>
        <w:gridCol w:w="2551"/>
        <w:gridCol w:w="4243"/>
      </w:tblGrid>
      <w:tr w:rsidR="006F610F" w:rsidRPr="008C26D6" w14:paraId="168B923C" w14:textId="77777777" w:rsidTr="00F41461">
        <w:trPr>
          <w:trHeight w:val="1210"/>
        </w:trPr>
        <w:tc>
          <w:tcPr>
            <w:tcW w:w="1559" w:type="dxa"/>
          </w:tcPr>
          <w:p w14:paraId="33A1B095" w14:textId="205E0B93" w:rsidR="006F610F" w:rsidRPr="008C26D6" w:rsidRDefault="007D4437">
            <w:pPr>
              <w:pStyle w:val="TableParagraph"/>
              <w:spacing w:line="237" w:lineRule="auto"/>
              <w:ind w:left="110" w:right="-30" w:hanging="48"/>
              <w:rPr>
                <w:b/>
                <w:sz w:val="24"/>
                <w:szCs w:val="24"/>
              </w:rPr>
            </w:pPr>
            <w:r w:rsidRPr="008C26D6">
              <w:rPr>
                <w:b/>
                <w:sz w:val="24"/>
                <w:szCs w:val="24"/>
              </w:rPr>
              <w:t>Код</w:t>
            </w:r>
            <w:r w:rsidR="00BC5733" w:rsidRPr="008C26D6">
              <w:rPr>
                <w:b/>
                <w:sz w:val="24"/>
                <w:szCs w:val="24"/>
              </w:rPr>
              <w:t xml:space="preserve"> </w:t>
            </w:r>
            <w:r w:rsidRPr="008C26D6">
              <w:rPr>
                <w:b/>
                <w:sz w:val="24"/>
                <w:szCs w:val="24"/>
              </w:rPr>
              <w:t>компетенции</w:t>
            </w:r>
          </w:p>
        </w:tc>
        <w:tc>
          <w:tcPr>
            <w:tcW w:w="2562" w:type="dxa"/>
          </w:tcPr>
          <w:p w14:paraId="5D001C8B" w14:textId="77777777" w:rsidR="006F610F" w:rsidRPr="008C26D6" w:rsidRDefault="007D4437">
            <w:pPr>
              <w:pStyle w:val="TableParagraph"/>
              <w:spacing w:line="237" w:lineRule="auto"/>
              <w:ind w:left="484" w:right="372" w:hanging="82"/>
              <w:rPr>
                <w:b/>
                <w:sz w:val="24"/>
                <w:szCs w:val="24"/>
              </w:rPr>
            </w:pPr>
            <w:r w:rsidRPr="008C26D6">
              <w:rPr>
                <w:b/>
                <w:sz w:val="24"/>
                <w:szCs w:val="24"/>
              </w:rPr>
              <w:t>Наименование</w:t>
            </w:r>
            <w:r w:rsidRPr="008C26D6">
              <w:rPr>
                <w:b/>
                <w:spacing w:val="-57"/>
                <w:sz w:val="24"/>
                <w:szCs w:val="24"/>
              </w:rPr>
              <w:t xml:space="preserve"> </w:t>
            </w:r>
            <w:r w:rsidRPr="008C26D6">
              <w:rPr>
                <w:b/>
                <w:sz w:val="24"/>
                <w:szCs w:val="24"/>
              </w:rPr>
              <w:t>компетенции</w:t>
            </w:r>
          </w:p>
        </w:tc>
        <w:tc>
          <w:tcPr>
            <w:tcW w:w="2551" w:type="dxa"/>
          </w:tcPr>
          <w:p w14:paraId="6853E738" w14:textId="50488F4F" w:rsidR="006F610F" w:rsidRPr="008C26D6" w:rsidRDefault="007D4437">
            <w:pPr>
              <w:pStyle w:val="TableParagraph"/>
              <w:ind w:left="442" w:right="430" w:firstLine="62"/>
              <w:jc w:val="both"/>
              <w:rPr>
                <w:b/>
                <w:sz w:val="24"/>
                <w:szCs w:val="24"/>
              </w:rPr>
            </w:pPr>
            <w:r w:rsidRPr="008C26D6">
              <w:rPr>
                <w:b/>
                <w:sz w:val="24"/>
                <w:szCs w:val="24"/>
              </w:rPr>
              <w:t>Индикаторы</w:t>
            </w:r>
            <w:r w:rsidRPr="008C26D6">
              <w:rPr>
                <w:b/>
                <w:spacing w:val="1"/>
                <w:sz w:val="24"/>
                <w:szCs w:val="24"/>
              </w:rPr>
              <w:t xml:space="preserve"> </w:t>
            </w:r>
            <w:r w:rsidRPr="008C26D6">
              <w:rPr>
                <w:b/>
                <w:sz w:val="24"/>
                <w:szCs w:val="24"/>
              </w:rPr>
              <w:t>достижения</w:t>
            </w:r>
            <w:r w:rsidRPr="008C26D6">
              <w:rPr>
                <w:b/>
                <w:spacing w:val="1"/>
                <w:sz w:val="24"/>
                <w:szCs w:val="24"/>
              </w:rPr>
              <w:t xml:space="preserve"> </w:t>
            </w:r>
            <w:r w:rsidRPr="008C26D6">
              <w:rPr>
                <w:b/>
                <w:sz w:val="24"/>
                <w:szCs w:val="24"/>
              </w:rPr>
              <w:t>компетенции</w:t>
            </w:r>
          </w:p>
        </w:tc>
        <w:tc>
          <w:tcPr>
            <w:tcW w:w="4243" w:type="dxa"/>
          </w:tcPr>
          <w:p w14:paraId="75DA50AB" w14:textId="262ED508" w:rsidR="006F610F" w:rsidRPr="008C26D6" w:rsidRDefault="007D4437">
            <w:pPr>
              <w:pStyle w:val="TableParagraph"/>
              <w:ind w:left="112" w:right="290"/>
              <w:rPr>
                <w:b/>
                <w:sz w:val="24"/>
                <w:szCs w:val="24"/>
              </w:rPr>
            </w:pPr>
            <w:r w:rsidRPr="008C26D6">
              <w:rPr>
                <w:b/>
                <w:sz w:val="24"/>
                <w:szCs w:val="24"/>
              </w:rPr>
              <w:t>Результаты</w:t>
            </w:r>
            <w:r w:rsidRPr="008C26D6">
              <w:rPr>
                <w:b/>
                <w:spacing w:val="1"/>
                <w:sz w:val="24"/>
                <w:szCs w:val="24"/>
              </w:rPr>
              <w:t xml:space="preserve"> </w:t>
            </w:r>
            <w:r w:rsidRPr="008C26D6">
              <w:rPr>
                <w:b/>
                <w:sz w:val="24"/>
                <w:szCs w:val="24"/>
              </w:rPr>
              <w:t>обучения</w:t>
            </w:r>
            <w:r w:rsidRPr="008C26D6">
              <w:rPr>
                <w:b/>
                <w:spacing w:val="1"/>
                <w:sz w:val="24"/>
                <w:szCs w:val="24"/>
              </w:rPr>
              <w:t xml:space="preserve"> </w:t>
            </w:r>
            <w:r w:rsidR="004A46D5" w:rsidRPr="008C26D6">
              <w:rPr>
                <w:b/>
                <w:sz w:val="24"/>
                <w:szCs w:val="24"/>
              </w:rPr>
              <w:t>(</w:t>
            </w:r>
            <w:r w:rsidRPr="008C26D6">
              <w:rPr>
                <w:b/>
                <w:sz w:val="24"/>
                <w:szCs w:val="24"/>
              </w:rPr>
              <w:t>умения и знания),</w:t>
            </w:r>
            <w:r w:rsidRPr="008C26D6">
              <w:rPr>
                <w:b/>
                <w:spacing w:val="-58"/>
                <w:sz w:val="24"/>
                <w:szCs w:val="24"/>
              </w:rPr>
              <w:t xml:space="preserve"> </w:t>
            </w:r>
            <w:r w:rsidRPr="008C26D6">
              <w:rPr>
                <w:b/>
                <w:sz w:val="24"/>
                <w:szCs w:val="24"/>
              </w:rPr>
              <w:t>соотнесенные с</w:t>
            </w:r>
            <w:r w:rsidRPr="008C26D6">
              <w:rPr>
                <w:b/>
                <w:spacing w:val="1"/>
                <w:sz w:val="24"/>
                <w:szCs w:val="24"/>
              </w:rPr>
              <w:t xml:space="preserve"> </w:t>
            </w:r>
            <w:r w:rsidRPr="008C26D6">
              <w:rPr>
                <w:b/>
                <w:sz w:val="24"/>
                <w:szCs w:val="24"/>
              </w:rPr>
              <w:t>индикаторами</w:t>
            </w:r>
            <w:r w:rsidRPr="008C26D6">
              <w:rPr>
                <w:b/>
                <w:spacing w:val="-4"/>
                <w:sz w:val="24"/>
                <w:szCs w:val="24"/>
              </w:rPr>
              <w:t xml:space="preserve"> </w:t>
            </w:r>
            <w:r w:rsidRPr="008C26D6">
              <w:rPr>
                <w:b/>
                <w:sz w:val="24"/>
                <w:szCs w:val="24"/>
              </w:rPr>
              <w:t>достижения</w:t>
            </w:r>
          </w:p>
          <w:p w14:paraId="53559D97" w14:textId="77777777" w:rsidR="006F610F" w:rsidRPr="008C26D6" w:rsidRDefault="007D4437">
            <w:pPr>
              <w:pStyle w:val="TableParagraph"/>
              <w:spacing w:line="260" w:lineRule="exact"/>
              <w:ind w:left="112"/>
              <w:rPr>
                <w:b/>
                <w:sz w:val="24"/>
                <w:szCs w:val="24"/>
              </w:rPr>
            </w:pPr>
            <w:r w:rsidRPr="008C26D6">
              <w:rPr>
                <w:b/>
                <w:sz w:val="24"/>
                <w:szCs w:val="24"/>
              </w:rPr>
              <w:t>компетенции</w:t>
            </w:r>
          </w:p>
        </w:tc>
      </w:tr>
      <w:tr w:rsidR="006F610F" w:rsidRPr="008C26D6" w14:paraId="3150348D" w14:textId="77777777" w:rsidTr="00F41461">
        <w:trPr>
          <w:trHeight w:val="5972"/>
        </w:trPr>
        <w:tc>
          <w:tcPr>
            <w:tcW w:w="1559" w:type="dxa"/>
            <w:tcBorders>
              <w:bottom w:val="single" w:sz="4" w:space="0" w:color="auto"/>
            </w:tcBorders>
          </w:tcPr>
          <w:p w14:paraId="0375BC40" w14:textId="2A82D507" w:rsidR="00F5115C" w:rsidRPr="008C26D6" w:rsidRDefault="00C678A8">
            <w:pPr>
              <w:pStyle w:val="TableParagraph"/>
              <w:spacing w:line="268" w:lineRule="exact"/>
              <w:ind w:left="110"/>
              <w:rPr>
                <w:b/>
                <w:sz w:val="24"/>
                <w:szCs w:val="24"/>
              </w:rPr>
            </w:pPr>
            <w:r w:rsidRPr="008C26D6">
              <w:rPr>
                <w:b/>
                <w:sz w:val="24"/>
                <w:szCs w:val="24"/>
              </w:rPr>
              <w:t>УК - 5</w:t>
            </w:r>
          </w:p>
          <w:p w14:paraId="6151F6B6" w14:textId="77777777" w:rsidR="006F610F" w:rsidRPr="008C26D6" w:rsidRDefault="006F610F" w:rsidP="00337400">
            <w:pPr>
              <w:rPr>
                <w:sz w:val="24"/>
                <w:szCs w:val="24"/>
              </w:rPr>
            </w:pPr>
          </w:p>
        </w:tc>
        <w:tc>
          <w:tcPr>
            <w:tcW w:w="2562" w:type="dxa"/>
            <w:tcBorders>
              <w:bottom w:val="single" w:sz="4" w:space="0" w:color="auto"/>
            </w:tcBorders>
          </w:tcPr>
          <w:p w14:paraId="2954A56A" w14:textId="609ACDF6" w:rsidR="006F610F" w:rsidRPr="008C26D6" w:rsidRDefault="00E22253" w:rsidP="003A4F6A">
            <w:pPr>
              <w:pStyle w:val="TableParagraph"/>
              <w:ind w:left="96" w:right="96"/>
              <w:rPr>
                <w:sz w:val="24"/>
                <w:szCs w:val="24"/>
              </w:rPr>
            </w:pPr>
            <w:r w:rsidRPr="008C26D6">
              <w:rPr>
                <w:sz w:val="24"/>
                <w:szCs w:val="24"/>
              </w:rPr>
              <w:t>Способность использовать основы правовых знаний в различных сферах деятельности</w:t>
            </w:r>
          </w:p>
        </w:tc>
        <w:tc>
          <w:tcPr>
            <w:tcW w:w="2551" w:type="dxa"/>
            <w:tcBorders>
              <w:bottom w:val="single" w:sz="4" w:space="0" w:color="auto"/>
            </w:tcBorders>
          </w:tcPr>
          <w:p w14:paraId="3BB7AC31" w14:textId="52086B97" w:rsidR="00E22253" w:rsidRPr="008C26D6" w:rsidRDefault="00E22253" w:rsidP="003A4F6A">
            <w:pPr>
              <w:ind w:left="96" w:right="96"/>
              <w:rPr>
                <w:color w:val="000000"/>
                <w:sz w:val="24"/>
                <w:szCs w:val="24"/>
              </w:rPr>
            </w:pPr>
            <w:r w:rsidRPr="008C26D6">
              <w:rPr>
                <w:color w:val="000000"/>
                <w:sz w:val="24"/>
                <w:szCs w:val="24"/>
                <w:shd w:val="clear" w:color="auto" w:fill="FFFFFF"/>
              </w:rPr>
              <w:t>1.</w:t>
            </w:r>
            <w:r w:rsidR="003A4F6A" w:rsidRPr="008C26D6">
              <w:rPr>
                <w:color w:val="000000"/>
                <w:sz w:val="24"/>
                <w:szCs w:val="24"/>
                <w:shd w:val="clear" w:color="auto" w:fill="FFFFFF"/>
              </w:rPr>
              <w:t xml:space="preserve"> </w:t>
            </w:r>
            <w:r w:rsidRPr="008C26D6">
              <w:rPr>
                <w:color w:val="000000"/>
                <w:sz w:val="24"/>
                <w:szCs w:val="24"/>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8C26D6">
              <w:rPr>
                <w:color w:val="000000"/>
                <w:sz w:val="24"/>
                <w:szCs w:val="24"/>
              </w:rPr>
              <w:t xml:space="preserve"> </w:t>
            </w:r>
          </w:p>
          <w:p w14:paraId="1055A553" w14:textId="77777777" w:rsidR="00E22253" w:rsidRPr="008C26D6" w:rsidRDefault="00E22253" w:rsidP="003A4F6A">
            <w:pPr>
              <w:ind w:left="96" w:right="96"/>
              <w:rPr>
                <w:color w:val="000000"/>
                <w:sz w:val="24"/>
                <w:szCs w:val="24"/>
              </w:rPr>
            </w:pPr>
          </w:p>
          <w:p w14:paraId="40B42C9B" w14:textId="77777777" w:rsidR="00E22253" w:rsidRPr="008C26D6" w:rsidRDefault="00E22253" w:rsidP="003A4F6A">
            <w:pPr>
              <w:ind w:left="96" w:right="96"/>
              <w:rPr>
                <w:color w:val="000000"/>
                <w:sz w:val="24"/>
                <w:szCs w:val="24"/>
              </w:rPr>
            </w:pPr>
          </w:p>
          <w:p w14:paraId="4D2F2DFD" w14:textId="77777777" w:rsidR="003A4F6A" w:rsidRPr="008C26D6" w:rsidRDefault="003A4F6A" w:rsidP="003A4F6A">
            <w:pPr>
              <w:ind w:left="96" w:right="96"/>
              <w:rPr>
                <w:color w:val="000000"/>
                <w:sz w:val="24"/>
                <w:szCs w:val="24"/>
              </w:rPr>
            </w:pPr>
          </w:p>
          <w:p w14:paraId="2604218C" w14:textId="77777777" w:rsidR="003A4F6A" w:rsidRPr="008C26D6" w:rsidRDefault="003A4F6A" w:rsidP="003A4F6A">
            <w:pPr>
              <w:ind w:left="96" w:right="96"/>
              <w:rPr>
                <w:color w:val="000000"/>
                <w:sz w:val="24"/>
                <w:szCs w:val="24"/>
              </w:rPr>
            </w:pPr>
          </w:p>
          <w:p w14:paraId="3AAF95D1" w14:textId="7796F94B" w:rsidR="006F610F" w:rsidRPr="008C26D6" w:rsidRDefault="00E22253" w:rsidP="003A4F6A">
            <w:pPr>
              <w:pStyle w:val="TableParagraph"/>
              <w:spacing w:line="274" w:lineRule="exact"/>
              <w:ind w:left="96" w:right="96"/>
              <w:rPr>
                <w:sz w:val="24"/>
                <w:szCs w:val="24"/>
              </w:rPr>
            </w:pPr>
            <w:r w:rsidRPr="008C26D6">
              <w:rPr>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243" w:type="dxa"/>
            <w:tcBorders>
              <w:bottom w:val="single" w:sz="4" w:space="0" w:color="auto"/>
            </w:tcBorders>
          </w:tcPr>
          <w:p w14:paraId="4B3AC192" w14:textId="3C333E2D" w:rsidR="00E22253" w:rsidRPr="008C26D6" w:rsidRDefault="00A57C1C" w:rsidP="003A4F6A">
            <w:pPr>
              <w:pStyle w:val="TableParagraph"/>
              <w:tabs>
                <w:tab w:val="left" w:pos="1062"/>
                <w:tab w:val="left" w:pos="1815"/>
                <w:tab w:val="left" w:pos="1978"/>
                <w:tab w:val="left" w:pos="2233"/>
                <w:tab w:val="left" w:pos="2407"/>
                <w:tab w:val="left" w:pos="2467"/>
                <w:tab w:val="left" w:pos="3455"/>
              </w:tabs>
              <w:ind w:left="96" w:right="96"/>
              <w:rPr>
                <w:sz w:val="24"/>
                <w:szCs w:val="24"/>
              </w:rPr>
            </w:pPr>
            <w:r>
              <w:rPr>
                <w:b/>
                <w:i/>
                <w:sz w:val="24"/>
                <w:szCs w:val="24"/>
              </w:rPr>
              <w:t>З</w:t>
            </w:r>
            <w:r w:rsidR="00E22253" w:rsidRPr="008C26D6">
              <w:rPr>
                <w:b/>
                <w:i/>
                <w:sz w:val="24"/>
                <w:szCs w:val="24"/>
              </w:rPr>
              <w:t>нать:</w:t>
            </w:r>
            <w:r w:rsidR="00E22253" w:rsidRPr="008C26D6">
              <w:rPr>
                <w:sz w:val="24"/>
                <w:szCs w:val="24"/>
              </w:rPr>
              <w:t xml:space="preserve"> основные нормы</w:t>
            </w:r>
          </w:p>
          <w:p w14:paraId="2820EA03" w14:textId="77777777" w:rsidR="00E22253" w:rsidRPr="008C26D6" w:rsidRDefault="00E22253" w:rsidP="003A4F6A">
            <w:pPr>
              <w:pStyle w:val="TableParagraph"/>
              <w:tabs>
                <w:tab w:val="left" w:pos="1062"/>
                <w:tab w:val="left" w:pos="1815"/>
                <w:tab w:val="left" w:pos="1978"/>
                <w:tab w:val="left" w:pos="2233"/>
                <w:tab w:val="left" w:pos="2407"/>
                <w:tab w:val="left" w:pos="2467"/>
                <w:tab w:val="left" w:pos="3455"/>
              </w:tabs>
              <w:ind w:left="96" w:right="96"/>
              <w:rPr>
                <w:sz w:val="24"/>
                <w:szCs w:val="24"/>
              </w:rPr>
            </w:pPr>
            <w:r w:rsidRPr="008C26D6">
              <w:rPr>
                <w:sz w:val="24"/>
                <w:szCs w:val="24"/>
              </w:rPr>
              <w:t>международного торгового права,</w:t>
            </w:r>
          </w:p>
          <w:p w14:paraId="11BE451E" w14:textId="77777777" w:rsidR="00E22253" w:rsidRPr="008C26D6" w:rsidRDefault="00E22253" w:rsidP="003A4F6A">
            <w:pPr>
              <w:pStyle w:val="TableParagraph"/>
              <w:tabs>
                <w:tab w:val="left" w:pos="1062"/>
                <w:tab w:val="left" w:pos="1815"/>
                <w:tab w:val="left" w:pos="1978"/>
                <w:tab w:val="left" w:pos="2233"/>
                <w:tab w:val="left" w:pos="2407"/>
                <w:tab w:val="left" w:pos="2467"/>
                <w:tab w:val="left" w:pos="3455"/>
              </w:tabs>
              <w:ind w:left="96" w:right="96"/>
              <w:rPr>
                <w:sz w:val="24"/>
                <w:szCs w:val="24"/>
              </w:rPr>
            </w:pPr>
            <w:r w:rsidRPr="008C26D6">
              <w:rPr>
                <w:sz w:val="24"/>
                <w:szCs w:val="24"/>
              </w:rPr>
              <w:t>соотношение понятий «международное</w:t>
            </w:r>
          </w:p>
          <w:p w14:paraId="4B6E4313" w14:textId="77777777" w:rsidR="00E22253" w:rsidRPr="008C26D6" w:rsidRDefault="00E22253" w:rsidP="003A4F6A">
            <w:pPr>
              <w:pStyle w:val="TableParagraph"/>
              <w:tabs>
                <w:tab w:val="left" w:pos="1062"/>
                <w:tab w:val="left" w:pos="1815"/>
                <w:tab w:val="left" w:pos="1978"/>
                <w:tab w:val="left" w:pos="2233"/>
                <w:tab w:val="left" w:pos="2407"/>
                <w:tab w:val="left" w:pos="2467"/>
                <w:tab w:val="left" w:pos="3455"/>
              </w:tabs>
              <w:ind w:left="96" w:right="96"/>
              <w:rPr>
                <w:sz w:val="24"/>
                <w:szCs w:val="24"/>
              </w:rPr>
            </w:pPr>
            <w:r w:rsidRPr="008C26D6">
              <w:rPr>
                <w:sz w:val="24"/>
                <w:szCs w:val="24"/>
              </w:rPr>
              <w:t>право», «международное частное» и</w:t>
            </w:r>
          </w:p>
          <w:p w14:paraId="60100C10" w14:textId="184C6B8E" w:rsidR="00E22253" w:rsidRPr="008C26D6" w:rsidRDefault="00A57C1C" w:rsidP="003A4F6A">
            <w:pPr>
              <w:pStyle w:val="TableParagraph"/>
              <w:tabs>
                <w:tab w:val="left" w:pos="1062"/>
                <w:tab w:val="left" w:pos="1815"/>
                <w:tab w:val="left" w:pos="1978"/>
                <w:tab w:val="left" w:pos="2233"/>
                <w:tab w:val="left" w:pos="2407"/>
                <w:tab w:val="left" w:pos="2467"/>
                <w:tab w:val="left" w:pos="3455"/>
              </w:tabs>
              <w:ind w:left="96" w:right="96"/>
              <w:rPr>
                <w:sz w:val="24"/>
                <w:szCs w:val="24"/>
              </w:rPr>
            </w:pPr>
            <w:r>
              <w:rPr>
                <w:sz w:val="24"/>
                <w:szCs w:val="24"/>
              </w:rPr>
              <w:t>«международное торговое право».</w:t>
            </w:r>
          </w:p>
          <w:p w14:paraId="62ABABAF" w14:textId="1F72BAEF" w:rsidR="00E22253" w:rsidRPr="008C26D6" w:rsidRDefault="00A57C1C" w:rsidP="003A4F6A">
            <w:pPr>
              <w:pStyle w:val="TableParagraph"/>
              <w:tabs>
                <w:tab w:val="left" w:pos="1062"/>
                <w:tab w:val="left" w:pos="1815"/>
                <w:tab w:val="left" w:pos="1978"/>
                <w:tab w:val="left" w:pos="2233"/>
                <w:tab w:val="left" w:pos="2407"/>
                <w:tab w:val="left" w:pos="2467"/>
                <w:tab w:val="left" w:pos="3455"/>
              </w:tabs>
              <w:ind w:left="96" w:right="96"/>
              <w:rPr>
                <w:sz w:val="24"/>
                <w:szCs w:val="24"/>
              </w:rPr>
            </w:pPr>
            <w:r>
              <w:rPr>
                <w:b/>
                <w:i/>
                <w:sz w:val="24"/>
                <w:szCs w:val="24"/>
              </w:rPr>
              <w:t>У</w:t>
            </w:r>
            <w:r w:rsidR="00E22253" w:rsidRPr="008C26D6">
              <w:rPr>
                <w:b/>
                <w:i/>
                <w:sz w:val="24"/>
                <w:szCs w:val="24"/>
              </w:rPr>
              <w:t xml:space="preserve">меть: </w:t>
            </w:r>
            <w:r w:rsidR="00E22253" w:rsidRPr="008C26D6">
              <w:rPr>
                <w:sz w:val="24"/>
                <w:szCs w:val="24"/>
              </w:rPr>
              <w:t>работать с международно-</w:t>
            </w:r>
          </w:p>
          <w:p w14:paraId="6EE64BA9" w14:textId="77777777" w:rsidR="00E22253" w:rsidRPr="008C26D6" w:rsidRDefault="00E22253" w:rsidP="003A4F6A">
            <w:pPr>
              <w:pStyle w:val="TableParagraph"/>
              <w:tabs>
                <w:tab w:val="left" w:pos="1062"/>
                <w:tab w:val="left" w:pos="1815"/>
                <w:tab w:val="left" w:pos="1978"/>
                <w:tab w:val="left" w:pos="2233"/>
                <w:tab w:val="left" w:pos="2407"/>
                <w:tab w:val="left" w:pos="2467"/>
                <w:tab w:val="left" w:pos="3455"/>
              </w:tabs>
              <w:ind w:left="96" w:right="96"/>
              <w:rPr>
                <w:sz w:val="24"/>
                <w:szCs w:val="24"/>
              </w:rPr>
            </w:pPr>
            <w:r w:rsidRPr="008C26D6">
              <w:rPr>
                <w:sz w:val="24"/>
                <w:szCs w:val="24"/>
              </w:rPr>
              <w:t>правовыми источниками,</w:t>
            </w:r>
          </w:p>
          <w:p w14:paraId="13F1929A" w14:textId="77777777" w:rsidR="00E22253" w:rsidRPr="008C26D6" w:rsidRDefault="00E22253" w:rsidP="003A4F6A">
            <w:pPr>
              <w:pStyle w:val="TableParagraph"/>
              <w:tabs>
                <w:tab w:val="left" w:pos="1062"/>
                <w:tab w:val="left" w:pos="1815"/>
                <w:tab w:val="left" w:pos="1978"/>
                <w:tab w:val="left" w:pos="2233"/>
                <w:tab w:val="left" w:pos="2407"/>
                <w:tab w:val="left" w:pos="2467"/>
                <w:tab w:val="left" w:pos="3455"/>
              </w:tabs>
              <w:ind w:left="96" w:right="96"/>
              <w:rPr>
                <w:sz w:val="24"/>
                <w:szCs w:val="24"/>
              </w:rPr>
            </w:pPr>
            <w:r w:rsidRPr="008C26D6">
              <w:rPr>
                <w:sz w:val="24"/>
                <w:szCs w:val="24"/>
              </w:rPr>
              <w:t>регламентирующими деятельность</w:t>
            </w:r>
          </w:p>
          <w:p w14:paraId="3591C954" w14:textId="77777777" w:rsidR="00E22253" w:rsidRPr="008C26D6" w:rsidRDefault="00E22253" w:rsidP="003A4F6A">
            <w:pPr>
              <w:pStyle w:val="TableParagraph"/>
              <w:tabs>
                <w:tab w:val="left" w:pos="1062"/>
                <w:tab w:val="left" w:pos="1815"/>
                <w:tab w:val="left" w:pos="1978"/>
                <w:tab w:val="left" w:pos="2233"/>
                <w:tab w:val="left" w:pos="2407"/>
                <w:tab w:val="left" w:pos="2467"/>
                <w:tab w:val="left" w:pos="3455"/>
              </w:tabs>
              <w:ind w:left="96" w:right="96"/>
              <w:rPr>
                <w:sz w:val="24"/>
                <w:szCs w:val="24"/>
              </w:rPr>
            </w:pPr>
            <w:r w:rsidRPr="008C26D6">
              <w:rPr>
                <w:sz w:val="24"/>
                <w:szCs w:val="24"/>
              </w:rPr>
              <w:t>субъектов международного торгового</w:t>
            </w:r>
          </w:p>
          <w:p w14:paraId="34E57BE0" w14:textId="089F52CE" w:rsidR="00E22253" w:rsidRPr="008C26D6" w:rsidRDefault="00A57C1C" w:rsidP="003A4F6A">
            <w:pPr>
              <w:pStyle w:val="TableParagraph"/>
              <w:tabs>
                <w:tab w:val="left" w:pos="1062"/>
                <w:tab w:val="left" w:pos="1815"/>
                <w:tab w:val="left" w:pos="1978"/>
                <w:tab w:val="left" w:pos="2233"/>
                <w:tab w:val="left" w:pos="2407"/>
                <w:tab w:val="left" w:pos="2467"/>
                <w:tab w:val="left" w:pos="3455"/>
              </w:tabs>
              <w:ind w:left="96" w:right="96"/>
              <w:rPr>
                <w:sz w:val="24"/>
                <w:szCs w:val="24"/>
              </w:rPr>
            </w:pPr>
            <w:r>
              <w:rPr>
                <w:sz w:val="24"/>
                <w:szCs w:val="24"/>
              </w:rPr>
              <w:t>права.</w:t>
            </w:r>
          </w:p>
          <w:p w14:paraId="1574DCD0" w14:textId="77777777" w:rsidR="00E22253" w:rsidRPr="008C26D6" w:rsidRDefault="00E22253" w:rsidP="003A4F6A">
            <w:pPr>
              <w:pStyle w:val="TableParagraph"/>
              <w:tabs>
                <w:tab w:val="left" w:pos="1062"/>
                <w:tab w:val="left" w:pos="1815"/>
                <w:tab w:val="left" w:pos="1978"/>
                <w:tab w:val="left" w:pos="2233"/>
                <w:tab w:val="left" w:pos="2407"/>
                <w:tab w:val="left" w:pos="2467"/>
                <w:tab w:val="left" w:pos="3455"/>
              </w:tabs>
              <w:ind w:left="96" w:right="96"/>
              <w:rPr>
                <w:sz w:val="24"/>
                <w:szCs w:val="24"/>
              </w:rPr>
            </w:pPr>
          </w:p>
          <w:p w14:paraId="3F47E005" w14:textId="53614211" w:rsidR="00E22253" w:rsidRPr="008C26D6" w:rsidRDefault="00A57C1C" w:rsidP="003A4F6A">
            <w:pPr>
              <w:pStyle w:val="TableParagraph"/>
              <w:tabs>
                <w:tab w:val="left" w:pos="1062"/>
                <w:tab w:val="left" w:pos="1815"/>
                <w:tab w:val="left" w:pos="1978"/>
                <w:tab w:val="left" w:pos="2233"/>
                <w:tab w:val="left" w:pos="2407"/>
                <w:tab w:val="left" w:pos="2467"/>
                <w:tab w:val="left" w:pos="3455"/>
              </w:tabs>
              <w:ind w:left="96" w:right="96"/>
              <w:rPr>
                <w:sz w:val="24"/>
                <w:szCs w:val="24"/>
              </w:rPr>
            </w:pPr>
            <w:r>
              <w:rPr>
                <w:b/>
                <w:i/>
                <w:sz w:val="24"/>
                <w:szCs w:val="24"/>
              </w:rPr>
              <w:t>З</w:t>
            </w:r>
            <w:r w:rsidR="00E22253" w:rsidRPr="008C26D6">
              <w:rPr>
                <w:b/>
                <w:i/>
                <w:sz w:val="24"/>
                <w:szCs w:val="24"/>
              </w:rPr>
              <w:t>нать</w:t>
            </w:r>
            <w:r w:rsidR="00E22253" w:rsidRPr="008C26D6">
              <w:rPr>
                <w:sz w:val="24"/>
                <w:szCs w:val="24"/>
              </w:rPr>
              <w:t>: термины и определения в</w:t>
            </w:r>
          </w:p>
          <w:p w14:paraId="4369EC18" w14:textId="77777777" w:rsidR="00E22253" w:rsidRPr="008C26D6" w:rsidRDefault="00E22253" w:rsidP="003A4F6A">
            <w:pPr>
              <w:pStyle w:val="TableParagraph"/>
              <w:tabs>
                <w:tab w:val="left" w:pos="1062"/>
                <w:tab w:val="left" w:pos="1815"/>
                <w:tab w:val="left" w:pos="1978"/>
                <w:tab w:val="left" w:pos="2233"/>
                <w:tab w:val="left" w:pos="2407"/>
                <w:tab w:val="left" w:pos="2467"/>
                <w:tab w:val="left" w:pos="3455"/>
              </w:tabs>
              <w:ind w:left="96" w:right="96"/>
              <w:rPr>
                <w:sz w:val="24"/>
                <w:szCs w:val="24"/>
              </w:rPr>
            </w:pPr>
            <w:r w:rsidRPr="008C26D6">
              <w:rPr>
                <w:sz w:val="24"/>
                <w:szCs w:val="24"/>
              </w:rPr>
              <w:t>сфере права международных торговых</w:t>
            </w:r>
          </w:p>
          <w:p w14:paraId="51932B1C" w14:textId="3826619F" w:rsidR="00E22253" w:rsidRPr="008C26D6" w:rsidRDefault="00A57C1C" w:rsidP="003A4F6A">
            <w:pPr>
              <w:pStyle w:val="TableParagraph"/>
              <w:tabs>
                <w:tab w:val="left" w:pos="1062"/>
                <w:tab w:val="left" w:pos="1815"/>
                <w:tab w:val="left" w:pos="1978"/>
                <w:tab w:val="left" w:pos="2233"/>
                <w:tab w:val="left" w:pos="2407"/>
                <w:tab w:val="left" w:pos="2467"/>
                <w:tab w:val="left" w:pos="3455"/>
              </w:tabs>
              <w:ind w:left="96" w:right="96"/>
              <w:rPr>
                <w:sz w:val="24"/>
                <w:szCs w:val="24"/>
              </w:rPr>
            </w:pPr>
            <w:r>
              <w:rPr>
                <w:sz w:val="24"/>
                <w:szCs w:val="24"/>
              </w:rPr>
              <w:t>договоров.</w:t>
            </w:r>
          </w:p>
          <w:p w14:paraId="15E9BB93" w14:textId="5DA2106C" w:rsidR="00E22253" w:rsidRPr="008C26D6" w:rsidRDefault="00A57C1C" w:rsidP="003A4F6A">
            <w:pPr>
              <w:pStyle w:val="TableParagraph"/>
              <w:tabs>
                <w:tab w:val="left" w:pos="1062"/>
                <w:tab w:val="left" w:pos="1815"/>
                <w:tab w:val="left" w:pos="1978"/>
                <w:tab w:val="left" w:pos="2233"/>
                <w:tab w:val="left" w:pos="2407"/>
                <w:tab w:val="left" w:pos="2467"/>
                <w:tab w:val="left" w:pos="3455"/>
              </w:tabs>
              <w:ind w:left="96" w:right="96"/>
              <w:rPr>
                <w:sz w:val="24"/>
                <w:szCs w:val="24"/>
              </w:rPr>
            </w:pPr>
            <w:r>
              <w:rPr>
                <w:b/>
                <w:i/>
                <w:sz w:val="24"/>
                <w:szCs w:val="24"/>
              </w:rPr>
              <w:t>У</w:t>
            </w:r>
            <w:r w:rsidR="00E22253" w:rsidRPr="008C26D6">
              <w:rPr>
                <w:b/>
                <w:i/>
                <w:sz w:val="24"/>
                <w:szCs w:val="24"/>
              </w:rPr>
              <w:t>меть:</w:t>
            </w:r>
            <w:r w:rsidR="00E22253" w:rsidRPr="008C26D6">
              <w:rPr>
                <w:sz w:val="24"/>
                <w:szCs w:val="24"/>
              </w:rPr>
              <w:t xml:space="preserve"> корректно использовать</w:t>
            </w:r>
          </w:p>
          <w:p w14:paraId="42CDA72E" w14:textId="77777777" w:rsidR="00E22253" w:rsidRPr="008C26D6" w:rsidRDefault="00E22253" w:rsidP="003A4F6A">
            <w:pPr>
              <w:pStyle w:val="TableParagraph"/>
              <w:tabs>
                <w:tab w:val="left" w:pos="1062"/>
                <w:tab w:val="left" w:pos="1815"/>
                <w:tab w:val="left" w:pos="1978"/>
                <w:tab w:val="left" w:pos="2233"/>
                <w:tab w:val="left" w:pos="2407"/>
                <w:tab w:val="left" w:pos="2467"/>
                <w:tab w:val="left" w:pos="3455"/>
              </w:tabs>
              <w:ind w:left="96" w:right="96"/>
              <w:rPr>
                <w:sz w:val="24"/>
                <w:szCs w:val="24"/>
              </w:rPr>
            </w:pPr>
            <w:r w:rsidRPr="008C26D6">
              <w:rPr>
                <w:sz w:val="24"/>
                <w:szCs w:val="24"/>
              </w:rPr>
              <w:t>нормы международного торгового</w:t>
            </w:r>
          </w:p>
          <w:p w14:paraId="66937310" w14:textId="77777777" w:rsidR="00E22253" w:rsidRPr="008C26D6" w:rsidRDefault="00E22253" w:rsidP="003A4F6A">
            <w:pPr>
              <w:pStyle w:val="TableParagraph"/>
              <w:tabs>
                <w:tab w:val="left" w:pos="1062"/>
                <w:tab w:val="left" w:pos="1815"/>
                <w:tab w:val="left" w:pos="1978"/>
                <w:tab w:val="left" w:pos="2233"/>
                <w:tab w:val="left" w:pos="2407"/>
                <w:tab w:val="left" w:pos="2467"/>
                <w:tab w:val="left" w:pos="3455"/>
              </w:tabs>
              <w:ind w:left="96" w:right="96"/>
              <w:rPr>
                <w:sz w:val="24"/>
                <w:szCs w:val="24"/>
              </w:rPr>
            </w:pPr>
            <w:r w:rsidRPr="008C26D6">
              <w:rPr>
                <w:sz w:val="24"/>
                <w:szCs w:val="24"/>
              </w:rPr>
              <w:t>права в области заключения различных</w:t>
            </w:r>
          </w:p>
          <w:p w14:paraId="66C86825" w14:textId="1F84C4D9" w:rsidR="006F610F" w:rsidRPr="008C26D6" w:rsidRDefault="00A57C1C" w:rsidP="003A4F6A">
            <w:pPr>
              <w:pStyle w:val="TableParagraph"/>
              <w:tabs>
                <w:tab w:val="left" w:pos="1062"/>
                <w:tab w:val="left" w:pos="1815"/>
                <w:tab w:val="left" w:pos="1978"/>
                <w:tab w:val="left" w:pos="2233"/>
                <w:tab w:val="left" w:pos="2407"/>
                <w:tab w:val="left" w:pos="2467"/>
                <w:tab w:val="left" w:pos="3455"/>
              </w:tabs>
              <w:ind w:left="96" w:right="96"/>
              <w:rPr>
                <w:sz w:val="24"/>
                <w:szCs w:val="24"/>
              </w:rPr>
            </w:pPr>
            <w:r>
              <w:rPr>
                <w:sz w:val="24"/>
                <w:szCs w:val="24"/>
              </w:rPr>
              <w:t>договоров.</w:t>
            </w:r>
          </w:p>
        </w:tc>
      </w:tr>
      <w:tr w:rsidR="00B108D1" w:rsidRPr="008C26D6" w14:paraId="441011B5" w14:textId="77777777" w:rsidTr="00F41461">
        <w:trPr>
          <w:trHeight w:val="699"/>
        </w:trPr>
        <w:tc>
          <w:tcPr>
            <w:tcW w:w="1559" w:type="dxa"/>
            <w:tcBorders>
              <w:top w:val="single" w:sz="4" w:space="0" w:color="auto"/>
            </w:tcBorders>
          </w:tcPr>
          <w:p w14:paraId="6DE21827" w14:textId="7BE5FF2E" w:rsidR="008C26D6" w:rsidRPr="00337400" w:rsidRDefault="00134098" w:rsidP="00337400">
            <w:pPr>
              <w:pStyle w:val="TableParagraph"/>
              <w:spacing w:line="268" w:lineRule="exact"/>
              <w:ind w:left="110"/>
              <w:rPr>
                <w:b/>
                <w:sz w:val="24"/>
                <w:szCs w:val="24"/>
              </w:rPr>
            </w:pPr>
            <w:r w:rsidRPr="00134098">
              <w:rPr>
                <w:b/>
                <w:sz w:val="24"/>
                <w:szCs w:val="24"/>
              </w:rPr>
              <w:t>ПКП-2</w:t>
            </w:r>
          </w:p>
          <w:p w14:paraId="4BE19FA2" w14:textId="1A5BE01C" w:rsidR="00503763" w:rsidRPr="008C26D6" w:rsidRDefault="00503763" w:rsidP="00A57C1C">
            <w:pPr>
              <w:rPr>
                <w:color w:val="FF0000"/>
                <w:sz w:val="24"/>
                <w:szCs w:val="24"/>
                <w:highlight w:val="yellow"/>
              </w:rPr>
            </w:pPr>
          </w:p>
        </w:tc>
        <w:tc>
          <w:tcPr>
            <w:tcW w:w="2562" w:type="dxa"/>
            <w:tcBorders>
              <w:top w:val="single" w:sz="4" w:space="0" w:color="auto"/>
            </w:tcBorders>
          </w:tcPr>
          <w:p w14:paraId="3D7EFEBD" w14:textId="0DA05EDC" w:rsidR="00B108D1" w:rsidRPr="008C26D6" w:rsidRDefault="00134098" w:rsidP="00AD60D1">
            <w:pPr>
              <w:rPr>
                <w:sz w:val="24"/>
                <w:szCs w:val="24"/>
                <w:highlight w:val="yellow"/>
              </w:rPr>
            </w:pPr>
            <w:r w:rsidRPr="00134098">
              <w:rPr>
                <w:sz w:val="24"/>
                <w:szCs w:val="24"/>
              </w:rPr>
              <w:t xml:space="preserve">Способность использовать международные торговые и таможенные соглашения при осуществлении профессиональной деятельности, определять подлежащие уплате таможенные платежи в соответствии с выбранной таможенной процедурой </w:t>
            </w:r>
          </w:p>
        </w:tc>
        <w:tc>
          <w:tcPr>
            <w:tcW w:w="2551" w:type="dxa"/>
            <w:tcBorders>
              <w:top w:val="single" w:sz="4" w:space="0" w:color="auto"/>
            </w:tcBorders>
          </w:tcPr>
          <w:p w14:paraId="4BFF5AF9" w14:textId="5C63E03B" w:rsidR="00B108D1" w:rsidRPr="008C26D6" w:rsidRDefault="00134098" w:rsidP="00AD60D1">
            <w:pPr>
              <w:pStyle w:val="TableParagraph"/>
              <w:tabs>
                <w:tab w:val="left" w:pos="979"/>
              </w:tabs>
              <w:spacing w:line="237" w:lineRule="auto"/>
              <w:ind w:left="96" w:right="96"/>
              <w:rPr>
                <w:color w:val="000000"/>
                <w:sz w:val="24"/>
                <w:szCs w:val="24"/>
                <w:highlight w:val="yellow"/>
                <w:shd w:val="clear" w:color="auto" w:fill="FFFFFF"/>
              </w:rPr>
            </w:pPr>
            <w:r>
              <w:rPr>
                <w:sz w:val="24"/>
                <w:szCs w:val="24"/>
              </w:rPr>
              <w:t xml:space="preserve">1. </w:t>
            </w:r>
            <w:r w:rsidRPr="00BB07DC">
              <w:rPr>
                <w:sz w:val="24"/>
                <w:szCs w:val="24"/>
              </w:rPr>
              <w:t>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p>
        </w:tc>
        <w:tc>
          <w:tcPr>
            <w:tcW w:w="4243" w:type="dxa"/>
            <w:tcBorders>
              <w:top w:val="single" w:sz="4" w:space="0" w:color="auto"/>
            </w:tcBorders>
          </w:tcPr>
          <w:p w14:paraId="2C88D88B" w14:textId="45402C8C" w:rsidR="00230B9C" w:rsidRPr="00230B9C" w:rsidRDefault="00230B9C" w:rsidP="00A57C1C">
            <w:pPr>
              <w:pStyle w:val="TableParagraph"/>
              <w:spacing w:line="237" w:lineRule="auto"/>
              <w:ind w:left="96" w:right="96"/>
              <w:rPr>
                <w:sz w:val="24"/>
                <w:szCs w:val="24"/>
              </w:rPr>
            </w:pPr>
            <w:r w:rsidRPr="00A57C1C">
              <w:rPr>
                <w:b/>
                <w:i/>
                <w:sz w:val="24"/>
                <w:szCs w:val="24"/>
              </w:rPr>
              <w:t>Знать</w:t>
            </w:r>
            <w:r w:rsidR="00A57C1C">
              <w:rPr>
                <w:sz w:val="24"/>
                <w:szCs w:val="24"/>
              </w:rPr>
              <w:t>:</w:t>
            </w:r>
            <w:r w:rsidRPr="00230B9C">
              <w:rPr>
                <w:sz w:val="24"/>
                <w:szCs w:val="24"/>
              </w:rPr>
              <w:t xml:space="preserve"> понятия и основные элементы</w:t>
            </w:r>
            <w:r w:rsidR="00A57C1C">
              <w:rPr>
                <w:sz w:val="24"/>
                <w:szCs w:val="24"/>
              </w:rPr>
              <w:t xml:space="preserve"> </w:t>
            </w:r>
            <w:r w:rsidRPr="00230B9C">
              <w:rPr>
                <w:sz w:val="24"/>
                <w:szCs w:val="24"/>
              </w:rPr>
              <w:t xml:space="preserve">структуры российского </w:t>
            </w:r>
            <w:r>
              <w:rPr>
                <w:sz w:val="24"/>
                <w:szCs w:val="24"/>
              </w:rPr>
              <w:t>таможенного</w:t>
            </w:r>
            <w:r w:rsidR="00B82F56">
              <w:rPr>
                <w:sz w:val="24"/>
                <w:szCs w:val="24"/>
              </w:rPr>
              <w:t xml:space="preserve"> права, </w:t>
            </w:r>
            <w:r w:rsidRPr="00230B9C">
              <w:rPr>
                <w:sz w:val="24"/>
                <w:szCs w:val="24"/>
              </w:rPr>
              <w:t>иметь</w:t>
            </w:r>
          </w:p>
          <w:p w14:paraId="18E822AB" w14:textId="4F81B548" w:rsidR="00230B9C" w:rsidRPr="00230B9C" w:rsidRDefault="00B82F56" w:rsidP="00A57C1C">
            <w:pPr>
              <w:pStyle w:val="TableParagraph"/>
              <w:spacing w:line="237" w:lineRule="auto"/>
              <w:ind w:left="96" w:right="96"/>
              <w:rPr>
                <w:sz w:val="24"/>
                <w:szCs w:val="24"/>
              </w:rPr>
            </w:pPr>
            <w:r>
              <w:rPr>
                <w:sz w:val="24"/>
                <w:szCs w:val="24"/>
              </w:rPr>
              <w:t xml:space="preserve">представление </w:t>
            </w:r>
            <w:r w:rsidR="00230B9C" w:rsidRPr="00230B9C">
              <w:rPr>
                <w:sz w:val="24"/>
                <w:szCs w:val="24"/>
              </w:rPr>
              <w:t>о</w:t>
            </w:r>
          </w:p>
          <w:p w14:paraId="1C86A941" w14:textId="30CFCCAD" w:rsidR="00230B9C" w:rsidRPr="00230B9C" w:rsidRDefault="00B82F56" w:rsidP="00A57C1C">
            <w:pPr>
              <w:pStyle w:val="TableParagraph"/>
              <w:spacing w:line="237" w:lineRule="auto"/>
              <w:ind w:left="96" w:right="96"/>
              <w:rPr>
                <w:sz w:val="24"/>
                <w:szCs w:val="24"/>
              </w:rPr>
            </w:pPr>
            <w:r>
              <w:rPr>
                <w:sz w:val="24"/>
                <w:szCs w:val="24"/>
              </w:rPr>
              <w:t xml:space="preserve">взаимопроникновении </w:t>
            </w:r>
            <w:r w:rsidR="00230B9C" w:rsidRPr="00230B9C">
              <w:rPr>
                <w:sz w:val="24"/>
                <w:szCs w:val="24"/>
              </w:rPr>
              <w:t>норм</w:t>
            </w:r>
          </w:p>
          <w:p w14:paraId="7517DFC0" w14:textId="20A3930C" w:rsidR="00230B9C" w:rsidRPr="00230B9C" w:rsidRDefault="00230B9C" w:rsidP="00A57C1C">
            <w:pPr>
              <w:pStyle w:val="TableParagraph"/>
              <w:spacing w:line="237" w:lineRule="auto"/>
              <w:ind w:left="96" w:right="96"/>
              <w:rPr>
                <w:sz w:val="24"/>
                <w:szCs w:val="24"/>
              </w:rPr>
            </w:pPr>
            <w:r w:rsidRPr="00230B9C">
              <w:rPr>
                <w:sz w:val="24"/>
                <w:szCs w:val="24"/>
              </w:rPr>
              <w:t>частного и публич</w:t>
            </w:r>
            <w:r w:rsidR="00B82F56">
              <w:rPr>
                <w:sz w:val="24"/>
                <w:szCs w:val="24"/>
              </w:rPr>
              <w:t xml:space="preserve">ного права, на примере </w:t>
            </w:r>
            <w:r w:rsidRPr="00230B9C">
              <w:rPr>
                <w:sz w:val="24"/>
                <w:szCs w:val="24"/>
              </w:rPr>
              <w:t>торгового</w:t>
            </w:r>
          </w:p>
          <w:p w14:paraId="2FEFD158" w14:textId="77777777" w:rsidR="00230B9C" w:rsidRPr="00230B9C" w:rsidRDefault="00230B9C" w:rsidP="00A57C1C">
            <w:pPr>
              <w:pStyle w:val="TableParagraph"/>
              <w:spacing w:line="237" w:lineRule="auto"/>
              <w:ind w:left="96" w:right="96"/>
              <w:rPr>
                <w:sz w:val="24"/>
                <w:szCs w:val="24"/>
              </w:rPr>
            </w:pPr>
            <w:r w:rsidRPr="00230B9C">
              <w:rPr>
                <w:sz w:val="24"/>
                <w:szCs w:val="24"/>
              </w:rPr>
              <w:t>законодательства.</w:t>
            </w:r>
          </w:p>
          <w:p w14:paraId="1E3EFBE8" w14:textId="5431E848" w:rsidR="00230B9C" w:rsidRPr="00230B9C" w:rsidRDefault="00A57C1C" w:rsidP="00A57C1C">
            <w:pPr>
              <w:pStyle w:val="TableParagraph"/>
              <w:spacing w:line="237" w:lineRule="auto"/>
              <w:ind w:left="96" w:right="96"/>
              <w:rPr>
                <w:sz w:val="24"/>
                <w:szCs w:val="24"/>
              </w:rPr>
            </w:pPr>
            <w:r>
              <w:rPr>
                <w:b/>
                <w:i/>
                <w:sz w:val="24"/>
                <w:szCs w:val="24"/>
              </w:rPr>
              <w:t xml:space="preserve">Уметь: </w:t>
            </w:r>
            <w:r w:rsidR="00230B9C" w:rsidRPr="00230B9C">
              <w:rPr>
                <w:sz w:val="24"/>
                <w:szCs w:val="24"/>
              </w:rPr>
              <w:t>выявлят</w:t>
            </w:r>
            <w:r w:rsidR="00B82F56">
              <w:rPr>
                <w:sz w:val="24"/>
                <w:szCs w:val="24"/>
              </w:rPr>
              <w:t xml:space="preserve">ь признаки, по которым </w:t>
            </w:r>
            <w:r w:rsidR="00230B9C" w:rsidRPr="00230B9C">
              <w:rPr>
                <w:sz w:val="24"/>
                <w:szCs w:val="24"/>
              </w:rPr>
              <w:t>происходит</w:t>
            </w:r>
          </w:p>
          <w:p w14:paraId="7152AC13" w14:textId="6D5CBEFD" w:rsidR="00230B9C" w:rsidRPr="00230B9C" w:rsidRDefault="00230B9C" w:rsidP="00A57C1C">
            <w:pPr>
              <w:pStyle w:val="TableParagraph"/>
              <w:spacing w:line="237" w:lineRule="auto"/>
              <w:ind w:left="96" w:right="96"/>
              <w:rPr>
                <w:sz w:val="24"/>
                <w:szCs w:val="24"/>
              </w:rPr>
            </w:pPr>
            <w:r w:rsidRPr="00230B9C">
              <w:rPr>
                <w:sz w:val="24"/>
                <w:szCs w:val="24"/>
              </w:rPr>
              <w:t>разграничение между отраслями публичного и ч</w:t>
            </w:r>
            <w:r w:rsidR="00B82F56">
              <w:rPr>
                <w:sz w:val="24"/>
                <w:szCs w:val="24"/>
              </w:rPr>
              <w:t xml:space="preserve">астного прав, выделять императивные </w:t>
            </w:r>
            <w:r w:rsidRPr="00230B9C">
              <w:rPr>
                <w:sz w:val="24"/>
                <w:szCs w:val="24"/>
              </w:rPr>
              <w:t>и</w:t>
            </w:r>
          </w:p>
          <w:p w14:paraId="0BA048F8" w14:textId="7844796E" w:rsidR="00230B9C" w:rsidRPr="00230B9C" w:rsidRDefault="00B82F56" w:rsidP="00230B9C">
            <w:pPr>
              <w:pStyle w:val="TableParagraph"/>
              <w:spacing w:line="237" w:lineRule="auto"/>
              <w:ind w:left="96" w:right="96"/>
              <w:jc w:val="both"/>
              <w:rPr>
                <w:sz w:val="24"/>
                <w:szCs w:val="24"/>
              </w:rPr>
            </w:pPr>
            <w:r>
              <w:rPr>
                <w:sz w:val="24"/>
                <w:szCs w:val="24"/>
              </w:rPr>
              <w:t xml:space="preserve">диспозитивные </w:t>
            </w:r>
            <w:r w:rsidR="00230B9C" w:rsidRPr="00230B9C">
              <w:rPr>
                <w:sz w:val="24"/>
                <w:szCs w:val="24"/>
              </w:rPr>
              <w:t>нормы,</w:t>
            </w:r>
          </w:p>
          <w:p w14:paraId="1E51D2C8" w14:textId="1CAA58A5" w:rsidR="00B108D1" w:rsidRPr="008C26D6" w:rsidRDefault="00230B9C" w:rsidP="00B82F56">
            <w:pPr>
              <w:pStyle w:val="TableParagraph"/>
              <w:spacing w:line="237" w:lineRule="auto"/>
              <w:ind w:left="96" w:right="96"/>
              <w:jc w:val="both"/>
              <w:rPr>
                <w:b/>
                <w:i/>
                <w:sz w:val="24"/>
                <w:szCs w:val="24"/>
                <w:highlight w:val="yellow"/>
              </w:rPr>
            </w:pPr>
            <w:r w:rsidRPr="00230B9C">
              <w:rPr>
                <w:sz w:val="24"/>
                <w:szCs w:val="24"/>
              </w:rPr>
              <w:t>применяемые при регулировании отношений в сфере</w:t>
            </w:r>
            <w:r>
              <w:rPr>
                <w:sz w:val="24"/>
                <w:szCs w:val="24"/>
              </w:rPr>
              <w:t xml:space="preserve"> международной</w:t>
            </w:r>
            <w:r w:rsidRPr="00230B9C">
              <w:rPr>
                <w:sz w:val="24"/>
                <w:szCs w:val="24"/>
              </w:rPr>
              <w:t xml:space="preserve"> торговой деятельности.</w:t>
            </w:r>
          </w:p>
        </w:tc>
      </w:tr>
    </w:tbl>
    <w:p w14:paraId="662D6314" w14:textId="77777777" w:rsidR="006F610F" w:rsidRDefault="007D4437" w:rsidP="00306374">
      <w:pPr>
        <w:pStyle w:val="1"/>
        <w:numPr>
          <w:ilvl w:val="0"/>
          <w:numId w:val="13"/>
        </w:numPr>
        <w:tabs>
          <w:tab w:val="left" w:pos="2029"/>
        </w:tabs>
        <w:spacing w:before="248"/>
        <w:ind w:left="2029" w:hanging="279"/>
        <w:jc w:val="both"/>
      </w:pPr>
      <w:bookmarkStart w:id="4" w:name="3._Место_дисциплины_в_структуре_образова"/>
      <w:bookmarkStart w:id="5" w:name="_Toc132389252"/>
      <w:bookmarkEnd w:id="4"/>
      <w:r>
        <w:lastRenderedPageBreak/>
        <w:t>Место</w:t>
      </w:r>
      <w:r>
        <w:rPr>
          <w:spacing w:val="-9"/>
        </w:rPr>
        <w:t xml:space="preserve"> </w:t>
      </w:r>
      <w:r>
        <w:t>дисциплины</w:t>
      </w:r>
      <w:r>
        <w:rPr>
          <w:spacing w:val="-7"/>
        </w:rPr>
        <w:t xml:space="preserve"> </w:t>
      </w:r>
      <w:r>
        <w:t>в</w:t>
      </w:r>
      <w:r>
        <w:rPr>
          <w:spacing w:val="-6"/>
        </w:rPr>
        <w:t xml:space="preserve"> </w:t>
      </w:r>
      <w:r>
        <w:t>структуре образовательной</w:t>
      </w:r>
      <w:r>
        <w:rPr>
          <w:spacing w:val="-7"/>
        </w:rPr>
        <w:t xml:space="preserve"> </w:t>
      </w:r>
      <w:r>
        <w:t>программы</w:t>
      </w:r>
      <w:bookmarkEnd w:id="5"/>
    </w:p>
    <w:p w14:paraId="04DFFDF1" w14:textId="5F81FF0A" w:rsidR="00BA665E" w:rsidRPr="00BA665E" w:rsidRDefault="00BA665E" w:rsidP="00BA665E">
      <w:pPr>
        <w:pStyle w:val="a3"/>
        <w:tabs>
          <w:tab w:val="left" w:pos="2316"/>
          <w:tab w:val="left" w:pos="3060"/>
          <w:tab w:val="left" w:pos="3265"/>
          <w:tab w:val="left" w:pos="5099"/>
          <w:tab w:val="left" w:pos="5608"/>
          <w:tab w:val="left" w:pos="6910"/>
          <w:tab w:val="left" w:pos="7978"/>
          <w:tab w:val="left" w:pos="9427"/>
          <w:tab w:val="left" w:pos="9698"/>
          <w:tab w:val="left" w:pos="9806"/>
        </w:tabs>
        <w:spacing w:before="153" w:line="276" w:lineRule="auto"/>
        <w:ind w:right="469" w:firstLine="710"/>
        <w:jc w:val="both"/>
      </w:pPr>
      <w:r w:rsidRPr="00BA665E">
        <w:t>Дисциплина</w:t>
      </w:r>
      <w:r w:rsidRPr="00BA665E">
        <w:tab/>
        <w:t xml:space="preserve"> «Международное торговое право» относится к </w:t>
      </w:r>
      <w:r w:rsidRPr="00BA665E">
        <w:rPr>
          <w:spacing w:val="-1"/>
        </w:rPr>
        <w:t>циклу</w:t>
      </w:r>
      <w:r w:rsidRPr="00BA665E">
        <w:rPr>
          <w:spacing w:val="-67"/>
        </w:rPr>
        <w:t xml:space="preserve">   </w:t>
      </w:r>
      <w:r w:rsidRPr="00BA665E">
        <w:t>профиля части, формируемой участниками образовательных отношений образовательных программ по направлению подготовки 38.03.01 «Экономика», профил</w:t>
      </w:r>
      <w:r w:rsidR="00F42B6A">
        <w:t>ь</w:t>
      </w:r>
      <w:r w:rsidRPr="00BA665E">
        <w:t xml:space="preserve"> «Международное налогообложение и таможенное регулирование».</w:t>
      </w:r>
    </w:p>
    <w:p w14:paraId="247EA070" w14:textId="77777777" w:rsidR="00C678A8" w:rsidRDefault="00C678A8" w:rsidP="00BC5733">
      <w:pPr>
        <w:pStyle w:val="a3"/>
        <w:tabs>
          <w:tab w:val="left" w:pos="2316"/>
          <w:tab w:val="left" w:pos="3060"/>
          <w:tab w:val="left" w:pos="3265"/>
          <w:tab w:val="left" w:pos="5099"/>
          <w:tab w:val="left" w:pos="5608"/>
          <w:tab w:val="left" w:pos="6910"/>
          <w:tab w:val="left" w:pos="7978"/>
          <w:tab w:val="left" w:pos="9427"/>
          <w:tab w:val="left" w:pos="9698"/>
          <w:tab w:val="left" w:pos="9806"/>
        </w:tabs>
        <w:spacing w:before="153" w:line="362" w:lineRule="auto"/>
        <w:ind w:right="469" w:firstLine="710"/>
        <w:jc w:val="both"/>
      </w:pPr>
    </w:p>
    <w:p w14:paraId="7A62387B" w14:textId="77777777" w:rsidR="00BA665E" w:rsidRDefault="007D4437" w:rsidP="004E7D86">
      <w:pPr>
        <w:pStyle w:val="a5"/>
        <w:numPr>
          <w:ilvl w:val="0"/>
          <w:numId w:val="13"/>
        </w:numPr>
        <w:tabs>
          <w:tab w:val="left" w:pos="1597"/>
        </w:tabs>
        <w:spacing w:line="362" w:lineRule="auto"/>
        <w:ind w:left="851" w:right="284" w:firstLine="992"/>
        <w:jc w:val="both"/>
        <w:rPr>
          <w:b/>
          <w:sz w:val="28"/>
        </w:rPr>
      </w:pPr>
      <w:bookmarkStart w:id="6" w:name="4._Объем_дисциплины_в_зачетных_единицах_"/>
      <w:bookmarkEnd w:id="6"/>
      <w:r>
        <w:rPr>
          <w:b/>
          <w:sz w:val="28"/>
        </w:rPr>
        <w:t xml:space="preserve">Объем дисциплины в зачетных единицах и в академических часах </w:t>
      </w:r>
    </w:p>
    <w:p w14:paraId="4B6074AB" w14:textId="3E968768" w:rsidR="0067093F" w:rsidRDefault="007D4437" w:rsidP="004E7D86">
      <w:pPr>
        <w:pStyle w:val="a5"/>
        <w:tabs>
          <w:tab w:val="left" w:pos="1597"/>
        </w:tabs>
        <w:spacing w:line="362" w:lineRule="auto"/>
        <w:ind w:left="851" w:right="284"/>
        <w:jc w:val="both"/>
        <w:rPr>
          <w:b/>
          <w:sz w:val="28"/>
        </w:rPr>
      </w:pPr>
      <w:r>
        <w:rPr>
          <w:b/>
          <w:sz w:val="28"/>
        </w:rPr>
        <w:t>с</w:t>
      </w:r>
      <w:r>
        <w:rPr>
          <w:b/>
          <w:spacing w:val="1"/>
          <w:sz w:val="28"/>
        </w:rPr>
        <w:t xml:space="preserve"> </w:t>
      </w:r>
      <w:r>
        <w:rPr>
          <w:b/>
          <w:sz w:val="28"/>
        </w:rPr>
        <w:t>выделением</w:t>
      </w:r>
      <w:r>
        <w:rPr>
          <w:b/>
          <w:spacing w:val="1"/>
          <w:sz w:val="28"/>
        </w:rPr>
        <w:t xml:space="preserve"> </w:t>
      </w:r>
      <w:r>
        <w:rPr>
          <w:b/>
          <w:sz w:val="28"/>
        </w:rPr>
        <w:t>объема</w:t>
      </w:r>
      <w:r>
        <w:rPr>
          <w:b/>
          <w:spacing w:val="-5"/>
          <w:sz w:val="28"/>
        </w:rPr>
        <w:t xml:space="preserve"> </w:t>
      </w:r>
      <w:r>
        <w:rPr>
          <w:b/>
          <w:sz w:val="28"/>
        </w:rPr>
        <w:t>аудиторной</w:t>
      </w:r>
      <w:r>
        <w:rPr>
          <w:b/>
          <w:spacing w:val="-7"/>
          <w:sz w:val="28"/>
        </w:rPr>
        <w:t xml:space="preserve"> </w:t>
      </w:r>
      <w:r>
        <w:rPr>
          <w:b/>
          <w:sz w:val="28"/>
        </w:rPr>
        <w:t>(лекции,</w:t>
      </w:r>
      <w:r>
        <w:rPr>
          <w:b/>
          <w:spacing w:val="-2"/>
          <w:sz w:val="28"/>
        </w:rPr>
        <w:t xml:space="preserve"> </w:t>
      </w:r>
      <w:r>
        <w:rPr>
          <w:b/>
          <w:sz w:val="28"/>
        </w:rPr>
        <w:t>семинары)</w:t>
      </w:r>
      <w:r>
        <w:rPr>
          <w:b/>
          <w:spacing w:val="-6"/>
          <w:sz w:val="28"/>
        </w:rPr>
        <w:t xml:space="preserve"> </w:t>
      </w:r>
      <w:r>
        <w:rPr>
          <w:b/>
          <w:sz w:val="28"/>
        </w:rPr>
        <w:t>и</w:t>
      </w:r>
      <w:r>
        <w:rPr>
          <w:b/>
          <w:spacing w:val="-7"/>
          <w:sz w:val="28"/>
        </w:rPr>
        <w:t xml:space="preserve"> </w:t>
      </w:r>
      <w:r>
        <w:rPr>
          <w:b/>
          <w:sz w:val="28"/>
        </w:rPr>
        <w:t>самостоятельной</w:t>
      </w:r>
      <w:r w:rsidR="004E7D86">
        <w:rPr>
          <w:b/>
          <w:sz w:val="28"/>
        </w:rPr>
        <w:t xml:space="preserve"> </w:t>
      </w:r>
      <w:r>
        <w:rPr>
          <w:b/>
          <w:sz w:val="28"/>
        </w:rPr>
        <w:t>работы</w:t>
      </w:r>
      <w:r>
        <w:rPr>
          <w:b/>
          <w:spacing w:val="-3"/>
          <w:sz w:val="28"/>
        </w:rPr>
        <w:t xml:space="preserve"> </w:t>
      </w:r>
      <w:r>
        <w:rPr>
          <w:b/>
          <w:sz w:val="28"/>
        </w:rPr>
        <w:t>обучающихся</w:t>
      </w:r>
    </w:p>
    <w:p w14:paraId="3ED5AD8C" w14:textId="77777777" w:rsidR="007308B9" w:rsidRDefault="007308B9" w:rsidP="004E7D86">
      <w:pPr>
        <w:pStyle w:val="a3"/>
        <w:spacing w:before="6"/>
        <w:ind w:left="0" w:right="284"/>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3"/>
        <w:gridCol w:w="2423"/>
        <w:gridCol w:w="2822"/>
      </w:tblGrid>
      <w:tr w:rsidR="001F0B86" w14:paraId="0792887F" w14:textId="77777777" w:rsidTr="00674098">
        <w:trPr>
          <w:trHeight w:val="830"/>
        </w:trPr>
        <w:tc>
          <w:tcPr>
            <w:tcW w:w="5103" w:type="dxa"/>
          </w:tcPr>
          <w:p w14:paraId="602527F9" w14:textId="77777777" w:rsidR="001F0B86" w:rsidRPr="00954757" w:rsidRDefault="001F0B86" w:rsidP="00643206">
            <w:pPr>
              <w:pStyle w:val="TableParagraph"/>
              <w:spacing w:before="10"/>
              <w:rPr>
                <w:b/>
              </w:rPr>
            </w:pPr>
          </w:p>
          <w:p w14:paraId="0C7B6855" w14:textId="77777777" w:rsidR="001F0B86" w:rsidRPr="00954757" w:rsidRDefault="001F0B86" w:rsidP="00643206">
            <w:pPr>
              <w:pStyle w:val="TableParagraph"/>
              <w:ind w:left="110"/>
              <w:rPr>
                <w:b/>
              </w:rPr>
            </w:pPr>
            <w:r w:rsidRPr="00954757">
              <w:rPr>
                <w:b/>
              </w:rPr>
              <w:t>Вид</w:t>
            </w:r>
            <w:r w:rsidRPr="00954757">
              <w:rPr>
                <w:b/>
                <w:spacing w:val="-2"/>
              </w:rPr>
              <w:t xml:space="preserve"> </w:t>
            </w:r>
            <w:r w:rsidRPr="00954757">
              <w:rPr>
                <w:b/>
              </w:rPr>
              <w:t>учебной</w:t>
            </w:r>
            <w:r w:rsidRPr="00954757">
              <w:rPr>
                <w:b/>
                <w:spacing w:val="-3"/>
              </w:rPr>
              <w:t xml:space="preserve"> </w:t>
            </w:r>
            <w:r w:rsidRPr="00954757">
              <w:rPr>
                <w:b/>
              </w:rPr>
              <w:t>работы</w:t>
            </w:r>
            <w:r w:rsidRPr="00954757">
              <w:rPr>
                <w:b/>
                <w:spacing w:val="-2"/>
              </w:rPr>
              <w:t xml:space="preserve"> </w:t>
            </w:r>
            <w:r w:rsidRPr="00954757">
              <w:rPr>
                <w:b/>
              </w:rPr>
              <w:t>по</w:t>
            </w:r>
            <w:r w:rsidRPr="00954757">
              <w:rPr>
                <w:b/>
                <w:spacing w:val="1"/>
              </w:rPr>
              <w:t xml:space="preserve"> </w:t>
            </w:r>
            <w:r w:rsidRPr="00954757">
              <w:rPr>
                <w:b/>
              </w:rPr>
              <w:t>дисциплине</w:t>
            </w:r>
          </w:p>
        </w:tc>
        <w:tc>
          <w:tcPr>
            <w:tcW w:w="2423" w:type="dxa"/>
          </w:tcPr>
          <w:p w14:paraId="755E356E" w14:textId="77777777" w:rsidR="001F0B86" w:rsidRPr="00954757" w:rsidRDefault="001F0B86" w:rsidP="00643206">
            <w:pPr>
              <w:pStyle w:val="TableParagraph"/>
              <w:spacing w:line="273" w:lineRule="exact"/>
              <w:ind w:left="216" w:right="214"/>
              <w:jc w:val="center"/>
              <w:rPr>
                <w:b/>
              </w:rPr>
            </w:pPr>
            <w:r w:rsidRPr="00954757">
              <w:rPr>
                <w:b/>
              </w:rPr>
              <w:t>Всего</w:t>
            </w:r>
          </w:p>
          <w:p w14:paraId="3A34B1C6" w14:textId="77777777" w:rsidR="001F0B86" w:rsidRPr="00954757" w:rsidRDefault="001F0B86" w:rsidP="00643206">
            <w:pPr>
              <w:pStyle w:val="TableParagraph"/>
              <w:spacing w:line="274" w:lineRule="exact"/>
              <w:ind w:left="287" w:right="295" w:firstLine="12"/>
              <w:jc w:val="center"/>
              <w:rPr>
                <w:b/>
              </w:rPr>
            </w:pPr>
            <w:r w:rsidRPr="00954757">
              <w:rPr>
                <w:b/>
              </w:rPr>
              <w:t>(в</w:t>
            </w:r>
            <w:r w:rsidRPr="00954757">
              <w:rPr>
                <w:b/>
                <w:spacing w:val="1"/>
              </w:rPr>
              <w:t xml:space="preserve"> </w:t>
            </w:r>
            <w:r w:rsidRPr="00954757">
              <w:rPr>
                <w:b/>
              </w:rPr>
              <w:t>зачетных</w:t>
            </w:r>
            <w:r w:rsidRPr="00954757">
              <w:rPr>
                <w:b/>
                <w:spacing w:val="1"/>
              </w:rPr>
              <w:t xml:space="preserve"> </w:t>
            </w:r>
            <w:r w:rsidRPr="00954757">
              <w:rPr>
                <w:b/>
              </w:rPr>
              <w:t>единицах</w:t>
            </w:r>
            <w:r w:rsidRPr="00954757">
              <w:rPr>
                <w:b/>
                <w:spacing w:val="-13"/>
              </w:rPr>
              <w:t xml:space="preserve"> </w:t>
            </w:r>
            <w:r w:rsidRPr="00954757">
              <w:rPr>
                <w:b/>
              </w:rPr>
              <w:t>и</w:t>
            </w:r>
            <w:r w:rsidRPr="00954757">
              <w:rPr>
                <w:b/>
                <w:spacing w:val="-7"/>
              </w:rPr>
              <w:t xml:space="preserve"> </w:t>
            </w:r>
            <w:r w:rsidRPr="00954757">
              <w:rPr>
                <w:b/>
              </w:rPr>
              <w:t>часах)</w:t>
            </w:r>
          </w:p>
        </w:tc>
        <w:tc>
          <w:tcPr>
            <w:tcW w:w="2822" w:type="dxa"/>
          </w:tcPr>
          <w:p w14:paraId="1294D9AA" w14:textId="1B174D9C" w:rsidR="001F0B86" w:rsidRPr="00954757" w:rsidRDefault="00674098" w:rsidP="00643206">
            <w:pPr>
              <w:widowControl/>
              <w:autoSpaceDE/>
              <w:autoSpaceDN/>
              <w:jc w:val="center"/>
              <w:rPr>
                <w:lang w:eastAsia="ru-RU"/>
              </w:rPr>
            </w:pPr>
            <w:r>
              <w:rPr>
                <w:b/>
                <w:bCs/>
                <w:color w:val="000000"/>
                <w:lang w:eastAsia="ru-RU"/>
              </w:rPr>
              <w:t xml:space="preserve">Семестр </w:t>
            </w:r>
            <w:r w:rsidR="001F0B86" w:rsidRPr="00954757">
              <w:rPr>
                <w:b/>
                <w:bCs/>
                <w:color w:val="000000"/>
                <w:lang w:eastAsia="ru-RU"/>
              </w:rPr>
              <w:t>7</w:t>
            </w:r>
          </w:p>
          <w:p w14:paraId="736F1556" w14:textId="77777777" w:rsidR="001F0B86" w:rsidRPr="00954757" w:rsidRDefault="001F0B86" w:rsidP="00643206">
            <w:pPr>
              <w:pStyle w:val="TableParagraph"/>
              <w:spacing w:before="138" w:line="237" w:lineRule="auto"/>
              <w:ind w:left="661" w:right="594" w:hanging="44"/>
              <w:jc w:val="center"/>
              <w:rPr>
                <w:b/>
              </w:rPr>
            </w:pPr>
            <w:r w:rsidRPr="00954757">
              <w:rPr>
                <w:b/>
                <w:bCs/>
                <w:color w:val="000000"/>
                <w:lang w:eastAsia="ru-RU"/>
              </w:rPr>
              <w:t>(в часах)</w:t>
            </w:r>
          </w:p>
        </w:tc>
      </w:tr>
      <w:tr w:rsidR="001F0B86" w14:paraId="22B60BE6" w14:textId="77777777" w:rsidTr="00674098">
        <w:trPr>
          <w:trHeight w:val="321"/>
        </w:trPr>
        <w:tc>
          <w:tcPr>
            <w:tcW w:w="5103" w:type="dxa"/>
          </w:tcPr>
          <w:p w14:paraId="1B8B142E" w14:textId="77777777" w:rsidR="001F0B86" w:rsidRPr="00954757" w:rsidRDefault="001F0B86" w:rsidP="00643206">
            <w:pPr>
              <w:pStyle w:val="TableParagraph"/>
              <w:spacing w:before="20"/>
              <w:ind w:left="110"/>
              <w:rPr>
                <w:b/>
              </w:rPr>
            </w:pPr>
            <w:r w:rsidRPr="00954757">
              <w:rPr>
                <w:b/>
              </w:rPr>
              <w:t>Общая</w:t>
            </w:r>
            <w:r w:rsidRPr="00954757">
              <w:rPr>
                <w:b/>
                <w:spacing w:val="-5"/>
              </w:rPr>
              <w:t xml:space="preserve"> </w:t>
            </w:r>
            <w:r w:rsidRPr="00954757">
              <w:rPr>
                <w:b/>
              </w:rPr>
              <w:t>трудоемкость</w:t>
            </w:r>
            <w:r w:rsidRPr="00954757">
              <w:rPr>
                <w:b/>
                <w:spacing w:val="-1"/>
              </w:rPr>
              <w:t xml:space="preserve"> </w:t>
            </w:r>
            <w:r w:rsidRPr="00954757">
              <w:rPr>
                <w:b/>
              </w:rPr>
              <w:t>дисциплины</w:t>
            </w:r>
          </w:p>
        </w:tc>
        <w:tc>
          <w:tcPr>
            <w:tcW w:w="2423" w:type="dxa"/>
          </w:tcPr>
          <w:p w14:paraId="4191EA59" w14:textId="77777777" w:rsidR="001F0B86" w:rsidRPr="00954757" w:rsidRDefault="001F0B86" w:rsidP="00643206">
            <w:pPr>
              <w:pStyle w:val="TableParagraph"/>
              <w:spacing w:line="301" w:lineRule="exact"/>
              <w:ind w:left="216" w:right="213"/>
              <w:jc w:val="center"/>
            </w:pPr>
            <w:r w:rsidRPr="00954757">
              <w:t>3</w:t>
            </w:r>
            <w:r w:rsidRPr="00954757">
              <w:rPr>
                <w:spacing w:val="1"/>
              </w:rPr>
              <w:t xml:space="preserve"> </w:t>
            </w:r>
            <w:proofErr w:type="spellStart"/>
            <w:r w:rsidRPr="00954757">
              <w:t>з.е</w:t>
            </w:r>
            <w:proofErr w:type="spellEnd"/>
            <w:r w:rsidRPr="00954757">
              <w:t>.</w:t>
            </w:r>
            <w:r w:rsidRPr="00954757">
              <w:rPr>
                <w:spacing w:val="-2"/>
              </w:rPr>
              <w:t xml:space="preserve"> </w:t>
            </w:r>
            <w:r w:rsidRPr="00954757">
              <w:t>и 108</w:t>
            </w:r>
          </w:p>
        </w:tc>
        <w:tc>
          <w:tcPr>
            <w:tcW w:w="2822" w:type="dxa"/>
          </w:tcPr>
          <w:p w14:paraId="15D836AB" w14:textId="77777777" w:rsidR="001F0B86" w:rsidRPr="00954757" w:rsidRDefault="001F0B86" w:rsidP="00643206">
            <w:pPr>
              <w:pStyle w:val="TableParagraph"/>
              <w:spacing w:line="301" w:lineRule="exact"/>
              <w:ind w:left="157" w:right="149"/>
              <w:jc w:val="center"/>
            </w:pPr>
            <w:r w:rsidRPr="00954757">
              <w:t>108</w:t>
            </w:r>
          </w:p>
        </w:tc>
      </w:tr>
      <w:tr w:rsidR="001F0B86" w14:paraId="193A6621" w14:textId="77777777" w:rsidTr="00674098">
        <w:trPr>
          <w:trHeight w:val="321"/>
        </w:trPr>
        <w:tc>
          <w:tcPr>
            <w:tcW w:w="5103" w:type="dxa"/>
          </w:tcPr>
          <w:p w14:paraId="3CF33EDC" w14:textId="77777777" w:rsidR="001F0B86" w:rsidRPr="00954757" w:rsidRDefault="001F0B86" w:rsidP="00643206">
            <w:pPr>
              <w:pStyle w:val="TableParagraph"/>
              <w:spacing w:before="20"/>
              <w:ind w:left="110"/>
              <w:rPr>
                <w:b/>
              </w:rPr>
            </w:pPr>
            <w:r w:rsidRPr="00954757">
              <w:rPr>
                <w:b/>
              </w:rPr>
              <w:t>Контактная</w:t>
            </w:r>
            <w:r w:rsidRPr="00954757">
              <w:rPr>
                <w:b/>
                <w:spacing w:val="-3"/>
              </w:rPr>
              <w:t xml:space="preserve"> </w:t>
            </w:r>
            <w:r w:rsidRPr="00954757">
              <w:rPr>
                <w:b/>
              </w:rPr>
              <w:t>работа -</w:t>
            </w:r>
            <w:r w:rsidRPr="00954757">
              <w:rPr>
                <w:b/>
                <w:spacing w:val="-1"/>
              </w:rPr>
              <w:t xml:space="preserve"> </w:t>
            </w:r>
            <w:r w:rsidRPr="00954757">
              <w:rPr>
                <w:b/>
              </w:rPr>
              <w:t>Аудиторные</w:t>
            </w:r>
            <w:r w:rsidRPr="00954757">
              <w:rPr>
                <w:b/>
                <w:spacing w:val="-4"/>
              </w:rPr>
              <w:t xml:space="preserve"> </w:t>
            </w:r>
            <w:r w:rsidRPr="00954757">
              <w:rPr>
                <w:b/>
              </w:rPr>
              <w:t>занятия</w:t>
            </w:r>
          </w:p>
        </w:tc>
        <w:tc>
          <w:tcPr>
            <w:tcW w:w="2423" w:type="dxa"/>
          </w:tcPr>
          <w:p w14:paraId="5ABF62A0" w14:textId="77777777" w:rsidR="001F0B86" w:rsidRPr="00954757" w:rsidRDefault="001F0B86" w:rsidP="00643206">
            <w:pPr>
              <w:pStyle w:val="TableParagraph"/>
              <w:spacing w:line="301" w:lineRule="exact"/>
              <w:ind w:left="216" w:right="212"/>
              <w:jc w:val="center"/>
            </w:pPr>
            <w:r w:rsidRPr="00954757">
              <w:t>50</w:t>
            </w:r>
          </w:p>
        </w:tc>
        <w:tc>
          <w:tcPr>
            <w:tcW w:w="2822" w:type="dxa"/>
          </w:tcPr>
          <w:p w14:paraId="7B3772C2" w14:textId="77777777" w:rsidR="001F0B86" w:rsidRPr="00954757" w:rsidRDefault="001F0B86" w:rsidP="00643206">
            <w:pPr>
              <w:pStyle w:val="TableParagraph"/>
              <w:spacing w:line="301" w:lineRule="exact"/>
              <w:ind w:left="162" w:right="149"/>
              <w:jc w:val="center"/>
            </w:pPr>
            <w:r w:rsidRPr="00954757">
              <w:t>50</w:t>
            </w:r>
          </w:p>
        </w:tc>
      </w:tr>
      <w:tr w:rsidR="001F0B86" w14:paraId="397F40D5" w14:textId="77777777" w:rsidTr="00674098">
        <w:trPr>
          <w:trHeight w:val="321"/>
        </w:trPr>
        <w:tc>
          <w:tcPr>
            <w:tcW w:w="5103" w:type="dxa"/>
          </w:tcPr>
          <w:p w14:paraId="706CB7F5" w14:textId="77777777" w:rsidR="001F0B86" w:rsidRPr="00954757" w:rsidRDefault="001F0B86" w:rsidP="00643206">
            <w:pPr>
              <w:pStyle w:val="TableParagraph"/>
              <w:spacing w:before="16"/>
              <w:ind w:left="110"/>
            </w:pPr>
            <w:r w:rsidRPr="00954757">
              <w:t>Лекции</w:t>
            </w:r>
          </w:p>
        </w:tc>
        <w:tc>
          <w:tcPr>
            <w:tcW w:w="2423" w:type="dxa"/>
          </w:tcPr>
          <w:p w14:paraId="15DA2625" w14:textId="77777777" w:rsidR="001F0B86" w:rsidRPr="00954757" w:rsidRDefault="001F0B86" w:rsidP="00643206">
            <w:pPr>
              <w:pStyle w:val="TableParagraph"/>
              <w:spacing w:line="302" w:lineRule="exact"/>
              <w:ind w:left="216" w:right="212"/>
              <w:jc w:val="center"/>
            </w:pPr>
            <w:r w:rsidRPr="00954757">
              <w:t>16</w:t>
            </w:r>
          </w:p>
        </w:tc>
        <w:tc>
          <w:tcPr>
            <w:tcW w:w="2822" w:type="dxa"/>
          </w:tcPr>
          <w:p w14:paraId="6CF621E5" w14:textId="77777777" w:rsidR="001F0B86" w:rsidRPr="00954757" w:rsidRDefault="001F0B86" w:rsidP="00643206">
            <w:pPr>
              <w:pStyle w:val="TableParagraph"/>
              <w:spacing w:line="302" w:lineRule="exact"/>
              <w:ind w:left="162" w:right="149"/>
              <w:jc w:val="center"/>
            </w:pPr>
            <w:r w:rsidRPr="00954757">
              <w:t>16</w:t>
            </w:r>
          </w:p>
        </w:tc>
      </w:tr>
      <w:tr w:rsidR="001F0B86" w14:paraId="17CE4CDA" w14:textId="77777777" w:rsidTr="00674098">
        <w:trPr>
          <w:trHeight w:val="321"/>
        </w:trPr>
        <w:tc>
          <w:tcPr>
            <w:tcW w:w="5103" w:type="dxa"/>
          </w:tcPr>
          <w:p w14:paraId="61E701EB" w14:textId="77777777" w:rsidR="001F0B86" w:rsidRPr="00954757" w:rsidRDefault="001F0B86" w:rsidP="00643206">
            <w:pPr>
              <w:pStyle w:val="TableParagraph"/>
              <w:spacing w:before="15"/>
              <w:ind w:left="110"/>
            </w:pPr>
            <w:r w:rsidRPr="00954757">
              <w:t>Семинары,</w:t>
            </w:r>
            <w:r w:rsidRPr="00954757">
              <w:rPr>
                <w:spacing w:val="-4"/>
              </w:rPr>
              <w:t xml:space="preserve"> </w:t>
            </w:r>
            <w:r w:rsidRPr="00954757">
              <w:t>практические</w:t>
            </w:r>
            <w:r w:rsidRPr="00954757">
              <w:rPr>
                <w:spacing w:val="-2"/>
              </w:rPr>
              <w:t xml:space="preserve"> </w:t>
            </w:r>
            <w:r w:rsidRPr="00954757">
              <w:t>занятия</w:t>
            </w:r>
          </w:p>
        </w:tc>
        <w:tc>
          <w:tcPr>
            <w:tcW w:w="2423" w:type="dxa"/>
          </w:tcPr>
          <w:p w14:paraId="76418CB4" w14:textId="77777777" w:rsidR="001F0B86" w:rsidRPr="00954757" w:rsidRDefault="001F0B86" w:rsidP="00643206">
            <w:pPr>
              <w:pStyle w:val="TableParagraph"/>
              <w:spacing w:line="301" w:lineRule="exact"/>
              <w:ind w:left="216" w:right="212"/>
              <w:jc w:val="center"/>
            </w:pPr>
            <w:r w:rsidRPr="00954757">
              <w:t>34</w:t>
            </w:r>
          </w:p>
        </w:tc>
        <w:tc>
          <w:tcPr>
            <w:tcW w:w="2822" w:type="dxa"/>
          </w:tcPr>
          <w:p w14:paraId="4BBFCAA7" w14:textId="77777777" w:rsidR="001F0B86" w:rsidRPr="00954757" w:rsidRDefault="001F0B86" w:rsidP="00643206">
            <w:pPr>
              <w:pStyle w:val="TableParagraph"/>
              <w:spacing w:line="301" w:lineRule="exact"/>
              <w:ind w:left="162" w:right="149"/>
              <w:jc w:val="center"/>
            </w:pPr>
            <w:r w:rsidRPr="00954757">
              <w:t>34</w:t>
            </w:r>
          </w:p>
        </w:tc>
      </w:tr>
      <w:tr w:rsidR="001F0B86" w14:paraId="606F01C0" w14:textId="77777777" w:rsidTr="00674098">
        <w:trPr>
          <w:trHeight w:val="321"/>
        </w:trPr>
        <w:tc>
          <w:tcPr>
            <w:tcW w:w="5103" w:type="dxa"/>
          </w:tcPr>
          <w:p w14:paraId="6066F50D" w14:textId="77777777" w:rsidR="001F0B86" w:rsidRPr="00954757" w:rsidRDefault="001F0B86" w:rsidP="00643206">
            <w:pPr>
              <w:pStyle w:val="TableParagraph"/>
              <w:spacing w:before="20"/>
              <w:ind w:left="110"/>
              <w:rPr>
                <w:b/>
              </w:rPr>
            </w:pPr>
            <w:r w:rsidRPr="00954757">
              <w:rPr>
                <w:b/>
              </w:rPr>
              <w:t>Самостоятельная</w:t>
            </w:r>
            <w:r w:rsidRPr="00954757">
              <w:rPr>
                <w:b/>
                <w:spacing w:val="-4"/>
              </w:rPr>
              <w:t xml:space="preserve"> </w:t>
            </w:r>
            <w:r w:rsidRPr="00954757">
              <w:rPr>
                <w:b/>
              </w:rPr>
              <w:t>работа</w:t>
            </w:r>
          </w:p>
        </w:tc>
        <w:tc>
          <w:tcPr>
            <w:tcW w:w="2423" w:type="dxa"/>
          </w:tcPr>
          <w:p w14:paraId="68D3D3DA" w14:textId="77777777" w:rsidR="001F0B86" w:rsidRPr="00954757" w:rsidRDefault="001F0B86" w:rsidP="00643206">
            <w:pPr>
              <w:pStyle w:val="TableParagraph"/>
              <w:spacing w:line="301" w:lineRule="exact"/>
              <w:ind w:left="216" w:right="212"/>
              <w:jc w:val="center"/>
            </w:pPr>
            <w:r w:rsidRPr="00954757">
              <w:t>58</w:t>
            </w:r>
          </w:p>
        </w:tc>
        <w:tc>
          <w:tcPr>
            <w:tcW w:w="2822" w:type="dxa"/>
          </w:tcPr>
          <w:p w14:paraId="21735420" w14:textId="77777777" w:rsidR="001F0B86" w:rsidRPr="00954757" w:rsidRDefault="001F0B86" w:rsidP="00643206">
            <w:pPr>
              <w:pStyle w:val="TableParagraph"/>
              <w:spacing w:line="301" w:lineRule="exact"/>
              <w:ind w:left="162" w:right="149"/>
              <w:jc w:val="center"/>
            </w:pPr>
            <w:r w:rsidRPr="00954757">
              <w:t>58</w:t>
            </w:r>
          </w:p>
        </w:tc>
      </w:tr>
      <w:tr w:rsidR="001F0B86" w14:paraId="48E437D5" w14:textId="77777777" w:rsidTr="00674098">
        <w:trPr>
          <w:trHeight w:val="556"/>
        </w:trPr>
        <w:tc>
          <w:tcPr>
            <w:tcW w:w="5103" w:type="dxa"/>
          </w:tcPr>
          <w:p w14:paraId="1DA31073" w14:textId="77777777" w:rsidR="001F0B86" w:rsidRPr="00954757" w:rsidRDefault="001F0B86" w:rsidP="00643206">
            <w:pPr>
              <w:pStyle w:val="TableParagraph"/>
              <w:spacing w:before="131"/>
              <w:ind w:left="110"/>
            </w:pPr>
            <w:r w:rsidRPr="00954757">
              <w:t>Вид</w:t>
            </w:r>
            <w:r w:rsidRPr="00954757">
              <w:rPr>
                <w:spacing w:val="-4"/>
              </w:rPr>
              <w:t xml:space="preserve"> </w:t>
            </w:r>
            <w:r w:rsidRPr="00954757">
              <w:t>текущего</w:t>
            </w:r>
            <w:r w:rsidRPr="00954757">
              <w:rPr>
                <w:spacing w:val="3"/>
              </w:rPr>
              <w:t xml:space="preserve"> </w:t>
            </w:r>
            <w:r w:rsidRPr="00954757">
              <w:t>контроля</w:t>
            </w:r>
          </w:p>
        </w:tc>
        <w:tc>
          <w:tcPr>
            <w:tcW w:w="2423" w:type="dxa"/>
            <w:vAlign w:val="center"/>
          </w:tcPr>
          <w:p w14:paraId="13BABC42" w14:textId="77777777" w:rsidR="001F0B86" w:rsidRPr="00954757" w:rsidRDefault="001F0B86" w:rsidP="00643206">
            <w:pPr>
              <w:pStyle w:val="TableParagraph"/>
              <w:spacing w:before="131"/>
              <w:ind w:left="216" w:right="215"/>
              <w:jc w:val="center"/>
            </w:pPr>
            <w:r w:rsidRPr="00954757">
              <w:t>Контрольная работа</w:t>
            </w:r>
          </w:p>
        </w:tc>
        <w:tc>
          <w:tcPr>
            <w:tcW w:w="2822" w:type="dxa"/>
            <w:vAlign w:val="center"/>
          </w:tcPr>
          <w:p w14:paraId="6E262848" w14:textId="77777777" w:rsidR="001F0B86" w:rsidRPr="00954757" w:rsidRDefault="001F0B86" w:rsidP="00643206">
            <w:pPr>
              <w:pStyle w:val="TableParagraph"/>
              <w:spacing w:line="274" w:lineRule="exact"/>
              <w:ind w:left="796" w:right="444" w:hanging="327"/>
            </w:pPr>
            <w:r w:rsidRPr="00954757">
              <w:t>Контрольная</w:t>
            </w:r>
            <w:r w:rsidRPr="00954757">
              <w:rPr>
                <w:spacing w:val="-57"/>
              </w:rPr>
              <w:t xml:space="preserve"> </w:t>
            </w:r>
            <w:r w:rsidRPr="00954757">
              <w:t>работа</w:t>
            </w:r>
          </w:p>
        </w:tc>
      </w:tr>
      <w:tr w:rsidR="001F0B86" w14:paraId="7C8A5F88" w14:textId="77777777" w:rsidTr="00674098">
        <w:trPr>
          <w:trHeight w:val="552"/>
        </w:trPr>
        <w:tc>
          <w:tcPr>
            <w:tcW w:w="5103" w:type="dxa"/>
          </w:tcPr>
          <w:p w14:paraId="763ED2F2" w14:textId="77777777" w:rsidR="001F0B86" w:rsidRPr="00954757" w:rsidRDefault="001F0B86" w:rsidP="00643206">
            <w:pPr>
              <w:pStyle w:val="TableParagraph"/>
              <w:spacing w:before="126"/>
              <w:ind w:left="110"/>
            </w:pPr>
            <w:r w:rsidRPr="00954757">
              <w:t>Вид</w:t>
            </w:r>
            <w:r w:rsidRPr="00954757">
              <w:rPr>
                <w:spacing w:val="-2"/>
              </w:rPr>
              <w:t xml:space="preserve"> </w:t>
            </w:r>
            <w:r w:rsidRPr="00954757">
              <w:t>промежуточной</w:t>
            </w:r>
            <w:r w:rsidRPr="00954757">
              <w:rPr>
                <w:spacing w:val="-3"/>
              </w:rPr>
              <w:t xml:space="preserve"> </w:t>
            </w:r>
            <w:r w:rsidRPr="00954757">
              <w:t>аттестации</w:t>
            </w:r>
          </w:p>
        </w:tc>
        <w:tc>
          <w:tcPr>
            <w:tcW w:w="2423" w:type="dxa"/>
            <w:vAlign w:val="center"/>
          </w:tcPr>
          <w:p w14:paraId="338E3982" w14:textId="0FE83A36" w:rsidR="001F0B86" w:rsidRPr="00954757" w:rsidRDefault="00674098" w:rsidP="00643206">
            <w:pPr>
              <w:pStyle w:val="TableParagraph"/>
              <w:spacing w:line="266" w:lineRule="exact"/>
              <w:ind w:left="216" w:right="215"/>
              <w:jc w:val="center"/>
            </w:pPr>
            <w:r>
              <w:t>Э</w:t>
            </w:r>
            <w:r w:rsidR="001F0B86" w:rsidRPr="00954757">
              <w:t>кзамен</w:t>
            </w:r>
          </w:p>
        </w:tc>
        <w:tc>
          <w:tcPr>
            <w:tcW w:w="2822" w:type="dxa"/>
            <w:vAlign w:val="center"/>
          </w:tcPr>
          <w:p w14:paraId="44F816AA" w14:textId="3E800C89" w:rsidR="001F0B86" w:rsidRPr="00954757" w:rsidRDefault="00674098" w:rsidP="00643206">
            <w:pPr>
              <w:pStyle w:val="TableParagraph"/>
              <w:spacing w:line="266" w:lineRule="exact"/>
              <w:ind w:left="160" w:right="149"/>
              <w:jc w:val="center"/>
            </w:pPr>
            <w:r>
              <w:t>Э</w:t>
            </w:r>
            <w:r w:rsidR="001F0B86" w:rsidRPr="00954757">
              <w:t>кзамен</w:t>
            </w:r>
          </w:p>
        </w:tc>
      </w:tr>
    </w:tbl>
    <w:p w14:paraId="0A0A2F06" w14:textId="77777777" w:rsidR="007308B9" w:rsidRDefault="007308B9">
      <w:pPr>
        <w:pStyle w:val="a3"/>
        <w:spacing w:before="6"/>
        <w:ind w:left="0"/>
      </w:pPr>
    </w:p>
    <w:p w14:paraId="1D71E172" w14:textId="6B4AFAB0" w:rsidR="006F610F" w:rsidRDefault="007D4437" w:rsidP="004E7D86">
      <w:pPr>
        <w:pStyle w:val="a5"/>
        <w:numPr>
          <w:ilvl w:val="0"/>
          <w:numId w:val="13"/>
        </w:numPr>
        <w:tabs>
          <w:tab w:val="left" w:pos="1689"/>
        </w:tabs>
        <w:spacing w:line="362" w:lineRule="auto"/>
        <w:ind w:left="851" w:right="454" w:firstLine="851"/>
        <w:jc w:val="both"/>
        <w:rPr>
          <w:b/>
          <w:sz w:val="28"/>
        </w:rPr>
      </w:pPr>
      <w:bookmarkStart w:id="7" w:name="5._Содержание_дисциплины,_структурирован"/>
      <w:bookmarkEnd w:id="7"/>
      <w:r>
        <w:rPr>
          <w:b/>
          <w:sz w:val="28"/>
        </w:rPr>
        <w:t>Содержание дисциплины, структурированное по темам (разделам)</w:t>
      </w:r>
      <w:r>
        <w:rPr>
          <w:b/>
          <w:spacing w:val="-67"/>
          <w:sz w:val="28"/>
        </w:rPr>
        <w:t xml:space="preserve"> </w:t>
      </w:r>
      <w:r>
        <w:rPr>
          <w:b/>
          <w:sz w:val="28"/>
        </w:rPr>
        <w:t>дисциплины</w:t>
      </w:r>
      <w:r>
        <w:rPr>
          <w:b/>
          <w:spacing w:val="-5"/>
          <w:sz w:val="28"/>
        </w:rPr>
        <w:t xml:space="preserve"> </w:t>
      </w:r>
      <w:r>
        <w:rPr>
          <w:b/>
          <w:sz w:val="28"/>
        </w:rPr>
        <w:t>с</w:t>
      </w:r>
      <w:r>
        <w:rPr>
          <w:b/>
          <w:spacing w:val="-2"/>
          <w:sz w:val="28"/>
        </w:rPr>
        <w:t xml:space="preserve"> </w:t>
      </w:r>
      <w:r>
        <w:rPr>
          <w:b/>
          <w:sz w:val="28"/>
        </w:rPr>
        <w:t>указанием их</w:t>
      </w:r>
      <w:r>
        <w:rPr>
          <w:b/>
          <w:spacing w:val="-3"/>
          <w:sz w:val="28"/>
        </w:rPr>
        <w:t xml:space="preserve"> </w:t>
      </w:r>
      <w:r>
        <w:rPr>
          <w:b/>
          <w:sz w:val="28"/>
        </w:rPr>
        <w:t>объемов</w:t>
      </w:r>
      <w:r>
        <w:rPr>
          <w:b/>
          <w:spacing w:val="-4"/>
          <w:sz w:val="28"/>
        </w:rPr>
        <w:t xml:space="preserve"> </w:t>
      </w:r>
      <w:r>
        <w:rPr>
          <w:b/>
          <w:sz w:val="28"/>
        </w:rPr>
        <w:t>(в</w:t>
      </w:r>
      <w:r>
        <w:rPr>
          <w:b/>
          <w:spacing w:val="-4"/>
          <w:sz w:val="28"/>
        </w:rPr>
        <w:t xml:space="preserve"> </w:t>
      </w:r>
      <w:r>
        <w:rPr>
          <w:b/>
          <w:sz w:val="28"/>
        </w:rPr>
        <w:t>академических</w:t>
      </w:r>
      <w:r>
        <w:rPr>
          <w:b/>
          <w:spacing w:val="-7"/>
          <w:sz w:val="28"/>
        </w:rPr>
        <w:t xml:space="preserve"> </w:t>
      </w:r>
      <w:r>
        <w:rPr>
          <w:b/>
          <w:sz w:val="28"/>
        </w:rPr>
        <w:t>часах)</w:t>
      </w:r>
      <w:r>
        <w:rPr>
          <w:b/>
          <w:spacing w:val="-4"/>
          <w:sz w:val="28"/>
        </w:rPr>
        <w:t xml:space="preserve"> </w:t>
      </w:r>
      <w:r>
        <w:rPr>
          <w:b/>
          <w:sz w:val="28"/>
        </w:rPr>
        <w:t>и</w:t>
      </w:r>
      <w:r>
        <w:rPr>
          <w:b/>
          <w:spacing w:val="-5"/>
          <w:sz w:val="28"/>
        </w:rPr>
        <w:t xml:space="preserve"> </w:t>
      </w:r>
      <w:r>
        <w:rPr>
          <w:b/>
          <w:sz w:val="28"/>
        </w:rPr>
        <w:t>видов</w:t>
      </w:r>
      <w:r w:rsidR="00674098">
        <w:rPr>
          <w:b/>
          <w:sz w:val="28"/>
        </w:rPr>
        <w:t xml:space="preserve"> учебных занятий</w:t>
      </w:r>
    </w:p>
    <w:p w14:paraId="7295FDB8" w14:textId="77777777" w:rsidR="006F610F" w:rsidRDefault="007D4437" w:rsidP="00674098">
      <w:pPr>
        <w:pStyle w:val="2"/>
        <w:numPr>
          <w:ilvl w:val="1"/>
          <w:numId w:val="13"/>
        </w:numPr>
        <w:spacing w:before="158"/>
        <w:ind w:left="1701" w:firstLine="0"/>
        <w:jc w:val="left"/>
        <w:rPr>
          <w:i w:val="0"/>
        </w:rPr>
      </w:pPr>
      <w:bookmarkStart w:id="8" w:name="5.1._Содержание_дисциплины"/>
      <w:bookmarkStart w:id="9" w:name="_Toc132389253"/>
      <w:bookmarkEnd w:id="8"/>
      <w:r w:rsidRPr="00674098">
        <w:rPr>
          <w:i w:val="0"/>
        </w:rPr>
        <w:t>Содержание</w:t>
      </w:r>
      <w:r w:rsidRPr="00674098">
        <w:rPr>
          <w:i w:val="0"/>
          <w:spacing w:val="-17"/>
        </w:rPr>
        <w:t xml:space="preserve"> </w:t>
      </w:r>
      <w:r w:rsidRPr="00674098">
        <w:rPr>
          <w:i w:val="0"/>
        </w:rPr>
        <w:t>дисциплины</w:t>
      </w:r>
      <w:bookmarkEnd w:id="9"/>
    </w:p>
    <w:p w14:paraId="09551F60" w14:textId="77777777" w:rsidR="00F40BC8" w:rsidRPr="00F40BC8" w:rsidRDefault="00F40BC8" w:rsidP="00F40BC8">
      <w:pPr>
        <w:pStyle w:val="2"/>
        <w:spacing w:before="158"/>
        <w:ind w:left="1701" w:firstLine="0"/>
        <w:jc w:val="right"/>
        <w:rPr>
          <w:i w:val="0"/>
          <w:sz w:val="14"/>
          <w:szCs w:val="14"/>
        </w:rPr>
      </w:pPr>
    </w:p>
    <w:p w14:paraId="7F33778C" w14:textId="77777777" w:rsidR="006F610F" w:rsidRPr="00F40BC8" w:rsidRDefault="007D4437">
      <w:pPr>
        <w:spacing w:before="163"/>
        <w:ind w:left="1543"/>
        <w:jc w:val="both"/>
        <w:rPr>
          <w:b/>
          <w:sz w:val="28"/>
        </w:rPr>
      </w:pPr>
      <w:r w:rsidRPr="00F40BC8">
        <w:rPr>
          <w:b/>
          <w:sz w:val="28"/>
        </w:rPr>
        <w:t>Тема</w:t>
      </w:r>
      <w:r w:rsidRPr="00F40BC8">
        <w:rPr>
          <w:b/>
          <w:spacing w:val="-5"/>
          <w:sz w:val="28"/>
        </w:rPr>
        <w:t xml:space="preserve"> </w:t>
      </w:r>
      <w:r w:rsidRPr="00F40BC8">
        <w:rPr>
          <w:b/>
          <w:sz w:val="28"/>
        </w:rPr>
        <w:t>1.</w:t>
      </w:r>
      <w:r w:rsidRPr="00F40BC8">
        <w:rPr>
          <w:b/>
          <w:spacing w:val="-1"/>
          <w:sz w:val="28"/>
        </w:rPr>
        <w:t xml:space="preserve"> </w:t>
      </w:r>
      <w:r w:rsidRPr="00F40BC8">
        <w:rPr>
          <w:b/>
          <w:sz w:val="28"/>
        </w:rPr>
        <w:t>Общая</w:t>
      </w:r>
      <w:r w:rsidRPr="00F40BC8">
        <w:rPr>
          <w:b/>
          <w:spacing w:val="-4"/>
          <w:sz w:val="28"/>
        </w:rPr>
        <w:t xml:space="preserve"> </w:t>
      </w:r>
      <w:r w:rsidRPr="00F40BC8">
        <w:rPr>
          <w:b/>
          <w:sz w:val="28"/>
        </w:rPr>
        <w:t>характеристика</w:t>
      </w:r>
      <w:r w:rsidRPr="00F40BC8">
        <w:rPr>
          <w:b/>
          <w:spacing w:val="-5"/>
          <w:sz w:val="28"/>
        </w:rPr>
        <w:t xml:space="preserve"> </w:t>
      </w:r>
      <w:r w:rsidRPr="00F40BC8">
        <w:rPr>
          <w:b/>
          <w:sz w:val="28"/>
        </w:rPr>
        <w:t>международного</w:t>
      </w:r>
      <w:r w:rsidRPr="00F40BC8">
        <w:rPr>
          <w:b/>
          <w:spacing w:val="-4"/>
          <w:sz w:val="28"/>
        </w:rPr>
        <w:t xml:space="preserve"> </w:t>
      </w:r>
      <w:r w:rsidRPr="00F40BC8">
        <w:rPr>
          <w:b/>
          <w:sz w:val="28"/>
        </w:rPr>
        <w:t>торгового</w:t>
      </w:r>
      <w:r w:rsidRPr="00F40BC8">
        <w:rPr>
          <w:b/>
          <w:spacing w:val="-5"/>
          <w:sz w:val="28"/>
        </w:rPr>
        <w:t xml:space="preserve"> </w:t>
      </w:r>
      <w:r w:rsidRPr="00F40BC8">
        <w:rPr>
          <w:b/>
          <w:sz w:val="28"/>
        </w:rPr>
        <w:t>права</w:t>
      </w:r>
    </w:p>
    <w:p w14:paraId="747E31DD" w14:textId="77777777" w:rsidR="006F610F" w:rsidRDefault="007D4437" w:rsidP="00F40BC8">
      <w:pPr>
        <w:pStyle w:val="a3"/>
        <w:spacing w:before="58"/>
        <w:ind w:right="471" w:firstLine="782"/>
        <w:jc w:val="both"/>
      </w:pPr>
      <w:r>
        <w:t>Понятие</w:t>
      </w:r>
      <w:r>
        <w:rPr>
          <w:spacing w:val="1"/>
        </w:rPr>
        <w:t xml:space="preserve"> </w:t>
      </w:r>
      <w:r>
        <w:t>международного</w:t>
      </w:r>
      <w:r>
        <w:rPr>
          <w:spacing w:val="1"/>
        </w:rPr>
        <w:t xml:space="preserve"> </w:t>
      </w:r>
      <w:r>
        <w:t>права.</w:t>
      </w:r>
      <w:r>
        <w:rPr>
          <w:spacing w:val="1"/>
        </w:rPr>
        <w:t xml:space="preserve"> </w:t>
      </w:r>
      <w:r>
        <w:t>Основные</w:t>
      </w:r>
      <w:r>
        <w:rPr>
          <w:spacing w:val="1"/>
        </w:rPr>
        <w:t xml:space="preserve"> </w:t>
      </w:r>
      <w:r>
        <w:t>термины</w:t>
      </w:r>
      <w:r>
        <w:rPr>
          <w:spacing w:val="1"/>
        </w:rPr>
        <w:t xml:space="preserve"> </w:t>
      </w:r>
      <w:r>
        <w:t>международного</w:t>
      </w:r>
      <w:r>
        <w:rPr>
          <w:spacing w:val="-67"/>
        </w:rPr>
        <w:t xml:space="preserve"> </w:t>
      </w:r>
      <w:r>
        <w:t>права.</w:t>
      </w:r>
      <w:r>
        <w:rPr>
          <w:spacing w:val="1"/>
        </w:rPr>
        <w:t xml:space="preserve"> </w:t>
      </w:r>
      <w:r>
        <w:t>Понятие</w:t>
      </w:r>
      <w:r>
        <w:rPr>
          <w:spacing w:val="1"/>
        </w:rPr>
        <w:t xml:space="preserve"> </w:t>
      </w:r>
      <w:r>
        <w:t>международного</w:t>
      </w:r>
      <w:r>
        <w:rPr>
          <w:spacing w:val="1"/>
        </w:rPr>
        <w:t xml:space="preserve"> </w:t>
      </w:r>
      <w:r>
        <w:t>торгового</w:t>
      </w:r>
      <w:r>
        <w:rPr>
          <w:spacing w:val="1"/>
        </w:rPr>
        <w:t xml:space="preserve"> </w:t>
      </w:r>
      <w:r>
        <w:t>права.</w:t>
      </w:r>
      <w:r>
        <w:rPr>
          <w:spacing w:val="1"/>
        </w:rPr>
        <w:t xml:space="preserve"> </w:t>
      </w:r>
      <w:r>
        <w:t>Терминология</w:t>
      </w:r>
      <w:r>
        <w:rPr>
          <w:spacing w:val="1"/>
        </w:rPr>
        <w:t xml:space="preserve"> </w:t>
      </w:r>
      <w:r>
        <w:t>и</w:t>
      </w:r>
      <w:r>
        <w:rPr>
          <w:spacing w:val="1"/>
        </w:rPr>
        <w:t xml:space="preserve"> </w:t>
      </w:r>
      <w:r>
        <w:t>понятия,</w:t>
      </w:r>
      <w:r>
        <w:rPr>
          <w:spacing w:val="1"/>
        </w:rPr>
        <w:t xml:space="preserve"> </w:t>
      </w:r>
      <w:r>
        <w:t>используемые в международном торговом праве. Соотношение международного</w:t>
      </w:r>
      <w:r>
        <w:rPr>
          <w:spacing w:val="1"/>
        </w:rPr>
        <w:t xml:space="preserve"> </w:t>
      </w:r>
      <w:r>
        <w:t>права и международного торгового права. Международное торговое право, как</w:t>
      </w:r>
      <w:r>
        <w:rPr>
          <w:spacing w:val="1"/>
        </w:rPr>
        <w:t xml:space="preserve"> </w:t>
      </w:r>
      <w:r>
        <w:t>отрасль</w:t>
      </w:r>
      <w:r>
        <w:rPr>
          <w:spacing w:val="1"/>
        </w:rPr>
        <w:t xml:space="preserve"> </w:t>
      </w:r>
      <w:r>
        <w:t>международного</w:t>
      </w:r>
      <w:r>
        <w:rPr>
          <w:spacing w:val="1"/>
        </w:rPr>
        <w:t xml:space="preserve"> </w:t>
      </w:r>
      <w:r>
        <w:t>права.</w:t>
      </w:r>
      <w:r>
        <w:rPr>
          <w:spacing w:val="1"/>
        </w:rPr>
        <w:t xml:space="preserve"> </w:t>
      </w:r>
      <w:r>
        <w:t>Частноправовой</w:t>
      </w:r>
      <w:r>
        <w:rPr>
          <w:spacing w:val="1"/>
        </w:rPr>
        <w:t xml:space="preserve"> </w:t>
      </w:r>
      <w:r>
        <w:t>подход</w:t>
      </w:r>
      <w:r>
        <w:rPr>
          <w:spacing w:val="1"/>
        </w:rPr>
        <w:t xml:space="preserve"> </w:t>
      </w:r>
      <w:r>
        <w:t>к</w:t>
      </w:r>
      <w:r>
        <w:rPr>
          <w:spacing w:val="1"/>
        </w:rPr>
        <w:t xml:space="preserve"> </w:t>
      </w:r>
      <w:r>
        <w:t>международному</w:t>
      </w:r>
      <w:r>
        <w:rPr>
          <w:spacing w:val="1"/>
        </w:rPr>
        <w:t xml:space="preserve"> </w:t>
      </w:r>
      <w:r>
        <w:t>торговому</w:t>
      </w:r>
      <w:r>
        <w:rPr>
          <w:spacing w:val="1"/>
        </w:rPr>
        <w:t xml:space="preserve"> </w:t>
      </w:r>
      <w:r>
        <w:t>праву.</w:t>
      </w:r>
      <w:r>
        <w:rPr>
          <w:spacing w:val="1"/>
        </w:rPr>
        <w:t xml:space="preserve"> </w:t>
      </w:r>
      <w:r>
        <w:t>Место</w:t>
      </w:r>
      <w:r>
        <w:rPr>
          <w:spacing w:val="1"/>
        </w:rPr>
        <w:t xml:space="preserve"> </w:t>
      </w:r>
      <w:r>
        <w:t>международного</w:t>
      </w:r>
      <w:r>
        <w:rPr>
          <w:spacing w:val="1"/>
        </w:rPr>
        <w:t xml:space="preserve"> </w:t>
      </w:r>
      <w:r>
        <w:t>торгового</w:t>
      </w:r>
      <w:r>
        <w:rPr>
          <w:spacing w:val="1"/>
        </w:rPr>
        <w:t xml:space="preserve"> </w:t>
      </w:r>
      <w:r>
        <w:t>права</w:t>
      </w:r>
      <w:r>
        <w:rPr>
          <w:spacing w:val="1"/>
        </w:rPr>
        <w:t xml:space="preserve"> </w:t>
      </w:r>
      <w:r>
        <w:t>в</w:t>
      </w:r>
      <w:r>
        <w:rPr>
          <w:spacing w:val="1"/>
        </w:rPr>
        <w:t xml:space="preserve"> </w:t>
      </w:r>
      <w:r>
        <w:t>системе</w:t>
      </w:r>
      <w:r>
        <w:rPr>
          <w:spacing w:val="1"/>
        </w:rPr>
        <w:t xml:space="preserve"> </w:t>
      </w:r>
      <w:r>
        <w:t>права.</w:t>
      </w:r>
      <w:r>
        <w:rPr>
          <w:spacing w:val="1"/>
        </w:rPr>
        <w:t xml:space="preserve"> </w:t>
      </w:r>
      <w:r>
        <w:t>Различие между международным частным правом и международным торговым</w:t>
      </w:r>
      <w:r>
        <w:rPr>
          <w:spacing w:val="1"/>
        </w:rPr>
        <w:t xml:space="preserve"> </w:t>
      </w:r>
      <w:r>
        <w:t>правом.</w:t>
      </w:r>
      <w:r>
        <w:rPr>
          <w:spacing w:val="1"/>
        </w:rPr>
        <w:t xml:space="preserve"> </w:t>
      </w:r>
      <w:r>
        <w:t>Разграничение</w:t>
      </w:r>
      <w:r>
        <w:rPr>
          <w:spacing w:val="1"/>
        </w:rPr>
        <w:t xml:space="preserve"> </w:t>
      </w:r>
      <w:r>
        <w:t>между</w:t>
      </w:r>
      <w:r>
        <w:rPr>
          <w:spacing w:val="1"/>
        </w:rPr>
        <w:t xml:space="preserve"> </w:t>
      </w:r>
      <w:r>
        <w:t>национальным</w:t>
      </w:r>
      <w:r>
        <w:rPr>
          <w:spacing w:val="1"/>
        </w:rPr>
        <w:t xml:space="preserve"> </w:t>
      </w:r>
      <w:r>
        <w:t>правом</w:t>
      </w:r>
      <w:r>
        <w:rPr>
          <w:spacing w:val="1"/>
        </w:rPr>
        <w:t xml:space="preserve"> </w:t>
      </w:r>
      <w:r>
        <w:t>(гражданское</w:t>
      </w:r>
      <w:r>
        <w:rPr>
          <w:spacing w:val="1"/>
        </w:rPr>
        <w:t xml:space="preserve"> </w:t>
      </w:r>
      <w:r>
        <w:t>право)</w:t>
      </w:r>
      <w:r>
        <w:rPr>
          <w:spacing w:val="1"/>
        </w:rPr>
        <w:t xml:space="preserve"> </w:t>
      </w:r>
      <w:r>
        <w:t>и</w:t>
      </w:r>
      <w:r>
        <w:rPr>
          <w:spacing w:val="1"/>
        </w:rPr>
        <w:t xml:space="preserve"> </w:t>
      </w:r>
      <w:r>
        <w:t>международным</w:t>
      </w:r>
      <w:r>
        <w:rPr>
          <w:spacing w:val="1"/>
        </w:rPr>
        <w:t xml:space="preserve"> </w:t>
      </w:r>
      <w:r>
        <w:t>торговым</w:t>
      </w:r>
      <w:r>
        <w:rPr>
          <w:spacing w:val="1"/>
        </w:rPr>
        <w:t xml:space="preserve"> </w:t>
      </w:r>
      <w:r>
        <w:t>правом.</w:t>
      </w:r>
      <w:r>
        <w:rPr>
          <w:spacing w:val="1"/>
        </w:rPr>
        <w:t xml:space="preserve"> </w:t>
      </w:r>
      <w:r>
        <w:t>Основные</w:t>
      </w:r>
      <w:r>
        <w:rPr>
          <w:spacing w:val="1"/>
        </w:rPr>
        <w:t xml:space="preserve"> </w:t>
      </w:r>
      <w:r>
        <w:t>качества</w:t>
      </w:r>
      <w:r>
        <w:rPr>
          <w:spacing w:val="1"/>
        </w:rPr>
        <w:t xml:space="preserve"> </w:t>
      </w:r>
      <w:r>
        <w:t>(признаки)</w:t>
      </w:r>
      <w:r>
        <w:rPr>
          <w:spacing w:val="1"/>
        </w:rPr>
        <w:t xml:space="preserve"> </w:t>
      </w:r>
      <w:r>
        <w:t>международного</w:t>
      </w:r>
      <w:r>
        <w:rPr>
          <w:spacing w:val="1"/>
        </w:rPr>
        <w:t xml:space="preserve"> </w:t>
      </w:r>
      <w:r>
        <w:t>торгового</w:t>
      </w:r>
      <w:r>
        <w:rPr>
          <w:spacing w:val="1"/>
        </w:rPr>
        <w:t xml:space="preserve"> </w:t>
      </w:r>
      <w:r>
        <w:t>права.</w:t>
      </w:r>
      <w:r>
        <w:rPr>
          <w:spacing w:val="1"/>
        </w:rPr>
        <w:t xml:space="preserve"> </w:t>
      </w:r>
      <w:r>
        <w:t>Правовое</w:t>
      </w:r>
      <w:r>
        <w:rPr>
          <w:spacing w:val="1"/>
        </w:rPr>
        <w:t xml:space="preserve"> </w:t>
      </w:r>
      <w:r>
        <w:t>регулирование</w:t>
      </w:r>
      <w:r>
        <w:rPr>
          <w:spacing w:val="1"/>
        </w:rPr>
        <w:t xml:space="preserve"> </w:t>
      </w:r>
      <w:r>
        <w:t>отношений</w:t>
      </w:r>
      <w:r>
        <w:rPr>
          <w:spacing w:val="1"/>
        </w:rPr>
        <w:t xml:space="preserve"> </w:t>
      </w:r>
      <w:r>
        <w:lastRenderedPageBreak/>
        <w:t>международного</w:t>
      </w:r>
      <w:r>
        <w:rPr>
          <w:spacing w:val="5"/>
        </w:rPr>
        <w:t xml:space="preserve"> </w:t>
      </w:r>
      <w:r>
        <w:t>торгового</w:t>
      </w:r>
      <w:r>
        <w:rPr>
          <w:spacing w:val="1"/>
        </w:rPr>
        <w:t xml:space="preserve"> </w:t>
      </w:r>
      <w:r>
        <w:t>оборота.</w:t>
      </w:r>
    </w:p>
    <w:p w14:paraId="37EFFCB7" w14:textId="77777777" w:rsidR="00965FAE" w:rsidRDefault="00965FAE" w:rsidP="00674098">
      <w:pPr>
        <w:spacing w:before="7"/>
        <w:ind w:left="1543"/>
        <w:jc w:val="both"/>
        <w:rPr>
          <w:b/>
          <w:i/>
          <w:sz w:val="28"/>
        </w:rPr>
      </w:pPr>
    </w:p>
    <w:p w14:paraId="284BDCCE" w14:textId="14F93842" w:rsidR="006F610F" w:rsidRPr="00F40BC8" w:rsidRDefault="007D4437" w:rsidP="00674098">
      <w:pPr>
        <w:spacing w:before="7"/>
        <w:ind w:left="1543"/>
        <w:jc w:val="both"/>
        <w:rPr>
          <w:b/>
          <w:sz w:val="28"/>
        </w:rPr>
      </w:pPr>
      <w:r w:rsidRPr="00F40BC8">
        <w:rPr>
          <w:b/>
          <w:sz w:val="28"/>
        </w:rPr>
        <w:t>Тема</w:t>
      </w:r>
      <w:r w:rsidRPr="00F40BC8">
        <w:rPr>
          <w:b/>
          <w:spacing w:val="-4"/>
          <w:sz w:val="28"/>
        </w:rPr>
        <w:t xml:space="preserve"> </w:t>
      </w:r>
      <w:r w:rsidRPr="00F40BC8">
        <w:rPr>
          <w:b/>
          <w:sz w:val="28"/>
        </w:rPr>
        <w:t>2. Источники</w:t>
      </w:r>
      <w:r w:rsidRPr="00F40BC8">
        <w:rPr>
          <w:b/>
          <w:spacing w:val="-4"/>
          <w:sz w:val="28"/>
        </w:rPr>
        <w:t xml:space="preserve"> </w:t>
      </w:r>
      <w:r w:rsidRPr="00F40BC8">
        <w:rPr>
          <w:b/>
          <w:sz w:val="28"/>
        </w:rPr>
        <w:t>международного</w:t>
      </w:r>
      <w:r w:rsidRPr="00F40BC8">
        <w:rPr>
          <w:b/>
          <w:spacing w:val="-4"/>
          <w:sz w:val="28"/>
        </w:rPr>
        <w:t xml:space="preserve"> </w:t>
      </w:r>
      <w:r w:rsidRPr="00F40BC8">
        <w:rPr>
          <w:b/>
          <w:sz w:val="28"/>
        </w:rPr>
        <w:t>торгового</w:t>
      </w:r>
      <w:r w:rsidRPr="00F40BC8">
        <w:rPr>
          <w:b/>
          <w:spacing w:val="-3"/>
          <w:sz w:val="28"/>
        </w:rPr>
        <w:t xml:space="preserve"> </w:t>
      </w:r>
      <w:r w:rsidRPr="00F40BC8">
        <w:rPr>
          <w:b/>
          <w:sz w:val="28"/>
        </w:rPr>
        <w:t>права</w:t>
      </w:r>
    </w:p>
    <w:p w14:paraId="3BA88852" w14:textId="77777777" w:rsidR="006F610F" w:rsidRDefault="007D4437" w:rsidP="00F40BC8">
      <w:pPr>
        <w:pStyle w:val="a3"/>
        <w:spacing w:before="67"/>
        <w:ind w:right="465" w:firstLine="709"/>
        <w:jc w:val="both"/>
      </w:pPr>
      <w:r>
        <w:t>Понятие</w:t>
      </w:r>
      <w:r>
        <w:rPr>
          <w:spacing w:val="1"/>
        </w:rPr>
        <w:t xml:space="preserve"> </w:t>
      </w:r>
      <w:r>
        <w:t>источников</w:t>
      </w:r>
      <w:r>
        <w:rPr>
          <w:spacing w:val="1"/>
        </w:rPr>
        <w:t xml:space="preserve"> </w:t>
      </w:r>
      <w:r>
        <w:t>права</w:t>
      </w:r>
      <w:r>
        <w:rPr>
          <w:spacing w:val="1"/>
        </w:rPr>
        <w:t xml:space="preserve"> </w:t>
      </w:r>
      <w:r>
        <w:t>в</w:t>
      </w:r>
      <w:r>
        <w:rPr>
          <w:spacing w:val="1"/>
        </w:rPr>
        <w:t xml:space="preserve"> </w:t>
      </w:r>
      <w:r>
        <w:t>юридической</w:t>
      </w:r>
      <w:r>
        <w:rPr>
          <w:spacing w:val="1"/>
        </w:rPr>
        <w:t xml:space="preserve"> </w:t>
      </w:r>
      <w:r>
        <w:t>доктрине.</w:t>
      </w:r>
      <w:r>
        <w:rPr>
          <w:spacing w:val="71"/>
        </w:rPr>
        <w:t xml:space="preserve"> </w:t>
      </w:r>
      <w:r>
        <w:t>Двойственный</w:t>
      </w:r>
      <w:r>
        <w:rPr>
          <w:spacing w:val="1"/>
        </w:rPr>
        <w:t xml:space="preserve"> </w:t>
      </w:r>
      <w:r>
        <w:t>характер источников международного торгового права. Две группы источников в</w:t>
      </w:r>
      <w:r>
        <w:rPr>
          <w:spacing w:val="1"/>
        </w:rPr>
        <w:t xml:space="preserve"> </w:t>
      </w:r>
      <w:r>
        <w:t>сфере</w:t>
      </w:r>
      <w:r>
        <w:rPr>
          <w:spacing w:val="1"/>
        </w:rPr>
        <w:t xml:space="preserve"> </w:t>
      </w:r>
      <w:r>
        <w:t>международного</w:t>
      </w:r>
      <w:r>
        <w:rPr>
          <w:spacing w:val="1"/>
        </w:rPr>
        <w:t xml:space="preserve"> </w:t>
      </w:r>
      <w:r>
        <w:t>торгового права:</w:t>
      </w:r>
    </w:p>
    <w:p w14:paraId="4B827F31" w14:textId="77777777" w:rsidR="006F610F" w:rsidRDefault="007D4437" w:rsidP="00F40BC8">
      <w:pPr>
        <w:pStyle w:val="a5"/>
        <w:numPr>
          <w:ilvl w:val="0"/>
          <w:numId w:val="10"/>
        </w:numPr>
        <w:tabs>
          <w:tab w:val="left" w:pos="1904"/>
        </w:tabs>
        <w:spacing w:before="2"/>
        <w:ind w:right="472" w:firstLine="709"/>
        <w:jc w:val="both"/>
        <w:rPr>
          <w:sz w:val="28"/>
        </w:rPr>
      </w:pPr>
      <w:r>
        <w:rPr>
          <w:sz w:val="28"/>
        </w:rPr>
        <w:t>Международные</w:t>
      </w:r>
      <w:r>
        <w:rPr>
          <w:spacing w:val="1"/>
          <w:sz w:val="28"/>
        </w:rPr>
        <w:t xml:space="preserve"> </w:t>
      </w:r>
      <w:r>
        <w:rPr>
          <w:sz w:val="28"/>
        </w:rPr>
        <w:t>источники</w:t>
      </w:r>
      <w:r>
        <w:rPr>
          <w:spacing w:val="1"/>
          <w:sz w:val="28"/>
        </w:rPr>
        <w:t xml:space="preserve"> </w:t>
      </w:r>
      <w:r>
        <w:rPr>
          <w:sz w:val="28"/>
        </w:rPr>
        <w:t>(общие</w:t>
      </w:r>
      <w:r>
        <w:rPr>
          <w:spacing w:val="1"/>
          <w:sz w:val="28"/>
        </w:rPr>
        <w:t xml:space="preserve"> </w:t>
      </w:r>
      <w:r>
        <w:rPr>
          <w:sz w:val="28"/>
        </w:rPr>
        <w:t>принципы</w:t>
      </w:r>
      <w:r>
        <w:rPr>
          <w:spacing w:val="1"/>
          <w:sz w:val="28"/>
        </w:rPr>
        <w:t xml:space="preserve"> </w:t>
      </w:r>
      <w:r>
        <w:rPr>
          <w:sz w:val="28"/>
        </w:rPr>
        <w:t>международного</w:t>
      </w:r>
      <w:r>
        <w:rPr>
          <w:spacing w:val="1"/>
          <w:sz w:val="28"/>
        </w:rPr>
        <w:t xml:space="preserve"> </w:t>
      </w:r>
      <w:r>
        <w:rPr>
          <w:sz w:val="28"/>
        </w:rPr>
        <w:t>права,</w:t>
      </w:r>
      <w:r>
        <w:rPr>
          <w:spacing w:val="-67"/>
          <w:sz w:val="28"/>
        </w:rPr>
        <w:t xml:space="preserve"> </w:t>
      </w:r>
      <w:r>
        <w:rPr>
          <w:sz w:val="28"/>
        </w:rPr>
        <w:t>международный обычай,</w:t>
      </w:r>
      <w:r>
        <w:rPr>
          <w:spacing w:val="4"/>
          <w:sz w:val="28"/>
        </w:rPr>
        <w:t xml:space="preserve"> </w:t>
      </w:r>
      <w:r>
        <w:rPr>
          <w:sz w:val="28"/>
        </w:rPr>
        <w:t>международный договор);</w:t>
      </w:r>
    </w:p>
    <w:p w14:paraId="68565217" w14:textId="77777777" w:rsidR="006F610F" w:rsidRDefault="007D4437" w:rsidP="00F40BC8">
      <w:pPr>
        <w:pStyle w:val="a5"/>
        <w:numPr>
          <w:ilvl w:val="0"/>
          <w:numId w:val="10"/>
        </w:numPr>
        <w:tabs>
          <w:tab w:val="left" w:pos="2048"/>
        </w:tabs>
        <w:ind w:right="469" w:firstLine="709"/>
        <w:jc w:val="both"/>
        <w:rPr>
          <w:sz w:val="28"/>
        </w:rPr>
      </w:pPr>
      <w:r>
        <w:rPr>
          <w:sz w:val="28"/>
        </w:rPr>
        <w:t>Национальные</w:t>
      </w:r>
      <w:r>
        <w:rPr>
          <w:spacing w:val="1"/>
          <w:sz w:val="28"/>
        </w:rPr>
        <w:t xml:space="preserve"> </w:t>
      </w:r>
      <w:r>
        <w:rPr>
          <w:sz w:val="28"/>
        </w:rPr>
        <w:t>источники</w:t>
      </w:r>
      <w:r>
        <w:rPr>
          <w:spacing w:val="1"/>
          <w:sz w:val="28"/>
        </w:rPr>
        <w:t xml:space="preserve"> </w:t>
      </w:r>
      <w:r>
        <w:rPr>
          <w:sz w:val="28"/>
        </w:rPr>
        <w:t>(нормативно-правовые</w:t>
      </w:r>
      <w:r>
        <w:rPr>
          <w:spacing w:val="1"/>
          <w:sz w:val="28"/>
        </w:rPr>
        <w:t xml:space="preserve"> </w:t>
      </w:r>
      <w:r>
        <w:rPr>
          <w:sz w:val="28"/>
        </w:rPr>
        <w:t>акты,</w:t>
      </w:r>
      <w:r>
        <w:rPr>
          <w:spacing w:val="1"/>
          <w:sz w:val="28"/>
        </w:rPr>
        <w:t xml:space="preserve"> </w:t>
      </w:r>
      <w:r>
        <w:rPr>
          <w:sz w:val="28"/>
        </w:rPr>
        <w:t>судебные</w:t>
      </w:r>
      <w:r>
        <w:rPr>
          <w:spacing w:val="-67"/>
          <w:sz w:val="28"/>
        </w:rPr>
        <w:t xml:space="preserve"> </w:t>
      </w:r>
      <w:r>
        <w:rPr>
          <w:sz w:val="28"/>
        </w:rPr>
        <w:t>прецеденты,</w:t>
      </w:r>
      <w:r>
        <w:rPr>
          <w:spacing w:val="3"/>
          <w:sz w:val="28"/>
        </w:rPr>
        <w:t xml:space="preserve"> </w:t>
      </w:r>
      <w:r>
        <w:rPr>
          <w:sz w:val="28"/>
        </w:rPr>
        <w:t>правовые</w:t>
      </w:r>
      <w:r>
        <w:rPr>
          <w:spacing w:val="2"/>
          <w:sz w:val="28"/>
        </w:rPr>
        <w:t xml:space="preserve"> </w:t>
      </w:r>
      <w:r>
        <w:rPr>
          <w:sz w:val="28"/>
        </w:rPr>
        <w:t>обычаи).</w:t>
      </w:r>
    </w:p>
    <w:p w14:paraId="52982DA5" w14:textId="77777777" w:rsidR="006F610F" w:rsidRDefault="007D4437" w:rsidP="00F40BC8">
      <w:pPr>
        <w:pStyle w:val="a3"/>
        <w:ind w:right="472" w:firstLine="709"/>
        <w:jc w:val="both"/>
      </w:pPr>
      <w:r>
        <w:t>Унификация как характеристика развития международного торгового права.</w:t>
      </w:r>
      <w:r>
        <w:rPr>
          <w:spacing w:val="-67"/>
        </w:rPr>
        <w:t xml:space="preserve"> </w:t>
      </w:r>
      <w:r>
        <w:t>Гармонизация</w:t>
      </w:r>
      <w:r>
        <w:rPr>
          <w:spacing w:val="1"/>
        </w:rPr>
        <w:t xml:space="preserve"> </w:t>
      </w:r>
      <w:r>
        <w:t>в</w:t>
      </w:r>
      <w:r>
        <w:rPr>
          <w:spacing w:val="1"/>
        </w:rPr>
        <w:t xml:space="preserve"> </w:t>
      </w:r>
      <w:r>
        <w:t>качестве</w:t>
      </w:r>
      <w:r>
        <w:rPr>
          <w:spacing w:val="1"/>
        </w:rPr>
        <w:t xml:space="preserve"> </w:t>
      </w:r>
      <w:r>
        <w:t>основного</w:t>
      </w:r>
      <w:r>
        <w:rPr>
          <w:spacing w:val="1"/>
        </w:rPr>
        <w:t xml:space="preserve"> </w:t>
      </w:r>
      <w:r>
        <w:t>признака</w:t>
      </w:r>
      <w:r>
        <w:rPr>
          <w:spacing w:val="1"/>
        </w:rPr>
        <w:t xml:space="preserve"> </w:t>
      </w:r>
      <w:r>
        <w:t>развития</w:t>
      </w:r>
      <w:r>
        <w:rPr>
          <w:spacing w:val="1"/>
        </w:rPr>
        <w:t xml:space="preserve"> </w:t>
      </w:r>
      <w:r>
        <w:t>норм</w:t>
      </w:r>
      <w:r>
        <w:rPr>
          <w:spacing w:val="1"/>
        </w:rPr>
        <w:t xml:space="preserve"> </w:t>
      </w:r>
      <w:r>
        <w:t>международного</w:t>
      </w:r>
      <w:r>
        <w:rPr>
          <w:spacing w:val="1"/>
        </w:rPr>
        <w:t xml:space="preserve"> </w:t>
      </w:r>
      <w:r>
        <w:t>права.</w:t>
      </w:r>
    </w:p>
    <w:p w14:paraId="331C055C" w14:textId="77777777" w:rsidR="006F610F" w:rsidRDefault="007D4437" w:rsidP="00F40BC8">
      <w:pPr>
        <w:pStyle w:val="a3"/>
        <w:ind w:right="461" w:firstLine="709"/>
        <w:jc w:val="both"/>
      </w:pPr>
      <w:r>
        <w:t>Торговые</w:t>
      </w:r>
      <w:r>
        <w:rPr>
          <w:spacing w:val="1"/>
        </w:rPr>
        <w:t xml:space="preserve"> </w:t>
      </w:r>
      <w:r>
        <w:t>обычаи</w:t>
      </w:r>
      <w:r>
        <w:rPr>
          <w:spacing w:val="1"/>
        </w:rPr>
        <w:t xml:space="preserve"> </w:t>
      </w:r>
      <w:r>
        <w:t>в</w:t>
      </w:r>
      <w:r>
        <w:rPr>
          <w:spacing w:val="1"/>
        </w:rPr>
        <w:t xml:space="preserve"> </w:t>
      </w:r>
      <w:r>
        <w:t>системе</w:t>
      </w:r>
      <w:r>
        <w:rPr>
          <w:spacing w:val="1"/>
        </w:rPr>
        <w:t xml:space="preserve"> </w:t>
      </w:r>
      <w:r>
        <w:t>норм</w:t>
      </w:r>
      <w:r>
        <w:rPr>
          <w:spacing w:val="1"/>
        </w:rPr>
        <w:t xml:space="preserve"> </w:t>
      </w:r>
      <w:r>
        <w:t>международного</w:t>
      </w:r>
      <w:r>
        <w:rPr>
          <w:spacing w:val="1"/>
        </w:rPr>
        <w:t xml:space="preserve"> </w:t>
      </w:r>
      <w:r>
        <w:t>торгового</w:t>
      </w:r>
      <w:r>
        <w:rPr>
          <w:spacing w:val="1"/>
        </w:rPr>
        <w:t xml:space="preserve"> </w:t>
      </w:r>
      <w:r>
        <w:t>права.</w:t>
      </w:r>
      <w:r>
        <w:rPr>
          <w:spacing w:val="1"/>
        </w:rPr>
        <w:t xml:space="preserve"> </w:t>
      </w:r>
      <w:r>
        <w:t>Сущность</w:t>
      </w:r>
      <w:r>
        <w:rPr>
          <w:spacing w:val="1"/>
        </w:rPr>
        <w:t xml:space="preserve"> </w:t>
      </w:r>
      <w:r>
        <w:t>торгового</w:t>
      </w:r>
      <w:r>
        <w:rPr>
          <w:spacing w:val="1"/>
        </w:rPr>
        <w:t xml:space="preserve"> </w:t>
      </w:r>
      <w:r>
        <w:t>обычая.</w:t>
      </w:r>
      <w:r>
        <w:rPr>
          <w:spacing w:val="1"/>
        </w:rPr>
        <w:t xml:space="preserve"> </w:t>
      </w:r>
      <w:r>
        <w:t>Международные</w:t>
      </w:r>
      <w:r>
        <w:rPr>
          <w:spacing w:val="1"/>
        </w:rPr>
        <w:t xml:space="preserve"> </w:t>
      </w:r>
      <w:r>
        <w:t>договоры</w:t>
      </w:r>
      <w:r>
        <w:rPr>
          <w:spacing w:val="1"/>
        </w:rPr>
        <w:t xml:space="preserve"> </w:t>
      </w:r>
      <w:r>
        <w:t>(конвенции)</w:t>
      </w:r>
      <w:r>
        <w:rPr>
          <w:spacing w:val="71"/>
        </w:rPr>
        <w:t xml:space="preserve"> </w:t>
      </w:r>
      <w:r>
        <w:t>как</w:t>
      </w:r>
      <w:r>
        <w:rPr>
          <w:spacing w:val="1"/>
        </w:rPr>
        <w:t xml:space="preserve"> </w:t>
      </w:r>
      <w:r>
        <w:t>основные регуляторы норм международного торгового права. Конвенция ООН о</w:t>
      </w:r>
      <w:r>
        <w:rPr>
          <w:spacing w:val="1"/>
        </w:rPr>
        <w:t xml:space="preserve"> </w:t>
      </w:r>
      <w:r>
        <w:t>договорах международной купли-продажи товаров (Вена, 1980). Правовой режим</w:t>
      </w:r>
      <w:r>
        <w:rPr>
          <w:spacing w:val="1"/>
        </w:rPr>
        <w:t xml:space="preserve"> </w:t>
      </w:r>
      <w:r>
        <w:t>заключения</w:t>
      </w:r>
      <w:r>
        <w:rPr>
          <w:spacing w:val="1"/>
        </w:rPr>
        <w:t xml:space="preserve"> </w:t>
      </w:r>
      <w:r>
        <w:t>договора</w:t>
      </w:r>
      <w:r>
        <w:rPr>
          <w:spacing w:val="1"/>
        </w:rPr>
        <w:t xml:space="preserve"> </w:t>
      </w:r>
      <w:r>
        <w:t>международной</w:t>
      </w:r>
      <w:r>
        <w:rPr>
          <w:spacing w:val="1"/>
        </w:rPr>
        <w:t xml:space="preserve"> </w:t>
      </w:r>
      <w:r>
        <w:t>купли-продажи</w:t>
      </w:r>
      <w:r>
        <w:rPr>
          <w:spacing w:val="1"/>
        </w:rPr>
        <w:t xml:space="preserve"> </w:t>
      </w:r>
      <w:r>
        <w:t>товаров.</w:t>
      </w:r>
      <w:r>
        <w:rPr>
          <w:spacing w:val="1"/>
        </w:rPr>
        <w:t xml:space="preserve"> </w:t>
      </w:r>
      <w:r>
        <w:t>Содержание</w:t>
      </w:r>
      <w:r>
        <w:rPr>
          <w:spacing w:val="1"/>
        </w:rPr>
        <w:t xml:space="preserve"> </w:t>
      </w:r>
      <w:r>
        <w:t>договора</w:t>
      </w:r>
      <w:r>
        <w:rPr>
          <w:spacing w:val="1"/>
        </w:rPr>
        <w:t xml:space="preserve"> </w:t>
      </w:r>
      <w:r>
        <w:t>международной</w:t>
      </w:r>
      <w:r>
        <w:rPr>
          <w:spacing w:val="1"/>
        </w:rPr>
        <w:t xml:space="preserve"> </w:t>
      </w:r>
      <w:r>
        <w:t>купли-продажи</w:t>
      </w:r>
      <w:r>
        <w:rPr>
          <w:spacing w:val="1"/>
        </w:rPr>
        <w:t xml:space="preserve"> </w:t>
      </w:r>
      <w:r>
        <w:t>товаров.</w:t>
      </w:r>
      <w:r>
        <w:rPr>
          <w:spacing w:val="1"/>
        </w:rPr>
        <w:t xml:space="preserve"> </w:t>
      </w:r>
      <w:r>
        <w:t>Принципы</w:t>
      </w:r>
      <w:r>
        <w:rPr>
          <w:spacing w:val="1"/>
        </w:rPr>
        <w:t xml:space="preserve"> </w:t>
      </w:r>
      <w:r>
        <w:t>международных</w:t>
      </w:r>
      <w:r>
        <w:rPr>
          <w:spacing w:val="1"/>
        </w:rPr>
        <w:t xml:space="preserve"> </w:t>
      </w:r>
      <w:r>
        <w:t>коммерческих</w:t>
      </w:r>
      <w:r>
        <w:rPr>
          <w:spacing w:val="-2"/>
        </w:rPr>
        <w:t xml:space="preserve"> </w:t>
      </w:r>
      <w:r>
        <w:t>договоров</w:t>
      </w:r>
      <w:r>
        <w:rPr>
          <w:spacing w:val="1"/>
        </w:rPr>
        <w:t xml:space="preserve"> </w:t>
      </w:r>
      <w:r>
        <w:t>(Принципы</w:t>
      </w:r>
      <w:r>
        <w:rPr>
          <w:spacing w:val="8"/>
        </w:rPr>
        <w:t xml:space="preserve"> </w:t>
      </w:r>
      <w:r>
        <w:t>УНИДРУА)</w:t>
      </w:r>
      <w:r>
        <w:rPr>
          <w:spacing w:val="3"/>
        </w:rPr>
        <w:t xml:space="preserve"> </w:t>
      </w:r>
      <w:r>
        <w:t>и</w:t>
      </w:r>
      <w:r>
        <w:rPr>
          <w:spacing w:val="3"/>
        </w:rPr>
        <w:t xml:space="preserve"> </w:t>
      </w:r>
      <w:r>
        <w:t>его</w:t>
      </w:r>
      <w:r>
        <w:rPr>
          <w:spacing w:val="2"/>
        </w:rPr>
        <w:t xml:space="preserve"> </w:t>
      </w:r>
      <w:r>
        <w:t>модельные</w:t>
      </w:r>
      <w:r>
        <w:rPr>
          <w:spacing w:val="4"/>
        </w:rPr>
        <w:t xml:space="preserve"> </w:t>
      </w:r>
      <w:r>
        <w:t>законы.</w:t>
      </w:r>
    </w:p>
    <w:p w14:paraId="55065BE9" w14:textId="77777777" w:rsidR="006F610F" w:rsidRDefault="007D4437" w:rsidP="00F40BC8">
      <w:pPr>
        <w:pStyle w:val="a3"/>
        <w:ind w:right="467" w:firstLine="709"/>
        <w:jc w:val="both"/>
      </w:pPr>
      <w:r>
        <w:t>Иные</w:t>
      </w:r>
      <w:r>
        <w:rPr>
          <w:spacing w:val="1"/>
        </w:rPr>
        <w:t xml:space="preserve"> </w:t>
      </w:r>
      <w:r>
        <w:t>источники</w:t>
      </w:r>
      <w:r>
        <w:rPr>
          <w:spacing w:val="1"/>
        </w:rPr>
        <w:t xml:space="preserve"> </w:t>
      </w:r>
      <w:r>
        <w:t>регулирования</w:t>
      </w:r>
      <w:r>
        <w:rPr>
          <w:spacing w:val="1"/>
        </w:rPr>
        <w:t xml:space="preserve"> </w:t>
      </w:r>
      <w:r>
        <w:t>международных</w:t>
      </w:r>
      <w:r>
        <w:rPr>
          <w:spacing w:val="1"/>
        </w:rPr>
        <w:t xml:space="preserve"> </w:t>
      </w:r>
      <w:r>
        <w:t>торговых</w:t>
      </w:r>
      <w:r>
        <w:rPr>
          <w:spacing w:val="1"/>
        </w:rPr>
        <w:t xml:space="preserve"> </w:t>
      </w:r>
      <w:r>
        <w:t>договоров.</w:t>
      </w:r>
      <w:r>
        <w:rPr>
          <w:spacing w:val="1"/>
        </w:rPr>
        <w:t xml:space="preserve"> </w:t>
      </w:r>
      <w:proofErr w:type="spellStart"/>
      <w:r>
        <w:t>Оттавская</w:t>
      </w:r>
      <w:proofErr w:type="spellEnd"/>
      <w:r>
        <w:t xml:space="preserve"> конвенция о международном финансовом лизинге 1988 г. Варшавская</w:t>
      </w:r>
      <w:r>
        <w:rPr>
          <w:spacing w:val="1"/>
        </w:rPr>
        <w:t xml:space="preserve"> </w:t>
      </w:r>
      <w:r>
        <w:t>конвенция</w:t>
      </w:r>
      <w:r>
        <w:rPr>
          <w:spacing w:val="1"/>
        </w:rPr>
        <w:t xml:space="preserve"> </w:t>
      </w:r>
      <w:r>
        <w:t>по</w:t>
      </w:r>
      <w:r>
        <w:rPr>
          <w:spacing w:val="1"/>
        </w:rPr>
        <w:t xml:space="preserve"> </w:t>
      </w:r>
      <w:r>
        <w:t>международным</w:t>
      </w:r>
      <w:r>
        <w:rPr>
          <w:spacing w:val="1"/>
        </w:rPr>
        <w:t xml:space="preserve"> </w:t>
      </w:r>
      <w:r>
        <w:t>воздушным</w:t>
      </w:r>
      <w:r>
        <w:rPr>
          <w:spacing w:val="1"/>
        </w:rPr>
        <w:t xml:space="preserve"> </w:t>
      </w:r>
      <w:r>
        <w:t>перевозкам</w:t>
      </w:r>
      <w:r>
        <w:rPr>
          <w:spacing w:val="1"/>
        </w:rPr>
        <w:t xml:space="preserve"> </w:t>
      </w:r>
      <w:r>
        <w:t>1929</w:t>
      </w:r>
      <w:r>
        <w:rPr>
          <w:spacing w:val="1"/>
        </w:rPr>
        <w:t xml:space="preserve"> </w:t>
      </w:r>
      <w:r>
        <w:t>г.</w:t>
      </w:r>
      <w:r>
        <w:rPr>
          <w:spacing w:val="1"/>
        </w:rPr>
        <w:t xml:space="preserve"> </w:t>
      </w:r>
      <w:r>
        <w:t>Принципы</w:t>
      </w:r>
      <w:r>
        <w:rPr>
          <w:spacing w:val="1"/>
        </w:rPr>
        <w:t xml:space="preserve"> </w:t>
      </w:r>
      <w:r>
        <w:t>европейского</w:t>
      </w:r>
      <w:r>
        <w:rPr>
          <w:spacing w:val="3"/>
        </w:rPr>
        <w:t xml:space="preserve"> </w:t>
      </w:r>
      <w:r>
        <w:t>договорного</w:t>
      </w:r>
      <w:r>
        <w:rPr>
          <w:spacing w:val="6"/>
        </w:rPr>
        <w:t xml:space="preserve"> </w:t>
      </w:r>
      <w:r>
        <w:t>права</w:t>
      </w:r>
      <w:r>
        <w:rPr>
          <w:spacing w:val="2"/>
        </w:rPr>
        <w:t xml:space="preserve"> </w:t>
      </w:r>
      <w:r>
        <w:t>(Принципы</w:t>
      </w:r>
      <w:r>
        <w:rPr>
          <w:spacing w:val="6"/>
        </w:rPr>
        <w:t xml:space="preserve"> </w:t>
      </w:r>
      <w:r>
        <w:t>Ландо).</w:t>
      </w:r>
    </w:p>
    <w:p w14:paraId="3467D2D4" w14:textId="77777777" w:rsidR="00EF6879" w:rsidRDefault="00EF6879" w:rsidP="00F40BC8">
      <w:pPr>
        <w:pStyle w:val="a3"/>
        <w:ind w:right="467" w:firstLine="709"/>
        <w:jc w:val="both"/>
      </w:pPr>
    </w:p>
    <w:p w14:paraId="7000CA0A" w14:textId="77777777" w:rsidR="006F610F" w:rsidRPr="00F40BC8" w:rsidRDefault="007D4437" w:rsidP="00674098">
      <w:pPr>
        <w:ind w:left="1543"/>
        <w:jc w:val="both"/>
        <w:rPr>
          <w:b/>
          <w:sz w:val="28"/>
        </w:rPr>
      </w:pPr>
      <w:r w:rsidRPr="00F40BC8">
        <w:rPr>
          <w:b/>
          <w:sz w:val="28"/>
        </w:rPr>
        <w:t>Тема</w:t>
      </w:r>
      <w:r w:rsidRPr="00F40BC8">
        <w:rPr>
          <w:b/>
          <w:spacing w:val="-5"/>
          <w:sz w:val="28"/>
        </w:rPr>
        <w:t xml:space="preserve"> </w:t>
      </w:r>
      <w:r w:rsidRPr="00F40BC8">
        <w:rPr>
          <w:b/>
          <w:sz w:val="28"/>
        </w:rPr>
        <w:t>3.</w:t>
      </w:r>
      <w:r w:rsidRPr="00F40BC8">
        <w:rPr>
          <w:b/>
          <w:spacing w:val="-2"/>
          <w:sz w:val="28"/>
        </w:rPr>
        <w:t xml:space="preserve"> </w:t>
      </w:r>
      <w:r w:rsidRPr="00F40BC8">
        <w:rPr>
          <w:b/>
          <w:sz w:val="28"/>
        </w:rPr>
        <w:t>Субъекты</w:t>
      </w:r>
      <w:r w:rsidRPr="00F40BC8">
        <w:rPr>
          <w:b/>
          <w:spacing w:val="-6"/>
          <w:sz w:val="28"/>
        </w:rPr>
        <w:t xml:space="preserve"> </w:t>
      </w:r>
      <w:r w:rsidRPr="00F40BC8">
        <w:rPr>
          <w:b/>
          <w:sz w:val="28"/>
        </w:rPr>
        <w:t>международного</w:t>
      </w:r>
      <w:r w:rsidRPr="00F40BC8">
        <w:rPr>
          <w:b/>
          <w:spacing w:val="-4"/>
          <w:sz w:val="28"/>
        </w:rPr>
        <w:t xml:space="preserve"> </w:t>
      </w:r>
      <w:r w:rsidRPr="00F40BC8">
        <w:rPr>
          <w:b/>
          <w:sz w:val="28"/>
        </w:rPr>
        <w:t>торгового</w:t>
      </w:r>
      <w:r w:rsidRPr="00F40BC8">
        <w:rPr>
          <w:b/>
          <w:spacing w:val="-5"/>
          <w:sz w:val="28"/>
        </w:rPr>
        <w:t xml:space="preserve"> </w:t>
      </w:r>
      <w:r w:rsidRPr="00F40BC8">
        <w:rPr>
          <w:b/>
          <w:sz w:val="28"/>
        </w:rPr>
        <w:t>права</w:t>
      </w:r>
    </w:p>
    <w:p w14:paraId="6953DE03" w14:textId="77777777" w:rsidR="006F610F" w:rsidRDefault="007D4437" w:rsidP="00F40BC8">
      <w:pPr>
        <w:pStyle w:val="a3"/>
        <w:spacing w:before="152"/>
        <w:ind w:right="465" w:firstLine="710"/>
        <w:jc w:val="both"/>
      </w:pPr>
      <w:r>
        <w:t>Понятие</w:t>
      </w:r>
      <w:r>
        <w:rPr>
          <w:spacing w:val="1"/>
        </w:rPr>
        <w:t xml:space="preserve"> </w:t>
      </w:r>
      <w:r>
        <w:t>субъектов</w:t>
      </w:r>
      <w:r>
        <w:rPr>
          <w:spacing w:val="1"/>
        </w:rPr>
        <w:t xml:space="preserve"> </w:t>
      </w:r>
      <w:r>
        <w:t>международного</w:t>
      </w:r>
      <w:r>
        <w:rPr>
          <w:spacing w:val="1"/>
        </w:rPr>
        <w:t xml:space="preserve"> </w:t>
      </w:r>
      <w:r>
        <w:t>права.</w:t>
      </w:r>
      <w:r>
        <w:rPr>
          <w:spacing w:val="1"/>
        </w:rPr>
        <w:t xml:space="preserve"> </w:t>
      </w:r>
      <w:r>
        <w:t>Отличие</w:t>
      </w:r>
      <w:r>
        <w:rPr>
          <w:spacing w:val="1"/>
        </w:rPr>
        <w:t xml:space="preserve"> </w:t>
      </w:r>
      <w:r>
        <w:t>субъектов</w:t>
      </w:r>
      <w:r>
        <w:rPr>
          <w:spacing w:val="1"/>
        </w:rPr>
        <w:t xml:space="preserve"> </w:t>
      </w:r>
      <w:r>
        <w:t>международного частного права от субъектов международного права. Основные</w:t>
      </w:r>
      <w:r>
        <w:rPr>
          <w:spacing w:val="1"/>
        </w:rPr>
        <w:t xml:space="preserve"> </w:t>
      </w:r>
      <w:r>
        <w:t>субъекты</w:t>
      </w:r>
      <w:r>
        <w:rPr>
          <w:spacing w:val="1"/>
        </w:rPr>
        <w:t xml:space="preserve"> </w:t>
      </w:r>
      <w:r>
        <w:t>(участники)</w:t>
      </w:r>
      <w:r>
        <w:rPr>
          <w:spacing w:val="1"/>
        </w:rPr>
        <w:t xml:space="preserve"> </w:t>
      </w:r>
      <w:r>
        <w:t>международного</w:t>
      </w:r>
      <w:r>
        <w:rPr>
          <w:spacing w:val="1"/>
        </w:rPr>
        <w:t xml:space="preserve"> </w:t>
      </w:r>
      <w:r>
        <w:t>торгового</w:t>
      </w:r>
      <w:r>
        <w:rPr>
          <w:spacing w:val="1"/>
        </w:rPr>
        <w:t xml:space="preserve"> </w:t>
      </w:r>
      <w:r>
        <w:t>права.</w:t>
      </w:r>
      <w:r>
        <w:rPr>
          <w:spacing w:val="1"/>
        </w:rPr>
        <w:t xml:space="preserve"> </w:t>
      </w:r>
      <w:r>
        <w:t>Правовой</w:t>
      </w:r>
      <w:r>
        <w:rPr>
          <w:spacing w:val="1"/>
        </w:rPr>
        <w:t xml:space="preserve"> </w:t>
      </w:r>
      <w:r>
        <w:t>статус</w:t>
      </w:r>
      <w:r>
        <w:rPr>
          <w:spacing w:val="1"/>
        </w:rPr>
        <w:t xml:space="preserve"> </w:t>
      </w:r>
      <w:r>
        <w:t>участников</w:t>
      </w:r>
      <w:r>
        <w:rPr>
          <w:spacing w:val="1"/>
        </w:rPr>
        <w:t xml:space="preserve"> </w:t>
      </w:r>
      <w:r>
        <w:t>международной</w:t>
      </w:r>
      <w:r>
        <w:rPr>
          <w:spacing w:val="1"/>
        </w:rPr>
        <w:t xml:space="preserve"> </w:t>
      </w:r>
      <w:r>
        <w:t>торговой</w:t>
      </w:r>
      <w:r>
        <w:rPr>
          <w:spacing w:val="1"/>
        </w:rPr>
        <w:t xml:space="preserve"> </w:t>
      </w:r>
      <w:r>
        <w:t>деятельности.</w:t>
      </w:r>
      <w:r>
        <w:rPr>
          <w:spacing w:val="1"/>
        </w:rPr>
        <w:t xml:space="preserve"> </w:t>
      </w:r>
      <w:r>
        <w:t>Государства</w:t>
      </w:r>
      <w:r>
        <w:rPr>
          <w:spacing w:val="1"/>
        </w:rPr>
        <w:t xml:space="preserve"> </w:t>
      </w:r>
      <w:r>
        <w:t>–</w:t>
      </w:r>
      <w:r>
        <w:rPr>
          <w:spacing w:val="1"/>
        </w:rPr>
        <w:t xml:space="preserve"> </w:t>
      </w:r>
      <w:r>
        <w:t>основные</w:t>
      </w:r>
      <w:r>
        <w:rPr>
          <w:spacing w:val="1"/>
        </w:rPr>
        <w:t xml:space="preserve"> </w:t>
      </w:r>
      <w:r>
        <w:t>субъекты</w:t>
      </w:r>
      <w:r>
        <w:rPr>
          <w:spacing w:val="1"/>
        </w:rPr>
        <w:t xml:space="preserve"> </w:t>
      </w:r>
      <w:r>
        <w:t>международного</w:t>
      </w:r>
      <w:r>
        <w:rPr>
          <w:spacing w:val="1"/>
        </w:rPr>
        <w:t xml:space="preserve"> </w:t>
      </w:r>
      <w:r>
        <w:t>торгового</w:t>
      </w:r>
      <w:r>
        <w:rPr>
          <w:spacing w:val="1"/>
        </w:rPr>
        <w:t xml:space="preserve"> </w:t>
      </w:r>
      <w:r>
        <w:t>права.</w:t>
      </w:r>
      <w:r>
        <w:rPr>
          <w:spacing w:val="1"/>
        </w:rPr>
        <w:t xml:space="preserve"> </w:t>
      </w:r>
      <w:r>
        <w:t>Суверенитет</w:t>
      </w:r>
      <w:r>
        <w:rPr>
          <w:spacing w:val="1"/>
        </w:rPr>
        <w:t xml:space="preserve"> </w:t>
      </w:r>
      <w:r>
        <w:t>государств</w:t>
      </w:r>
      <w:r>
        <w:rPr>
          <w:spacing w:val="1"/>
        </w:rPr>
        <w:t xml:space="preserve"> </w:t>
      </w:r>
      <w:r>
        <w:t>и</w:t>
      </w:r>
      <w:r>
        <w:rPr>
          <w:spacing w:val="1"/>
        </w:rPr>
        <w:t xml:space="preserve"> </w:t>
      </w:r>
      <w:r>
        <w:t>их</w:t>
      </w:r>
      <w:r>
        <w:rPr>
          <w:spacing w:val="1"/>
        </w:rPr>
        <w:t xml:space="preserve"> </w:t>
      </w:r>
      <w:r>
        <w:t>суверенное равенство. Характеристика международных организаций в качестве</w:t>
      </w:r>
      <w:r w:rsidRPr="00245391">
        <w:t xml:space="preserve"> </w:t>
      </w:r>
      <w:r>
        <w:t>субъектов международного торгового права.</w:t>
      </w:r>
      <w:r w:rsidRPr="00245391">
        <w:t xml:space="preserve"> </w:t>
      </w:r>
      <w:r>
        <w:t>Международный валютный фонд.</w:t>
      </w:r>
      <w:r w:rsidRPr="00245391">
        <w:t xml:space="preserve"> </w:t>
      </w:r>
      <w:r>
        <w:t>Международный</w:t>
      </w:r>
      <w:r w:rsidRPr="00245391">
        <w:t xml:space="preserve"> </w:t>
      </w:r>
      <w:r>
        <w:t>банк</w:t>
      </w:r>
      <w:r w:rsidRPr="00245391">
        <w:t xml:space="preserve"> </w:t>
      </w:r>
      <w:r>
        <w:t>реконструкции</w:t>
      </w:r>
      <w:r w:rsidRPr="00245391">
        <w:t xml:space="preserve"> </w:t>
      </w:r>
      <w:r>
        <w:t>и</w:t>
      </w:r>
      <w:r w:rsidRPr="00245391">
        <w:t xml:space="preserve"> </w:t>
      </w:r>
      <w:r>
        <w:t>развития.</w:t>
      </w:r>
      <w:r w:rsidRPr="00245391">
        <w:t xml:space="preserve"> </w:t>
      </w:r>
      <w:r>
        <w:t>Всемирная</w:t>
      </w:r>
      <w:r w:rsidRPr="00245391">
        <w:t xml:space="preserve"> </w:t>
      </w:r>
      <w:r>
        <w:t>торговая</w:t>
      </w:r>
    </w:p>
    <w:p w14:paraId="2B0EC37A" w14:textId="77777777" w:rsidR="006F610F" w:rsidRDefault="007D4437" w:rsidP="00F40BC8">
      <w:pPr>
        <w:pStyle w:val="a3"/>
        <w:spacing w:before="67"/>
        <w:ind w:right="463"/>
        <w:jc w:val="both"/>
      </w:pPr>
      <w:r>
        <w:t xml:space="preserve">организация (ВТО). </w:t>
      </w:r>
      <w:r w:rsidRPr="00245391">
        <w:t>Орган по разрешению</w:t>
      </w:r>
      <w:r w:rsidRPr="00C678A8">
        <w:t xml:space="preserve"> торговых споров ВТО. Договоренность о правилах и процедурах, регулирующих разрешение споров (ДРС/DSU) [рус., англ.], (подписана в г. Марракеше 15.04.1994). </w:t>
      </w:r>
      <w:r>
        <w:t>Другие</w:t>
      </w:r>
      <w:r w:rsidRPr="00C678A8">
        <w:t xml:space="preserve"> </w:t>
      </w:r>
      <w:r>
        <w:t>международные</w:t>
      </w:r>
      <w:r w:rsidRPr="00C678A8">
        <w:t xml:space="preserve"> </w:t>
      </w:r>
      <w:r>
        <w:t>организации, как субъекты международного торгового права.</w:t>
      </w:r>
      <w:r w:rsidRPr="00C678A8">
        <w:t xml:space="preserve"> </w:t>
      </w:r>
      <w:r>
        <w:t>Статус физических</w:t>
      </w:r>
      <w:r w:rsidRPr="00C678A8">
        <w:t xml:space="preserve"> </w:t>
      </w:r>
      <w:r>
        <w:t>лиц</w:t>
      </w:r>
      <w:r w:rsidRPr="00C678A8">
        <w:t xml:space="preserve"> </w:t>
      </w:r>
      <w:r>
        <w:t>в</w:t>
      </w:r>
      <w:r w:rsidRPr="00C678A8">
        <w:t xml:space="preserve"> </w:t>
      </w:r>
      <w:r>
        <w:t>международном</w:t>
      </w:r>
      <w:r w:rsidRPr="00C678A8">
        <w:t xml:space="preserve"> </w:t>
      </w:r>
      <w:r>
        <w:t>торговом</w:t>
      </w:r>
      <w:r w:rsidRPr="00C678A8">
        <w:t xml:space="preserve"> </w:t>
      </w:r>
      <w:r>
        <w:t>праве.</w:t>
      </w:r>
      <w:r w:rsidRPr="00C678A8">
        <w:t xml:space="preserve"> </w:t>
      </w:r>
      <w:r>
        <w:t>Определение</w:t>
      </w:r>
      <w:r w:rsidRPr="00C678A8">
        <w:t xml:space="preserve"> </w:t>
      </w:r>
      <w:r>
        <w:t>правового</w:t>
      </w:r>
      <w:r w:rsidRPr="00C678A8">
        <w:t xml:space="preserve"> </w:t>
      </w:r>
      <w:r>
        <w:t>статуса</w:t>
      </w:r>
      <w:r w:rsidRPr="00C678A8">
        <w:t xml:space="preserve"> </w:t>
      </w:r>
      <w:r>
        <w:t>юридического</w:t>
      </w:r>
      <w:r w:rsidRPr="00C678A8">
        <w:t xml:space="preserve"> </w:t>
      </w:r>
      <w:r>
        <w:t>лица</w:t>
      </w:r>
      <w:r w:rsidRPr="00C678A8">
        <w:t xml:space="preserve"> </w:t>
      </w:r>
      <w:r>
        <w:t>в</w:t>
      </w:r>
      <w:r w:rsidRPr="00C678A8">
        <w:t xml:space="preserve"> </w:t>
      </w:r>
      <w:r>
        <w:t>качестве</w:t>
      </w:r>
      <w:r w:rsidRPr="00C678A8">
        <w:t xml:space="preserve"> </w:t>
      </w:r>
      <w:r>
        <w:t>субъекта</w:t>
      </w:r>
      <w:r w:rsidRPr="00C678A8">
        <w:t xml:space="preserve"> </w:t>
      </w:r>
      <w:r>
        <w:t>международного</w:t>
      </w:r>
      <w:r w:rsidRPr="00C678A8">
        <w:t xml:space="preserve"> </w:t>
      </w:r>
      <w:r>
        <w:t>торгового</w:t>
      </w:r>
      <w:r w:rsidRPr="00C678A8">
        <w:t xml:space="preserve"> </w:t>
      </w:r>
      <w:r>
        <w:t>права.</w:t>
      </w:r>
    </w:p>
    <w:p w14:paraId="7780C0CF" w14:textId="77777777" w:rsidR="00965FAE" w:rsidRPr="00F40BC8" w:rsidRDefault="00965FAE" w:rsidP="00674098">
      <w:pPr>
        <w:pStyle w:val="a3"/>
        <w:spacing w:before="67" w:line="360" w:lineRule="auto"/>
        <w:ind w:right="463" w:firstLine="868"/>
        <w:jc w:val="both"/>
      </w:pPr>
      <w:r w:rsidRPr="00F40BC8">
        <w:rPr>
          <w:b/>
          <w:bCs/>
          <w:iCs/>
        </w:rPr>
        <w:t>Тема 4. Классификация товаров в системе международной торговли</w:t>
      </w:r>
      <w:r w:rsidRPr="00F40BC8">
        <w:t>.</w:t>
      </w:r>
    </w:p>
    <w:p w14:paraId="2202B0F2" w14:textId="77777777" w:rsidR="00965FAE" w:rsidRPr="00965FAE" w:rsidRDefault="00965FAE" w:rsidP="00F40BC8">
      <w:pPr>
        <w:pStyle w:val="a3"/>
        <w:ind w:firstLine="1010"/>
        <w:jc w:val="both"/>
      </w:pPr>
      <w:r w:rsidRPr="00965FAE">
        <w:t xml:space="preserve">Систематизация и классификация товаров и услуг в системе международной торговли. </w:t>
      </w:r>
    </w:p>
    <w:p w14:paraId="5C4B03A3" w14:textId="77777777" w:rsidR="00965FAE" w:rsidRPr="00965FAE" w:rsidRDefault="00965FAE" w:rsidP="00F40BC8">
      <w:pPr>
        <w:pStyle w:val="a3"/>
        <w:ind w:firstLine="720"/>
        <w:jc w:val="both"/>
      </w:pPr>
      <w:r w:rsidRPr="00965FAE">
        <w:lastRenderedPageBreak/>
        <w:t xml:space="preserve">Классификационные системы в международной торговле и их различия. </w:t>
      </w:r>
    </w:p>
    <w:p w14:paraId="44D7683F" w14:textId="77777777" w:rsidR="00965FAE" w:rsidRPr="00965FAE" w:rsidRDefault="00965FAE" w:rsidP="00F40BC8">
      <w:pPr>
        <w:pStyle w:val="a3"/>
        <w:ind w:firstLine="720"/>
        <w:jc w:val="both"/>
      </w:pPr>
      <w:r w:rsidRPr="00965FAE">
        <w:t>Многостороннее международное Соглашение об унификации тарифных номенклатур.</w:t>
      </w:r>
    </w:p>
    <w:p w14:paraId="16C6FF2C" w14:textId="77777777" w:rsidR="00965FAE" w:rsidRPr="00965FAE" w:rsidRDefault="00965FAE" w:rsidP="00F40BC8">
      <w:pPr>
        <w:pStyle w:val="a3"/>
        <w:ind w:firstLine="720"/>
        <w:jc w:val="both"/>
      </w:pPr>
      <w:r w:rsidRPr="00965FAE">
        <w:t xml:space="preserve">Гармонизированная система описания и кодирования товаров (ГС) и принципы классификации товаров в ее составе. </w:t>
      </w:r>
    </w:p>
    <w:p w14:paraId="6B37FCFE" w14:textId="77777777" w:rsidR="00965FAE" w:rsidRPr="00965FAE" w:rsidRDefault="00965FAE" w:rsidP="00F40BC8">
      <w:pPr>
        <w:pStyle w:val="a3"/>
        <w:ind w:firstLine="720"/>
        <w:jc w:val="both"/>
      </w:pPr>
      <w:r w:rsidRPr="00965FAE">
        <w:t>Роль ГС в международной торговле. Стандартная международная торговая классификация (СМТК), ее классификационная схема и предназначение.</w:t>
      </w:r>
    </w:p>
    <w:p w14:paraId="5DF19D73" w14:textId="77777777" w:rsidR="00965FAE" w:rsidRPr="00965FAE" w:rsidRDefault="00965FAE" w:rsidP="00F40BC8">
      <w:pPr>
        <w:pStyle w:val="a3"/>
        <w:ind w:firstLine="720"/>
        <w:jc w:val="both"/>
      </w:pPr>
      <w:r w:rsidRPr="00965FAE">
        <w:t xml:space="preserve">Проблема выработки единой международной системы классификации товаров. </w:t>
      </w:r>
    </w:p>
    <w:p w14:paraId="4DF32B67" w14:textId="19322450" w:rsidR="00CE18DE" w:rsidRPr="00965FAE" w:rsidRDefault="00965FAE" w:rsidP="00F40BC8">
      <w:pPr>
        <w:pStyle w:val="a3"/>
        <w:ind w:firstLine="720"/>
        <w:jc w:val="both"/>
      </w:pPr>
      <w:r w:rsidRPr="00965FAE">
        <w:t>Проблемы ведения статистики международной торговли и отнесения товаров к определенным товарным группам.</w:t>
      </w:r>
    </w:p>
    <w:p w14:paraId="327C90DD" w14:textId="77777777" w:rsidR="00965FAE" w:rsidRPr="00965FAE" w:rsidRDefault="00965FAE" w:rsidP="00674098">
      <w:pPr>
        <w:ind w:left="833"/>
        <w:jc w:val="both"/>
        <w:rPr>
          <w:bCs/>
          <w:iCs/>
          <w:sz w:val="28"/>
        </w:rPr>
      </w:pPr>
    </w:p>
    <w:p w14:paraId="04D4FD17" w14:textId="19120424" w:rsidR="00CE18DE" w:rsidRPr="00F40BC8" w:rsidRDefault="00CE18DE" w:rsidP="00674098">
      <w:pPr>
        <w:pStyle w:val="a3"/>
        <w:spacing w:before="67" w:line="360" w:lineRule="auto"/>
        <w:ind w:right="463" w:firstLine="727"/>
        <w:jc w:val="both"/>
        <w:rPr>
          <w:b/>
        </w:rPr>
      </w:pPr>
      <w:r w:rsidRPr="00F40BC8">
        <w:rPr>
          <w:b/>
        </w:rPr>
        <w:t>Тема</w:t>
      </w:r>
      <w:r w:rsidRPr="00F40BC8">
        <w:rPr>
          <w:b/>
          <w:spacing w:val="-5"/>
        </w:rPr>
        <w:t xml:space="preserve"> 5</w:t>
      </w:r>
      <w:r w:rsidRPr="00F40BC8">
        <w:rPr>
          <w:b/>
        </w:rPr>
        <w:t>. Специальные соглашения по торговле товарами. Соглашения с ограниченным кругом участников.</w:t>
      </w:r>
    </w:p>
    <w:p w14:paraId="63CD35D2" w14:textId="13E98385" w:rsidR="00CE18DE" w:rsidRDefault="00674098" w:rsidP="00F40BC8">
      <w:pPr>
        <w:pStyle w:val="a3"/>
        <w:spacing w:before="67"/>
        <w:ind w:right="465" w:firstLine="726"/>
        <w:jc w:val="both"/>
      </w:pPr>
      <w:r>
        <w:t xml:space="preserve">1.     </w:t>
      </w:r>
      <w:r w:rsidR="00CE18DE">
        <w:t>Основные положения Соглашения по сельскому хозяйству.</w:t>
      </w:r>
    </w:p>
    <w:p w14:paraId="5296B332" w14:textId="77777777" w:rsidR="00CE18DE" w:rsidRDefault="00CE18DE" w:rsidP="00F40BC8">
      <w:pPr>
        <w:pStyle w:val="a3"/>
        <w:spacing w:before="67"/>
        <w:ind w:right="465" w:firstLine="726"/>
        <w:jc w:val="both"/>
      </w:pPr>
      <w:r>
        <w:t>2.</w:t>
      </w:r>
      <w:r>
        <w:tab/>
        <w:t>Основные положения Соглашения по применению санитарных и фитосанитарных мер.</w:t>
      </w:r>
    </w:p>
    <w:p w14:paraId="7A65734E" w14:textId="77777777" w:rsidR="00CE18DE" w:rsidRDefault="00CE18DE" w:rsidP="00F40BC8">
      <w:pPr>
        <w:pStyle w:val="a3"/>
        <w:spacing w:before="67"/>
        <w:ind w:right="465" w:firstLine="726"/>
        <w:jc w:val="both"/>
      </w:pPr>
      <w:r>
        <w:t>3.</w:t>
      </w:r>
      <w:r>
        <w:tab/>
        <w:t>Основные положения Соглашения по техническим барьерам в торговле.</w:t>
      </w:r>
    </w:p>
    <w:p w14:paraId="210577FD" w14:textId="77777777" w:rsidR="00CE18DE" w:rsidRDefault="00CE18DE" w:rsidP="00F40BC8">
      <w:pPr>
        <w:pStyle w:val="a3"/>
        <w:spacing w:before="67"/>
        <w:ind w:right="465" w:firstLine="726"/>
        <w:jc w:val="both"/>
      </w:pPr>
      <w:r>
        <w:t>4.</w:t>
      </w:r>
      <w:r>
        <w:tab/>
        <w:t>Основные положения Соглашения по инвестиционным мерам, связанным с торговлей.</w:t>
      </w:r>
    </w:p>
    <w:p w14:paraId="69D8FA1A" w14:textId="77777777" w:rsidR="00CE18DE" w:rsidRDefault="00CE18DE" w:rsidP="00F40BC8">
      <w:pPr>
        <w:pStyle w:val="a3"/>
        <w:spacing w:before="67"/>
        <w:ind w:right="465" w:firstLine="726"/>
        <w:jc w:val="both"/>
      </w:pPr>
      <w:r>
        <w:t>5.</w:t>
      </w:r>
      <w:r>
        <w:tab/>
        <w:t>Основные положения Соглашения по упрощению процедур торговли.</w:t>
      </w:r>
    </w:p>
    <w:p w14:paraId="43FFA571" w14:textId="77777777" w:rsidR="00CE18DE" w:rsidRDefault="00CE18DE" w:rsidP="00F40BC8">
      <w:pPr>
        <w:pStyle w:val="a3"/>
        <w:spacing w:before="67"/>
        <w:ind w:right="465" w:firstLine="726"/>
        <w:jc w:val="both"/>
      </w:pPr>
      <w:r>
        <w:t>6.</w:t>
      </w:r>
      <w:r>
        <w:tab/>
        <w:t>Основные положения Соглашение по торговле гражданской авиатехникой.</w:t>
      </w:r>
    </w:p>
    <w:p w14:paraId="417AAC67" w14:textId="77777777" w:rsidR="00CE18DE" w:rsidRDefault="00CE18DE" w:rsidP="00F40BC8">
      <w:pPr>
        <w:pStyle w:val="a3"/>
        <w:spacing w:before="67"/>
        <w:ind w:right="465" w:firstLine="726"/>
        <w:jc w:val="both"/>
      </w:pPr>
      <w:r>
        <w:t>7.</w:t>
      </w:r>
      <w:r>
        <w:tab/>
        <w:t>Основные положения Соглашение по правительственным закупкам.</w:t>
      </w:r>
    </w:p>
    <w:p w14:paraId="633595EB" w14:textId="77777777" w:rsidR="00CE18DE" w:rsidRPr="00CE18DE" w:rsidRDefault="00CE18DE" w:rsidP="00674098">
      <w:pPr>
        <w:pStyle w:val="a3"/>
        <w:spacing w:before="67" w:line="360" w:lineRule="auto"/>
        <w:ind w:right="463"/>
        <w:jc w:val="both"/>
      </w:pPr>
    </w:p>
    <w:p w14:paraId="06B67CAB" w14:textId="023204B9" w:rsidR="00CE18DE" w:rsidRPr="00F40BC8" w:rsidRDefault="00965FAE" w:rsidP="00674098">
      <w:pPr>
        <w:pStyle w:val="a3"/>
        <w:spacing w:before="4"/>
        <w:ind w:left="851" w:firstLine="709"/>
        <w:jc w:val="both"/>
        <w:rPr>
          <w:b/>
        </w:rPr>
      </w:pPr>
      <w:r w:rsidRPr="00F40BC8">
        <w:rPr>
          <w:b/>
        </w:rPr>
        <w:t>Тема</w:t>
      </w:r>
      <w:r w:rsidRPr="00F40BC8">
        <w:rPr>
          <w:b/>
          <w:spacing w:val="-3"/>
        </w:rPr>
        <w:t xml:space="preserve"> 6</w:t>
      </w:r>
      <w:r w:rsidR="00CE18DE" w:rsidRPr="00F40BC8">
        <w:rPr>
          <w:b/>
        </w:rPr>
        <w:t>. Торговые аспекты прав интеллектуальной собственности.</w:t>
      </w:r>
    </w:p>
    <w:p w14:paraId="28FEFBBC" w14:textId="77777777" w:rsidR="00CE18DE" w:rsidRDefault="00CE18DE" w:rsidP="00F40BC8">
      <w:pPr>
        <w:pStyle w:val="a3"/>
        <w:spacing w:before="100" w:beforeAutospacing="1"/>
        <w:ind w:left="851" w:firstLine="720"/>
        <w:jc w:val="both"/>
      </w:pPr>
      <w:r>
        <w:t>1.</w:t>
      </w:r>
      <w:r>
        <w:tab/>
        <w:t>Категории интеллектуальной собственности.</w:t>
      </w:r>
    </w:p>
    <w:p w14:paraId="590C148A" w14:textId="77777777" w:rsidR="00CE18DE" w:rsidRDefault="00CE18DE" w:rsidP="00F40BC8">
      <w:pPr>
        <w:pStyle w:val="a3"/>
        <w:spacing w:before="100" w:beforeAutospacing="1"/>
        <w:ind w:left="851" w:firstLine="720"/>
        <w:jc w:val="both"/>
      </w:pPr>
      <w:r>
        <w:t>2.</w:t>
      </w:r>
      <w:r>
        <w:tab/>
        <w:t>Международные договоры в области интеллектуальной собственности.</w:t>
      </w:r>
    </w:p>
    <w:p w14:paraId="3F7CE9A5" w14:textId="77777777" w:rsidR="00CE18DE" w:rsidRDefault="00CE18DE" w:rsidP="00F40BC8">
      <w:pPr>
        <w:pStyle w:val="a3"/>
        <w:spacing w:before="100" w:beforeAutospacing="1"/>
        <w:ind w:left="851" w:firstLine="720"/>
        <w:jc w:val="both"/>
      </w:pPr>
      <w:r>
        <w:t>3.</w:t>
      </w:r>
      <w:r>
        <w:tab/>
        <w:t>Общие и специальные принципы в Генеральном соглашении по торговым аспектам прав интеллектуальной собственности (ТРИПС).</w:t>
      </w:r>
    </w:p>
    <w:p w14:paraId="361C2DEB" w14:textId="77777777" w:rsidR="00CE18DE" w:rsidRDefault="00CE18DE" w:rsidP="00F40BC8">
      <w:pPr>
        <w:pStyle w:val="a3"/>
        <w:spacing w:before="100" w:beforeAutospacing="1"/>
        <w:ind w:left="851" w:firstLine="720"/>
        <w:jc w:val="both"/>
      </w:pPr>
      <w:r>
        <w:t>4.</w:t>
      </w:r>
      <w:r>
        <w:tab/>
        <w:t>Нововведения ТРИПС.</w:t>
      </w:r>
    </w:p>
    <w:p w14:paraId="721A5514" w14:textId="7FE0398F" w:rsidR="00CE18DE" w:rsidRDefault="00CE18DE" w:rsidP="00F40BC8">
      <w:pPr>
        <w:pStyle w:val="a3"/>
        <w:spacing w:before="100" w:beforeAutospacing="1"/>
        <w:ind w:left="851" w:firstLine="720"/>
        <w:jc w:val="both"/>
      </w:pPr>
      <w:r>
        <w:t>5.</w:t>
      </w:r>
      <w:r>
        <w:tab/>
        <w:t>Предотвращение и урегулирование споров.</w:t>
      </w:r>
    </w:p>
    <w:p w14:paraId="580D32F6" w14:textId="77777777" w:rsidR="00A57C1C" w:rsidRDefault="00A57C1C" w:rsidP="00F40BC8">
      <w:pPr>
        <w:pStyle w:val="a3"/>
        <w:spacing w:before="100" w:beforeAutospacing="1"/>
        <w:ind w:left="851" w:firstLine="720"/>
        <w:jc w:val="both"/>
      </w:pPr>
    </w:p>
    <w:p w14:paraId="5DD32F2E" w14:textId="4570896E" w:rsidR="00BF1D90" w:rsidRPr="00F40BC8" w:rsidRDefault="00BF1D90" w:rsidP="00674098">
      <w:pPr>
        <w:pStyle w:val="a3"/>
        <w:spacing w:before="4" w:line="360" w:lineRule="auto"/>
        <w:ind w:left="851" w:firstLine="720"/>
        <w:jc w:val="both"/>
        <w:rPr>
          <w:b/>
        </w:rPr>
      </w:pPr>
      <w:r w:rsidRPr="00F40BC8">
        <w:rPr>
          <w:b/>
        </w:rPr>
        <w:t>Тема</w:t>
      </w:r>
      <w:r w:rsidR="00F40BC8">
        <w:rPr>
          <w:b/>
          <w:spacing w:val="-3"/>
        </w:rPr>
        <w:t xml:space="preserve"> 7.</w:t>
      </w:r>
      <w:r w:rsidRPr="00F40BC8">
        <w:rPr>
          <w:b/>
        </w:rPr>
        <w:t xml:space="preserve"> Международный обмен технологиями.</w:t>
      </w:r>
    </w:p>
    <w:p w14:paraId="09C5E975" w14:textId="77777777" w:rsidR="00BF1D90" w:rsidRDefault="00BF1D90" w:rsidP="00F40BC8">
      <w:pPr>
        <w:pStyle w:val="a3"/>
        <w:spacing w:before="4"/>
        <w:ind w:left="851" w:firstLine="720"/>
        <w:jc w:val="both"/>
      </w:pPr>
      <w:r>
        <w:t xml:space="preserve">Международное сотрудничество в области интеллектуальной собственности и мировой рынок наукоемкой продукции. </w:t>
      </w:r>
    </w:p>
    <w:p w14:paraId="0899D6A5" w14:textId="022D6E18" w:rsidR="00BF1D90" w:rsidRDefault="00BF1D90" w:rsidP="00F40BC8">
      <w:pPr>
        <w:pStyle w:val="a3"/>
        <w:spacing w:before="4"/>
        <w:ind w:left="851" w:firstLine="720"/>
        <w:jc w:val="both"/>
      </w:pPr>
      <w:r>
        <w:t xml:space="preserve">Внешнеторговые операции по обмену научно-техническими знаниями в </w:t>
      </w:r>
      <w:r>
        <w:lastRenderedPageBreak/>
        <w:t>международном предпринимательстве: международный обмен технологиями, научно-технические связи.  Понятия «технологии</w:t>
      </w:r>
      <w:r w:rsidR="00965FAE">
        <w:t>», «</w:t>
      </w:r>
      <w:r>
        <w:t>патента», «лицензии», «ноу-хау». Технология как товар. Формы передачи технологии.</w:t>
      </w:r>
    </w:p>
    <w:p w14:paraId="10CC20B5" w14:textId="77777777" w:rsidR="00BF1D90" w:rsidRPr="005C26AA" w:rsidRDefault="00BF1D90" w:rsidP="00F40BC8">
      <w:pPr>
        <w:pStyle w:val="a3"/>
        <w:spacing w:before="4"/>
        <w:ind w:left="851" w:firstLine="720"/>
        <w:jc w:val="both"/>
      </w:pPr>
      <w:r>
        <w:t>Договорные формы международной торговли правами на результаты интеллектуальной деятельности, Лицензионное соглашение, его основные условия. Цена лицензии. Лицензионные платежи. Международный франчайзинг, инжиниринг.</w:t>
      </w:r>
    </w:p>
    <w:p w14:paraId="69A5D4B8" w14:textId="77777777" w:rsidR="00CE18DE" w:rsidRDefault="00CE18DE" w:rsidP="00674098">
      <w:pPr>
        <w:pStyle w:val="a3"/>
        <w:spacing w:before="67" w:line="360" w:lineRule="auto"/>
        <w:ind w:right="463"/>
        <w:jc w:val="both"/>
      </w:pPr>
    </w:p>
    <w:p w14:paraId="706DDA70" w14:textId="19676DC5" w:rsidR="006F610F" w:rsidRPr="00F40BC8" w:rsidRDefault="007D4437" w:rsidP="00674098">
      <w:pPr>
        <w:spacing w:before="8"/>
        <w:ind w:left="1543"/>
        <w:jc w:val="both"/>
        <w:rPr>
          <w:b/>
          <w:sz w:val="28"/>
        </w:rPr>
      </w:pPr>
      <w:r w:rsidRPr="00F40BC8">
        <w:rPr>
          <w:b/>
          <w:sz w:val="28"/>
        </w:rPr>
        <w:t>Тема</w:t>
      </w:r>
      <w:r w:rsidRPr="00F40BC8">
        <w:rPr>
          <w:b/>
          <w:spacing w:val="-3"/>
          <w:sz w:val="28"/>
        </w:rPr>
        <w:t xml:space="preserve"> </w:t>
      </w:r>
      <w:r w:rsidR="001F0B86" w:rsidRPr="00F40BC8">
        <w:rPr>
          <w:b/>
          <w:spacing w:val="-3"/>
          <w:sz w:val="28"/>
        </w:rPr>
        <w:t>8</w:t>
      </w:r>
      <w:r w:rsidRPr="00F40BC8">
        <w:rPr>
          <w:b/>
          <w:sz w:val="28"/>
        </w:rPr>
        <w:t>.</w:t>
      </w:r>
      <w:r w:rsidRPr="00F40BC8">
        <w:rPr>
          <w:b/>
          <w:spacing w:val="-2"/>
          <w:sz w:val="28"/>
        </w:rPr>
        <w:t xml:space="preserve"> </w:t>
      </w:r>
      <w:r w:rsidRPr="00F40BC8">
        <w:rPr>
          <w:b/>
          <w:sz w:val="28"/>
        </w:rPr>
        <w:t>Наднациональное</w:t>
      </w:r>
      <w:r w:rsidRPr="00F40BC8">
        <w:rPr>
          <w:b/>
          <w:spacing w:val="-3"/>
          <w:sz w:val="28"/>
        </w:rPr>
        <w:t xml:space="preserve"> </w:t>
      </w:r>
      <w:r w:rsidRPr="00F40BC8">
        <w:rPr>
          <w:b/>
          <w:sz w:val="28"/>
        </w:rPr>
        <w:t>международное</w:t>
      </w:r>
      <w:r w:rsidRPr="00F40BC8">
        <w:rPr>
          <w:b/>
          <w:spacing w:val="-4"/>
          <w:sz w:val="28"/>
        </w:rPr>
        <w:t xml:space="preserve"> </w:t>
      </w:r>
      <w:r w:rsidRPr="00F40BC8">
        <w:rPr>
          <w:b/>
          <w:sz w:val="28"/>
        </w:rPr>
        <w:t>торговое</w:t>
      </w:r>
      <w:r w:rsidRPr="00F40BC8">
        <w:rPr>
          <w:b/>
          <w:spacing w:val="-3"/>
          <w:sz w:val="28"/>
        </w:rPr>
        <w:t xml:space="preserve"> </w:t>
      </w:r>
      <w:r w:rsidRPr="00F40BC8">
        <w:rPr>
          <w:b/>
          <w:sz w:val="28"/>
        </w:rPr>
        <w:t>право</w:t>
      </w:r>
    </w:p>
    <w:p w14:paraId="4161E097" w14:textId="6CF053EE" w:rsidR="006F610F" w:rsidRDefault="007D4437" w:rsidP="00F40BC8">
      <w:pPr>
        <w:pStyle w:val="a3"/>
        <w:spacing w:before="158"/>
        <w:ind w:right="465" w:firstLine="709"/>
        <w:jc w:val="both"/>
      </w:pPr>
      <w:r>
        <w:t>История европейских наднациональных объединений. Право Европейского</w:t>
      </w:r>
      <w:r>
        <w:rPr>
          <w:spacing w:val="1"/>
        </w:rPr>
        <w:t xml:space="preserve"> </w:t>
      </w:r>
      <w:r>
        <w:t>Союза</w:t>
      </w:r>
      <w:r>
        <w:rPr>
          <w:spacing w:val="1"/>
        </w:rPr>
        <w:t xml:space="preserve"> </w:t>
      </w:r>
      <w:r>
        <w:t>(ЕС).</w:t>
      </w:r>
      <w:r>
        <w:rPr>
          <w:spacing w:val="1"/>
        </w:rPr>
        <w:t xml:space="preserve"> </w:t>
      </w:r>
      <w:r>
        <w:t>ЕЭС</w:t>
      </w:r>
      <w:r>
        <w:rPr>
          <w:spacing w:val="1"/>
        </w:rPr>
        <w:t xml:space="preserve"> </w:t>
      </w:r>
      <w:r>
        <w:t>(Европейское</w:t>
      </w:r>
      <w:r>
        <w:rPr>
          <w:spacing w:val="1"/>
        </w:rPr>
        <w:t xml:space="preserve"> </w:t>
      </w:r>
      <w:r>
        <w:t>Экономическое</w:t>
      </w:r>
      <w:r>
        <w:rPr>
          <w:spacing w:val="1"/>
        </w:rPr>
        <w:t xml:space="preserve"> </w:t>
      </w:r>
      <w:r>
        <w:t>сообщество)-</w:t>
      </w:r>
      <w:r>
        <w:rPr>
          <w:spacing w:val="1"/>
        </w:rPr>
        <w:t xml:space="preserve"> </w:t>
      </w:r>
      <w:proofErr w:type="spellStart"/>
      <w:r>
        <w:t>правопредшественник</w:t>
      </w:r>
      <w:proofErr w:type="spellEnd"/>
      <w:r>
        <w:rPr>
          <w:spacing w:val="1"/>
        </w:rPr>
        <w:t xml:space="preserve"> </w:t>
      </w:r>
      <w:r>
        <w:t>ЕС.</w:t>
      </w:r>
      <w:r>
        <w:rPr>
          <w:spacing w:val="1"/>
        </w:rPr>
        <w:t xml:space="preserve"> </w:t>
      </w:r>
      <w:r>
        <w:t>Договор</w:t>
      </w:r>
      <w:r>
        <w:rPr>
          <w:spacing w:val="1"/>
        </w:rPr>
        <w:t xml:space="preserve"> </w:t>
      </w:r>
      <w:r>
        <w:t>о</w:t>
      </w:r>
      <w:r>
        <w:rPr>
          <w:spacing w:val="1"/>
        </w:rPr>
        <w:t xml:space="preserve"> </w:t>
      </w:r>
      <w:r>
        <w:t>функционировании</w:t>
      </w:r>
      <w:r>
        <w:rPr>
          <w:spacing w:val="1"/>
        </w:rPr>
        <w:t xml:space="preserve"> </w:t>
      </w:r>
      <w:r>
        <w:t>Европейского</w:t>
      </w:r>
      <w:r>
        <w:rPr>
          <w:spacing w:val="1"/>
        </w:rPr>
        <w:t xml:space="preserve"> </w:t>
      </w:r>
      <w:r>
        <w:t>Союза</w:t>
      </w:r>
      <w:r>
        <w:rPr>
          <w:spacing w:val="1"/>
        </w:rPr>
        <w:t xml:space="preserve"> </w:t>
      </w:r>
      <w:r>
        <w:t>(ДФЕС или ДФС) 2007 г. Право Всемирной торговой организации (ВТО). Акты</w:t>
      </w:r>
      <w:r>
        <w:rPr>
          <w:spacing w:val="1"/>
        </w:rPr>
        <w:t xml:space="preserve"> </w:t>
      </w:r>
      <w:r>
        <w:t>наднационального</w:t>
      </w:r>
      <w:r>
        <w:rPr>
          <w:spacing w:val="1"/>
        </w:rPr>
        <w:t xml:space="preserve"> </w:t>
      </w:r>
      <w:r>
        <w:t>законодательства.</w:t>
      </w:r>
      <w:r>
        <w:rPr>
          <w:spacing w:val="1"/>
        </w:rPr>
        <w:t xml:space="preserve"> </w:t>
      </w:r>
      <w:r>
        <w:t>Отличительные</w:t>
      </w:r>
      <w:r>
        <w:rPr>
          <w:spacing w:val="1"/>
        </w:rPr>
        <w:t xml:space="preserve"> </w:t>
      </w:r>
      <w:r>
        <w:t>особенности</w:t>
      </w:r>
      <w:r>
        <w:rPr>
          <w:spacing w:val="1"/>
        </w:rPr>
        <w:t xml:space="preserve"> </w:t>
      </w:r>
      <w:r>
        <w:t>ЕС</w:t>
      </w:r>
      <w:r>
        <w:rPr>
          <w:spacing w:val="1"/>
        </w:rPr>
        <w:t xml:space="preserve"> </w:t>
      </w:r>
      <w:r>
        <w:t>и</w:t>
      </w:r>
      <w:r>
        <w:rPr>
          <w:spacing w:val="1"/>
        </w:rPr>
        <w:t xml:space="preserve"> </w:t>
      </w:r>
      <w:r>
        <w:t>ВТО.</w:t>
      </w:r>
      <w:r>
        <w:rPr>
          <w:spacing w:val="1"/>
        </w:rPr>
        <w:t xml:space="preserve"> </w:t>
      </w:r>
      <w:r>
        <w:t>Качества,</w:t>
      </w:r>
      <w:r>
        <w:rPr>
          <w:spacing w:val="1"/>
        </w:rPr>
        <w:t xml:space="preserve"> </w:t>
      </w:r>
      <w:r>
        <w:t>характеризующие</w:t>
      </w:r>
      <w:r>
        <w:rPr>
          <w:spacing w:val="1"/>
        </w:rPr>
        <w:t xml:space="preserve"> </w:t>
      </w:r>
      <w:r>
        <w:t>сходство</w:t>
      </w:r>
      <w:r>
        <w:rPr>
          <w:spacing w:val="1"/>
        </w:rPr>
        <w:t xml:space="preserve"> </w:t>
      </w:r>
      <w:r>
        <w:t>ЕС</w:t>
      </w:r>
      <w:r>
        <w:rPr>
          <w:spacing w:val="1"/>
        </w:rPr>
        <w:t xml:space="preserve"> </w:t>
      </w:r>
      <w:r>
        <w:t>и</w:t>
      </w:r>
      <w:r>
        <w:rPr>
          <w:spacing w:val="1"/>
        </w:rPr>
        <w:t xml:space="preserve"> </w:t>
      </w:r>
      <w:r>
        <w:t>ВТО.</w:t>
      </w:r>
      <w:r>
        <w:rPr>
          <w:spacing w:val="1"/>
        </w:rPr>
        <w:t xml:space="preserve"> </w:t>
      </w:r>
      <w:r>
        <w:t>Структура</w:t>
      </w:r>
      <w:r>
        <w:rPr>
          <w:spacing w:val="1"/>
        </w:rPr>
        <w:t xml:space="preserve"> </w:t>
      </w:r>
      <w:r>
        <w:t>органов</w:t>
      </w:r>
      <w:r>
        <w:rPr>
          <w:spacing w:val="1"/>
        </w:rPr>
        <w:t xml:space="preserve"> </w:t>
      </w:r>
      <w:r>
        <w:t>ЕС.</w:t>
      </w:r>
      <w:r>
        <w:rPr>
          <w:spacing w:val="1"/>
        </w:rPr>
        <w:t xml:space="preserve"> </w:t>
      </w:r>
      <w:r>
        <w:t>Структура</w:t>
      </w:r>
      <w:r>
        <w:rPr>
          <w:spacing w:val="1"/>
        </w:rPr>
        <w:t xml:space="preserve"> </w:t>
      </w:r>
      <w:r>
        <w:t>ВТО.</w:t>
      </w:r>
      <w:r>
        <w:rPr>
          <w:spacing w:val="1"/>
        </w:rPr>
        <w:t xml:space="preserve"> </w:t>
      </w:r>
      <w:r>
        <w:t>Международное</w:t>
      </w:r>
      <w:r>
        <w:rPr>
          <w:spacing w:val="1"/>
        </w:rPr>
        <w:t xml:space="preserve"> </w:t>
      </w:r>
      <w:r>
        <w:t>торговое</w:t>
      </w:r>
      <w:r>
        <w:rPr>
          <w:spacing w:val="1"/>
        </w:rPr>
        <w:t xml:space="preserve"> </w:t>
      </w:r>
      <w:r>
        <w:t>права</w:t>
      </w:r>
      <w:r>
        <w:rPr>
          <w:spacing w:val="1"/>
        </w:rPr>
        <w:t xml:space="preserve"> </w:t>
      </w:r>
      <w:r>
        <w:t>в</w:t>
      </w:r>
      <w:r>
        <w:rPr>
          <w:spacing w:val="1"/>
        </w:rPr>
        <w:t xml:space="preserve"> </w:t>
      </w:r>
      <w:r>
        <w:t>качестве</w:t>
      </w:r>
      <w:r>
        <w:rPr>
          <w:spacing w:val="1"/>
        </w:rPr>
        <w:t xml:space="preserve"> </w:t>
      </w:r>
      <w:r>
        <w:t>составляющей</w:t>
      </w:r>
      <w:r>
        <w:rPr>
          <w:spacing w:val="1"/>
        </w:rPr>
        <w:t xml:space="preserve"> </w:t>
      </w:r>
      <w:r>
        <w:t>структуры</w:t>
      </w:r>
      <w:r>
        <w:rPr>
          <w:spacing w:val="1"/>
        </w:rPr>
        <w:t xml:space="preserve"> </w:t>
      </w:r>
      <w:r>
        <w:t>права</w:t>
      </w:r>
      <w:r>
        <w:rPr>
          <w:spacing w:val="1"/>
        </w:rPr>
        <w:t xml:space="preserve"> </w:t>
      </w:r>
      <w:r>
        <w:t>ЕС.</w:t>
      </w:r>
      <w:r>
        <w:rPr>
          <w:spacing w:val="1"/>
        </w:rPr>
        <w:t xml:space="preserve"> </w:t>
      </w:r>
      <w:r>
        <w:t>Международное</w:t>
      </w:r>
      <w:r>
        <w:rPr>
          <w:spacing w:val="1"/>
        </w:rPr>
        <w:t xml:space="preserve"> </w:t>
      </w:r>
      <w:r>
        <w:t>торговое</w:t>
      </w:r>
      <w:r>
        <w:rPr>
          <w:spacing w:val="1"/>
        </w:rPr>
        <w:t xml:space="preserve"> </w:t>
      </w:r>
      <w:r>
        <w:t>право</w:t>
      </w:r>
      <w:r>
        <w:rPr>
          <w:spacing w:val="1"/>
        </w:rPr>
        <w:t xml:space="preserve"> </w:t>
      </w:r>
      <w:r>
        <w:t>и</w:t>
      </w:r>
      <w:r>
        <w:rPr>
          <w:spacing w:val="1"/>
        </w:rPr>
        <w:t xml:space="preserve"> </w:t>
      </w:r>
      <w:r>
        <w:t>право</w:t>
      </w:r>
      <w:r>
        <w:rPr>
          <w:spacing w:val="71"/>
        </w:rPr>
        <w:t xml:space="preserve"> </w:t>
      </w:r>
      <w:r>
        <w:t>Всемирной</w:t>
      </w:r>
      <w:r>
        <w:rPr>
          <w:spacing w:val="1"/>
        </w:rPr>
        <w:t xml:space="preserve"> </w:t>
      </w:r>
      <w:r>
        <w:t>торговой</w:t>
      </w:r>
      <w:r>
        <w:rPr>
          <w:spacing w:val="1"/>
        </w:rPr>
        <w:t xml:space="preserve"> </w:t>
      </w:r>
      <w:r>
        <w:t>организации</w:t>
      </w:r>
      <w:r>
        <w:rPr>
          <w:spacing w:val="1"/>
        </w:rPr>
        <w:t xml:space="preserve"> </w:t>
      </w:r>
      <w:r>
        <w:t>(ВТО).</w:t>
      </w:r>
      <w:r>
        <w:rPr>
          <w:spacing w:val="1"/>
        </w:rPr>
        <w:t xml:space="preserve"> </w:t>
      </w:r>
      <w:r>
        <w:t>Генеральное</w:t>
      </w:r>
      <w:r>
        <w:rPr>
          <w:spacing w:val="1"/>
        </w:rPr>
        <w:t xml:space="preserve"> </w:t>
      </w:r>
      <w:r>
        <w:t>соглашение</w:t>
      </w:r>
      <w:r>
        <w:rPr>
          <w:spacing w:val="1"/>
        </w:rPr>
        <w:t xml:space="preserve"> </w:t>
      </w:r>
      <w:r>
        <w:t>о</w:t>
      </w:r>
      <w:r>
        <w:rPr>
          <w:spacing w:val="1"/>
        </w:rPr>
        <w:t xml:space="preserve"> </w:t>
      </w:r>
      <w:r>
        <w:t>тарифах и</w:t>
      </w:r>
      <w:r>
        <w:rPr>
          <w:spacing w:val="1"/>
        </w:rPr>
        <w:t xml:space="preserve"> </w:t>
      </w:r>
      <w:r>
        <w:t>торговле</w:t>
      </w:r>
      <w:r>
        <w:rPr>
          <w:spacing w:val="1"/>
        </w:rPr>
        <w:t xml:space="preserve"> </w:t>
      </w:r>
      <w:r>
        <w:t>(ГАТТ) 1947 г. Генеральное соглашение о тарифах и торговле</w:t>
      </w:r>
      <w:r>
        <w:rPr>
          <w:spacing w:val="1"/>
        </w:rPr>
        <w:t xml:space="preserve"> </w:t>
      </w:r>
      <w:r>
        <w:t>(ГАТТ) 1994 г.</w:t>
      </w:r>
      <w:r>
        <w:rPr>
          <w:spacing w:val="1"/>
        </w:rPr>
        <w:t xml:space="preserve"> </w:t>
      </w:r>
      <w:r>
        <w:t>Устав</w:t>
      </w:r>
      <w:r>
        <w:rPr>
          <w:spacing w:val="3"/>
        </w:rPr>
        <w:t xml:space="preserve"> </w:t>
      </w:r>
      <w:r>
        <w:t>ВТО.</w:t>
      </w:r>
    </w:p>
    <w:p w14:paraId="5AD0BF87" w14:textId="77777777" w:rsidR="008C26D6" w:rsidRDefault="008C26D6" w:rsidP="00F40BC8">
      <w:pPr>
        <w:pStyle w:val="a3"/>
        <w:spacing w:before="158"/>
        <w:ind w:right="465" w:firstLine="709"/>
        <w:jc w:val="both"/>
      </w:pPr>
    </w:p>
    <w:p w14:paraId="738DAE44" w14:textId="77777777" w:rsidR="006F610F" w:rsidRPr="00674098" w:rsidRDefault="007D4437" w:rsidP="00674098">
      <w:pPr>
        <w:pStyle w:val="2"/>
        <w:numPr>
          <w:ilvl w:val="1"/>
          <w:numId w:val="13"/>
        </w:numPr>
        <w:ind w:left="2552" w:hanging="863"/>
        <w:jc w:val="left"/>
        <w:rPr>
          <w:i w:val="0"/>
        </w:rPr>
      </w:pPr>
      <w:bookmarkStart w:id="10" w:name="5.2._Учебно-тематический_план"/>
      <w:bookmarkStart w:id="11" w:name="_Toc132389254"/>
      <w:bookmarkEnd w:id="10"/>
      <w:r w:rsidRPr="00674098">
        <w:rPr>
          <w:i w:val="0"/>
          <w:spacing w:val="-1"/>
        </w:rPr>
        <w:t>Учебно-тематический</w:t>
      </w:r>
      <w:r w:rsidRPr="00674098">
        <w:rPr>
          <w:i w:val="0"/>
          <w:spacing w:val="-4"/>
        </w:rPr>
        <w:t xml:space="preserve"> </w:t>
      </w:r>
      <w:r w:rsidRPr="00674098">
        <w:rPr>
          <w:i w:val="0"/>
        </w:rPr>
        <w:t>план</w:t>
      </w:r>
      <w:bookmarkEnd w:id="11"/>
    </w:p>
    <w:p w14:paraId="1D634AE2" w14:textId="77777777" w:rsidR="006F610F" w:rsidRDefault="006F610F">
      <w:pPr>
        <w:pStyle w:val="a3"/>
        <w:spacing w:before="4"/>
        <w:ind w:left="0"/>
        <w:rPr>
          <w:b/>
          <w:i/>
          <w:sz w:val="14"/>
        </w:rPr>
      </w:pPr>
    </w:p>
    <w:tbl>
      <w:tblPr>
        <w:tblStyle w:val="TableNormal"/>
        <w:tblW w:w="10631"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1985"/>
        <w:gridCol w:w="851"/>
        <w:gridCol w:w="992"/>
        <w:gridCol w:w="992"/>
        <w:gridCol w:w="1560"/>
        <w:gridCol w:w="1134"/>
        <w:gridCol w:w="2409"/>
      </w:tblGrid>
      <w:tr w:rsidR="006F610F" w:rsidRPr="008C26D6" w14:paraId="61D707AE" w14:textId="77777777" w:rsidTr="00FD58B9">
        <w:trPr>
          <w:trHeight w:val="347"/>
        </w:trPr>
        <w:tc>
          <w:tcPr>
            <w:tcW w:w="708" w:type="dxa"/>
            <w:vMerge w:val="restart"/>
          </w:tcPr>
          <w:p w14:paraId="053C9466" w14:textId="77777777" w:rsidR="006F610F" w:rsidRPr="008C26D6" w:rsidRDefault="006F610F">
            <w:pPr>
              <w:pStyle w:val="TableParagraph"/>
              <w:rPr>
                <w:b/>
                <w:i/>
                <w:sz w:val="24"/>
                <w:szCs w:val="24"/>
              </w:rPr>
            </w:pPr>
          </w:p>
          <w:p w14:paraId="0015CDCC" w14:textId="77777777" w:rsidR="006F610F" w:rsidRPr="008C26D6" w:rsidRDefault="006F610F">
            <w:pPr>
              <w:pStyle w:val="TableParagraph"/>
              <w:rPr>
                <w:b/>
                <w:i/>
                <w:sz w:val="24"/>
                <w:szCs w:val="24"/>
              </w:rPr>
            </w:pPr>
          </w:p>
          <w:p w14:paraId="5F84BC30" w14:textId="77777777" w:rsidR="006F610F" w:rsidRPr="008C26D6" w:rsidRDefault="006F610F">
            <w:pPr>
              <w:pStyle w:val="TableParagraph"/>
              <w:spacing w:before="2"/>
              <w:rPr>
                <w:b/>
                <w:i/>
                <w:sz w:val="24"/>
                <w:szCs w:val="24"/>
              </w:rPr>
            </w:pPr>
          </w:p>
          <w:p w14:paraId="0234564F" w14:textId="77777777" w:rsidR="006F610F" w:rsidRPr="008C26D6" w:rsidRDefault="007D4437">
            <w:pPr>
              <w:pStyle w:val="TableParagraph"/>
              <w:spacing w:before="1" w:line="276" w:lineRule="auto"/>
              <w:ind w:left="244" w:right="208" w:firstLine="48"/>
              <w:rPr>
                <w:b/>
                <w:sz w:val="24"/>
                <w:szCs w:val="24"/>
              </w:rPr>
            </w:pPr>
            <w:r w:rsidRPr="008C26D6">
              <w:rPr>
                <w:b/>
                <w:sz w:val="24"/>
                <w:szCs w:val="24"/>
              </w:rPr>
              <w:t>№</w:t>
            </w:r>
            <w:r w:rsidRPr="008C26D6">
              <w:rPr>
                <w:b/>
                <w:spacing w:val="-57"/>
                <w:sz w:val="24"/>
                <w:szCs w:val="24"/>
              </w:rPr>
              <w:t xml:space="preserve"> </w:t>
            </w:r>
            <w:r w:rsidRPr="008C26D6">
              <w:rPr>
                <w:b/>
                <w:sz w:val="24"/>
                <w:szCs w:val="24"/>
              </w:rPr>
              <w:t>п/п</w:t>
            </w:r>
          </w:p>
        </w:tc>
        <w:tc>
          <w:tcPr>
            <w:tcW w:w="1985" w:type="dxa"/>
            <w:vMerge w:val="restart"/>
          </w:tcPr>
          <w:p w14:paraId="3615AE11" w14:textId="5B9A2E78" w:rsidR="006F610F" w:rsidRPr="008C26D6" w:rsidRDefault="007D4437" w:rsidP="008C26D6">
            <w:pPr>
              <w:pStyle w:val="TableParagraph"/>
              <w:spacing w:line="276" w:lineRule="auto"/>
              <w:ind w:left="30" w:right="274" w:hanging="30"/>
              <w:jc w:val="both"/>
              <w:rPr>
                <w:b/>
                <w:sz w:val="24"/>
                <w:szCs w:val="24"/>
              </w:rPr>
            </w:pPr>
            <w:r w:rsidRPr="008C26D6">
              <w:rPr>
                <w:b/>
                <w:sz w:val="24"/>
                <w:szCs w:val="24"/>
              </w:rPr>
              <w:t>Наименование</w:t>
            </w:r>
            <w:r w:rsidRPr="008C26D6">
              <w:rPr>
                <w:b/>
                <w:spacing w:val="-58"/>
                <w:sz w:val="24"/>
                <w:szCs w:val="24"/>
              </w:rPr>
              <w:t xml:space="preserve"> </w:t>
            </w:r>
            <w:r w:rsidR="00053D73">
              <w:rPr>
                <w:b/>
                <w:sz w:val="24"/>
                <w:szCs w:val="24"/>
              </w:rPr>
              <w:t>тем (разделов)</w:t>
            </w:r>
            <w:r w:rsidRPr="008C26D6">
              <w:rPr>
                <w:b/>
                <w:sz w:val="24"/>
                <w:szCs w:val="24"/>
              </w:rPr>
              <w:t xml:space="preserve"> дисциплины</w:t>
            </w:r>
          </w:p>
        </w:tc>
        <w:tc>
          <w:tcPr>
            <w:tcW w:w="5529" w:type="dxa"/>
            <w:gridSpan w:val="5"/>
          </w:tcPr>
          <w:p w14:paraId="78C3998A" w14:textId="77777777" w:rsidR="006F610F" w:rsidRPr="008C26D6" w:rsidRDefault="007D4437">
            <w:pPr>
              <w:pStyle w:val="TableParagraph"/>
              <w:spacing w:line="273" w:lineRule="exact"/>
              <w:ind w:left="1291"/>
              <w:rPr>
                <w:b/>
                <w:sz w:val="24"/>
                <w:szCs w:val="24"/>
              </w:rPr>
            </w:pPr>
            <w:r w:rsidRPr="008C26D6">
              <w:rPr>
                <w:b/>
                <w:sz w:val="24"/>
                <w:szCs w:val="24"/>
              </w:rPr>
              <w:t>Трудоёмкость</w:t>
            </w:r>
            <w:r w:rsidRPr="008C26D6">
              <w:rPr>
                <w:b/>
                <w:spacing w:val="1"/>
                <w:sz w:val="24"/>
                <w:szCs w:val="24"/>
              </w:rPr>
              <w:t xml:space="preserve"> </w:t>
            </w:r>
            <w:r w:rsidRPr="008C26D6">
              <w:rPr>
                <w:b/>
                <w:sz w:val="24"/>
                <w:szCs w:val="24"/>
              </w:rPr>
              <w:t>в часах</w:t>
            </w:r>
          </w:p>
        </w:tc>
        <w:tc>
          <w:tcPr>
            <w:tcW w:w="2409" w:type="dxa"/>
            <w:vMerge w:val="restart"/>
          </w:tcPr>
          <w:p w14:paraId="02E63B66" w14:textId="77777777" w:rsidR="006F610F" w:rsidRPr="008C26D6" w:rsidRDefault="006F610F">
            <w:pPr>
              <w:pStyle w:val="TableParagraph"/>
              <w:rPr>
                <w:b/>
                <w:i/>
                <w:sz w:val="24"/>
                <w:szCs w:val="24"/>
              </w:rPr>
            </w:pPr>
          </w:p>
          <w:p w14:paraId="558159B2" w14:textId="77777777" w:rsidR="006F610F" w:rsidRPr="008C26D6" w:rsidRDefault="006F610F">
            <w:pPr>
              <w:pStyle w:val="TableParagraph"/>
              <w:spacing w:before="3"/>
              <w:rPr>
                <w:b/>
                <w:i/>
                <w:sz w:val="24"/>
                <w:szCs w:val="24"/>
              </w:rPr>
            </w:pPr>
          </w:p>
          <w:p w14:paraId="5E5AF0DC" w14:textId="77777777" w:rsidR="006F610F" w:rsidRPr="008C26D6" w:rsidRDefault="007D4437">
            <w:pPr>
              <w:pStyle w:val="TableParagraph"/>
              <w:spacing w:line="276" w:lineRule="auto"/>
              <w:ind w:left="254" w:right="254" w:firstLine="7"/>
              <w:jc w:val="center"/>
              <w:rPr>
                <w:b/>
                <w:sz w:val="24"/>
                <w:szCs w:val="24"/>
              </w:rPr>
            </w:pPr>
            <w:r w:rsidRPr="008C26D6">
              <w:rPr>
                <w:b/>
                <w:sz w:val="24"/>
                <w:szCs w:val="24"/>
              </w:rPr>
              <w:t>Формы</w:t>
            </w:r>
            <w:r w:rsidRPr="008C26D6">
              <w:rPr>
                <w:b/>
                <w:spacing w:val="1"/>
                <w:sz w:val="24"/>
                <w:szCs w:val="24"/>
              </w:rPr>
              <w:t xml:space="preserve"> </w:t>
            </w:r>
            <w:r w:rsidRPr="008C26D6">
              <w:rPr>
                <w:b/>
                <w:sz w:val="24"/>
                <w:szCs w:val="24"/>
              </w:rPr>
              <w:t>текущего</w:t>
            </w:r>
            <w:r w:rsidRPr="008C26D6">
              <w:rPr>
                <w:b/>
                <w:spacing w:val="1"/>
                <w:sz w:val="24"/>
                <w:szCs w:val="24"/>
              </w:rPr>
              <w:t xml:space="preserve"> </w:t>
            </w:r>
            <w:r w:rsidRPr="008C26D6">
              <w:rPr>
                <w:b/>
                <w:sz w:val="24"/>
                <w:szCs w:val="24"/>
              </w:rPr>
              <w:t>контроля</w:t>
            </w:r>
            <w:r w:rsidRPr="008C26D6">
              <w:rPr>
                <w:b/>
                <w:spacing w:val="1"/>
                <w:sz w:val="24"/>
                <w:szCs w:val="24"/>
              </w:rPr>
              <w:t xml:space="preserve"> </w:t>
            </w:r>
            <w:r w:rsidRPr="008C26D6">
              <w:rPr>
                <w:b/>
                <w:spacing w:val="-1"/>
                <w:sz w:val="24"/>
                <w:szCs w:val="24"/>
              </w:rPr>
              <w:t>успеваемости</w:t>
            </w:r>
          </w:p>
        </w:tc>
      </w:tr>
      <w:tr w:rsidR="008C26D6" w:rsidRPr="008C26D6" w14:paraId="24C0772D" w14:textId="77777777" w:rsidTr="00FD58B9">
        <w:trPr>
          <w:trHeight w:val="479"/>
        </w:trPr>
        <w:tc>
          <w:tcPr>
            <w:tcW w:w="708" w:type="dxa"/>
            <w:vMerge/>
            <w:tcBorders>
              <w:top w:val="nil"/>
            </w:tcBorders>
          </w:tcPr>
          <w:p w14:paraId="114E7D4C" w14:textId="77777777" w:rsidR="008C26D6" w:rsidRPr="008C26D6" w:rsidRDefault="008C26D6">
            <w:pPr>
              <w:rPr>
                <w:sz w:val="24"/>
                <w:szCs w:val="24"/>
              </w:rPr>
            </w:pPr>
          </w:p>
        </w:tc>
        <w:tc>
          <w:tcPr>
            <w:tcW w:w="1985" w:type="dxa"/>
            <w:vMerge/>
            <w:tcBorders>
              <w:top w:val="nil"/>
            </w:tcBorders>
          </w:tcPr>
          <w:p w14:paraId="0B299358" w14:textId="77777777" w:rsidR="008C26D6" w:rsidRPr="008C26D6" w:rsidRDefault="008C26D6">
            <w:pPr>
              <w:rPr>
                <w:sz w:val="24"/>
                <w:szCs w:val="24"/>
              </w:rPr>
            </w:pPr>
          </w:p>
        </w:tc>
        <w:tc>
          <w:tcPr>
            <w:tcW w:w="851" w:type="dxa"/>
            <w:vMerge w:val="restart"/>
          </w:tcPr>
          <w:p w14:paraId="63CC7024" w14:textId="77777777" w:rsidR="008C26D6" w:rsidRPr="008C26D6" w:rsidRDefault="008C26D6">
            <w:pPr>
              <w:pStyle w:val="TableParagraph"/>
              <w:spacing w:before="157" w:line="276" w:lineRule="auto"/>
              <w:ind w:left="345" w:right="32" w:hanging="179"/>
              <w:rPr>
                <w:b/>
                <w:bCs/>
                <w:sz w:val="24"/>
                <w:szCs w:val="24"/>
              </w:rPr>
            </w:pPr>
            <w:proofErr w:type="spellStart"/>
            <w:r w:rsidRPr="008C26D6">
              <w:rPr>
                <w:b/>
                <w:bCs/>
                <w:sz w:val="24"/>
                <w:szCs w:val="24"/>
              </w:rPr>
              <w:t>Всег</w:t>
            </w:r>
            <w:proofErr w:type="spellEnd"/>
            <w:r w:rsidRPr="008C26D6">
              <w:rPr>
                <w:b/>
                <w:bCs/>
                <w:spacing w:val="-57"/>
                <w:sz w:val="24"/>
                <w:szCs w:val="24"/>
              </w:rPr>
              <w:t xml:space="preserve"> </w:t>
            </w:r>
            <w:r w:rsidRPr="008C26D6">
              <w:rPr>
                <w:b/>
                <w:bCs/>
                <w:sz w:val="24"/>
                <w:szCs w:val="24"/>
              </w:rPr>
              <w:t>о</w:t>
            </w:r>
          </w:p>
        </w:tc>
        <w:tc>
          <w:tcPr>
            <w:tcW w:w="3544" w:type="dxa"/>
            <w:gridSpan w:val="3"/>
          </w:tcPr>
          <w:p w14:paraId="34F6F091" w14:textId="42C9F603" w:rsidR="008C26D6" w:rsidRPr="008C26D6" w:rsidRDefault="008C26D6" w:rsidP="004E7D86">
            <w:pPr>
              <w:pStyle w:val="TableParagraph"/>
              <w:spacing w:before="1"/>
              <w:ind w:left="647"/>
              <w:jc w:val="both"/>
              <w:rPr>
                <w:b/>
                <w:bCs/>
                <w:sz w:val="24"/>
                <w:szCs w:val="24"/>
              </w:rPr>
            </w:pPr>
            <w:r w:rsidRPr="008C26D6">
              <w:rPr>
                <w:b/>
                <w:bCs/>
                <w:sz w:val="24"/>
                <w:szCs w:val="24"/>
              </w:rPr>
              <w:t>Контактная работа -Аудиторная</w:t>
            </w:r>
            <w:r w:rsidRPr="008C26D6">
              <w:rPr>
                <w:b/>
                <w:bCs/>
                <w:spacing w:val="-3"/>
                <w:sz w:val="24"/>
                <w:szCs w:val="24"/>
              </w:rPr>
              <w:t xml:space="preserve"> </w:t>
            </w:r>
            <w:r w:rsidRPr="008C26D6">
              <w:rPr>
                <w:b/>
                <w:bCs/>
                <w:sz w:val="24"/>
                <w:szCs w:val="24"/>
              </w:rPr>
              <w:t>работа</w:t>
            </w:r>
          </w:p>
        </w:tc>
        <w:tc>
          <w:tcPr>
            <w:tcW w:w="1134" w:type="dxa"/>
            <w:vMerge w:val="restart"/>
          </w:tcPr>
          <w:p w14:paraId="0C7BBBFC" w14:textId="3963716F" w:rsidR="008C26D6" w:rsidRPr="008C26D6" w:rsidRDefault="008C26D6" w:rsidP="004E7D86">
            <w:pPr>
              <w:pStyle w:val="TableParagraph"/>
              <w:ind w:right="-17"/>
              <w:rPr>
                <w:b/>
                <w:bCs/>
                <w:sz w:val="24"/>
                <w:szCs w:val="24"/>
              </w:rPr>
            </w:pPr>
            <w:r w:rsidRPr="008C26D6">
              <w:rPr>
                <w:b/>
                <w:bCs/>
                <w:sz w:val="24"/>
                <w:szCs w:val="24"/>
              </w:rPr>
              <w:t>Самостоятельная работа</w:t>
            </w:r>
          </w:p>
        </w:tc>
        <w:tc>
          <w:tcPr>
            <w:tcW w:w="2409" w:type="dxa"/>
            <w:vMerge/>
            <w:tcBorders>
              <w:top w:val="nil"/>
            </w:tcBorders>
          </w:tcPr>
          <w:p w14:paraId="01E762A8" w14:textId="77777777" w:rsidR="008C26D6" w:rsidRPr="008C26D6" w:rsidRDefault="008C26D6">
            <w:pPr>
              <w:rPr>
                <w:bCs/>
                <w:sz w:val="24"/>
                <w:szCs w:val="24"/>
              </w:rPr>
            </w:pPr>
          </w:p>
        </w:tc>
      </w:tr>
      <w:tr w:rsidR="008C26D6" w:rsidRPr="008C26D6" w14:paraId="3D7F4912" w14:textId="77777777" w:rsidTr="00FD58B9">
        <w:trPr>
          <w:trHeight w:val="900"/>
        </w:trPr>
        <w:tc>
          <w:tcPr>
            <w:tcW w:w="708" w:type="dxa"/>
            <w:vMerge/>
            <w:tcBorders>
              <w:top w:val="nil"/>
            </w:tcBorders>
          </w:tcPr>
          <w:p w14:paraId="06A8B4A9" w14:textId="77777777" w:rsidR="008C26D6" w:rsidRPr="008C26D6" w:rsidRDefault="008C26D6">
            <w:pPr>
              <w:rPr>
                <w:sz w:val="24"/>
                <w:szCs w:val="24"/>
              </w:rPr>
            </w:pPr>
          </w:p>
        </w:tc>
        <w:tc>
          <w:tcPr>
            <w:tcW w:w="1985" w:type="dxa"/>
            <w:vMerge/>
            <w:tcBorders>
              <w:top w:val="nil"/>
            </w:tcBorders>
          </w:tcPr>
          <w:p w14:paraId="112765D1" w14:textId="77777777" w:rsidR="008C26D6" w:rsidRPr="008C26D6" w:rsidRDefault="008C26D6">
            <w:pPr>
              <w:rPr>
                <w:sz w:val="24"/>
                <w:szCs w:val="24"/>
              </w:rPr>
            </w:pPr>
          </w:p>
        </w:tc>
        <w:tc>
          <w:tcPr>
            <w:tcW w:w="851" w:type="dxa"/>
            <w:vMerge/>
            <w:tcBorders>
              <w:top w:val="nil"/>
            </w:tcBorders>
          </w:tcPr>
          <w:p w14:paraId="2F79B76A" w14:textId="77777777" w:rsidR="008C26D6" w:rsidRPr="008C26D6" w:rsidRDefault="008C26D6">
            <w:pPr>
              <w:rPr>
                <w:bCs/>
                <w:sz w:val="24"/>
                <w:szCs w:val="24"/>
              </w:rPr>
            </w:pPr>
          </w:p>
        </w:tc>
        <w:tc>
          <w:tcPr>
            <w:tcW w:w="992" w:type="dxa"/>
          </w:tcPr>
          <w:p w14:paraId="71797E75" w14:textId="084CE0D3" w:rsidR="008C26D6" w:rsidRPr="008C26D6" w:rsidRDefault="008C26D6" w:rsidP="0021433D">
            <w:pPr>
              <w:pStyle w:val="TableParagraph"/>
              <w:spacing w:line="237" w:lineRule="auto"/>
              <w:ind w:left="124" w:right="105"/>
              <w:rPr>
                <w:bCs/>
                <w:sz w:val="24"/>
                <w:szCs w:val="24"/>
              </w:rPr>
            </w:pPr>
            <w:r w:rsidRPr="008C26D6">
              <w:rPr>
                <w:bCs/>
                <w:sz w:val="24"/>
                <w:szCs w:val="24"/>
              </w:rPr>
              <w:t>Об</w:t>
            </w:r>
            <w:r w:rsidRPr="008C26D6">
              <w:rPr>
                <w:bCs/>
                <w:spacing w:val="-2"/>
                <w:sz w:val="24"/>
                <w:szCs w:val="24"/>
              </w:rPr>
              <w:t>щая</w:t>
            </w:r>
            <w:r w:rsidR="00053D73">
              <w:rPr>
                <w:bCs/>
                <w:spacing w:val="-2"/>
                <w:sz w:val="24"/>
                <w:szCs w:val="24"/>
              </w:rPr>
              <w:t xml:space="preserve">, в </w:t>
            </w:r>
            <w:proofErr w:type="spellStart"/>
            <w:r w:rsidR="00053D73">
              <w:rPr>
                <w:bCs/>
                <w:spacing w:val="-2"/>
                <w:sz w:val="24"/>
                <w:szCs w:val="24"/>
              </w:rPr>
              <w:t>т.ч</w:t>
            </w:r>
            <w:proofErr w:type="spellEnd"/>
            <w:r w:rsidR="00053D73">
              <w:rPr>
                <w:bCs/>
                <w:spacing w:val="-2"/>
                <w:sz w:val="24"/>
                <w:szCs w:val="24"/>
              </w:rPr>
              <w:t>.:</w:t>
            </w:r>
          </w:p>
        </w:tc>
        <w:tc>
          <w:tcPr>
            <w:tcW w:w="992" w:type="dxa"/>
          </w:tcPr>
          <w:p w14:paraId="4CF722B1" w14:textId="67CEB53E" w:rsidR="008C26D6" w:rsidRPr="008C26D6" w:rsidRDefault="008C26D6" w:rsidP="0021433D">
            <w:pPr>
              <w:pStyle w:val="TableParagraph"/>
              <w:spacing w:line="237" w:lineRule="auto"/>
              <w:ind w:right="114"/>
              <w:rPr>
                <w:bCs/>
                <w:sz w:val="24"/>
                <w:szCs w:val="24"/>
              </w:rPr>
            </w:pPr>
            <w:r w:rsidRPr="008C26D6">
              <w:rPr>
                <w:bCs/>
                <w:sz w:val="24"/>
                <w:szCs w:val="24"/>
              </w:rPr>
              <w:t>Лекции</w:t>
            </w:r>
          </w:p>
        </w:tc>
        <w:tc>
          <w:tcPr>
            <w:tcW w:w="1560" w:type="dxa"/>
          </w:tcPr>
          <w:p w14:paraId="13CBE5D6" w14:textId="320B9CF0" w:rsidR="008C26D6" w:rsidRPr="008C26D6" w:rsidRDefault="00053D73" w:rsidP="00954757">
            <w:pPr>
              <w:pStyle w:val="TableParagraph"/>
              <w:ind w:right="10"/>
              <w:rPr>
                <w:bCs/>
                <w:sz w:val="24"/>
                <w:szCs w:val="24"/>
              </w:rPr>
            </w:pPr>
            <w:r>
              <w:rPr>
                <w:bCs/>
                <w:sz w:val="24"/>
                <w:szCs w:val="24"/>
              </w:rPr>
              <w:t>Семинары, п</w:t>
            </w:r>
            <w:r w:rsidR="008C26D6" w:rsidRPr="008C26D6">
              <w:rPr>
                <w:bCs/>
                <w:sz w:val="24"/>
                <w:szCs w:val="24"/>
              </w:rPr>
              <w:t>рактические занятия</w:t>
            </w:r>
          </w:p>
        </w:tc>
        <w:tc>
          <w:tcPr>
            <w:tcW w:w="1134" w:type="dxa"/>
            <w:vMerge/>
          </w:tcPr>
          <w:p w14:paraId="0DA7950E" w14:textId="77777777" w:rsidR="008C26D6" w:rsidRPr="008C26D6" w:rsidRDefault="008C26D6">
            <w:pPr>
              <w:rPr>
                <w:sz w:val="24"/>
                <w:szCs w:val="24"/>
              </w:rPr>
            </w:pPr>
          </w:p>
        </w:tc>
        <w:tc>
          <w:tcPr>
            <w:tcW w:w="2409" w:type="dxa"/>
            <w:vMerge/>
            <w:tcBorders>
              <w:top w:val="nil"/>
            </w:tcBorders>
          </w:tcPr>
          <w:p w14:paraId="710DE7B7" w14:textId="77777777" w:rsidR="008C26D6" w:rsidRPr="008C26D6" w:rsidRDefault="008C26D6">
            <w:pPr>
              <w:rPr>
                <w:sz w:val="24"/>
                <w:szCs w:val="24"/>
              </w:rPr>
            </w:pPr>
          </w:p>
        </w:tc>
      </w:tr>
      <w:tr w:rsidR="00990C74" w:rsidRPr="008C26D6" w14:paraId="3764EFC9" w14:textId="77777777" w:rsidTr="00FD58B9">
        <w:trPr>
          <w:trHeight w:val="1660"/>
        </w:trPr>
        <w:tc>
          <w:tcPr>
            <w:tcW w:w="708" w:type="dxa"/>
          </w:tcPr>
          <w:p w14:paraId="57231F77" w14:textId="77777777" w:rsidR="00990C74" w:rsidRPr="008C26D6" w:rsidRDefault="00990C74" w:rsidP="00EF6879">
            <w:pPr>
              <w:pStyle w:val="TableParagraph"/>
              <w:spacing w:line="268" w:lineRule="exact"/>
              <w:ind w:left="14"/>
              <w:jc w:val="center"/>
              <w:rPr>
                <w:sz w:val="24"/>
                <w:szCs w:val="24"/>
              </w:rPr>
            </w:pPr>
            <w:r w:rsidRPr="008C26D6">
              <w:rPr>
                <w:sz w:val="24"/>
                <w:szCs w:val="24"/>
              </w:rPr>
              <w:t>1</w:t>
            </w:r>
          </w:p>
        </w:tc>
        <w:tc>
          <w:tcPr>
            <w:tcW w:w="1985" w:type="dxa"/>
          </w:tcPr>
          <w:p w14:paraId="797AEF98" w14:textId="357E0908" w:rsidR="00990C74" w:rsidRPr="008C26D6" w:rsidRDefault="00990C74" w:rsidP="00EF6879">
            <w:pPr>
              <w:pStyle w:val="TableParagraph"/>
              <w:tabs>
                <w:tab w:val="left" w:pos="939"/>
                <w:tab w:val="left" w:pos="1400"/>
              </w:tabs>
              <w:spacing w:line="276" w:lineRule="auto"/>
              <w:ind w:left="110" w:right="90" w:firstLine="33"/>
              <w:rPr>
                <w:sz w:val="24"/>
                <w:szCs w:val="24"/>
              </w:rPr>
            </w:pPr>
            <w:r w:rsidRPr="008C26D6">
              <w:rPr>
                <w:sz w:val="24"/>
                <w:szCs w:val="24"/>
              </w:rPr>
              <w:t>Тема</w:t>
            </w:r>
            <w:r w:rsidRPr="008C26D6">
              <w:rPr>
                <w:sz w:val="24"/>
                <w:szCs w:val="24"/>
              </w:rPr>
              <w:tab/>
              <w:t xml:space="preserve">1. </w:t>
            </w:r>
            <w:r w:rsidRPr="008C26D6">
              <w:rPr>
                <w:spacing w:val="-1"/>
                <w:sz w:val="24"/>
                <w:szCs w:val="24"/>
              </w:rPr>
              <w:t>Общая</w:t>
            </w:r>
            <w:r w:rsidRPr="008C26D6">
              <w:rPr>
                <w:spacing w:val="-57"/>
                <w:sz w:val="24"/>
                <w:szCs w:val="24"/>
              </w:rPr>
              <w:t xml:space="preserve"> </w:t>
            </w:r>
            <w:r w:rsidRPr="008C26D6">
              <w:rPr>
                <w:sz w:val="24"/>
                <w:szCs w:val="24"/>
              </w:rPr>
              <w:t>характеристика</w:t>
            </w:r>
            <w:r w:rsidRPr="008C26D6">
              <w:rPr>
                <w:spacing w:val="1"/>
                <w:sz w:val="24"/>
                <w:szCs w:val="24"/>
              </w:rPr>
              <w:t xml:space="preserve"> </w:t>
            </w:r>
            <w:r w:rsidRPr="008C26D6">
              <w:rPr>
                <w:sz w:val="24"/>
                <w:szCs w:val="24"/>
              </w:rPr>
              <w:t>международного</w:t>
            </w:r>
            <w:r w:rsidRPr="008C26D6">
              <w:rPr>
                <w:spacing w:val="1"/>
                <w:sz w:val="24"/>
                <w:szCs w:val="24"/>
              </w:rPr>
              <w:t xml:space="preserve"> </w:t>
            </w:r>
            <w:r w:rsidRPr="008C26D6">
              <w:rPr>
                <w:sz w:val="24"/>
                <w:szCs w:val="24"/>
              </w:rPr>
              <w:t>торгового</w:t>
            </w:r>
            <w:r w:rsidRPr="008C26D6">
              <w:rPr>
                <w:spacing w:val="4"/>
                <w:sz w:val="24"/>
                <w:szCs w:val="24"/>
              </w:rPr>
              <w:t xml:space="preserve"> </w:t>
            </w:r>
            <w:r w:rsidRPr="008C26D6">
              <w:rPr>
                <w:sz w:val="24"/>
                <w:szCs w:val="24"/>
              </w:rPr>
              <w:t>права</w:t>
            </w:r>
          </w:p>
        </w:tc>
        <w:tc>
          <w:tcPr>
            <w:tcW w:w="851" w:type="dxa"/>
            <w:vAlign w:val="center"/>
          </w:tcPr>
          <w:p w14:paraId="73B273CE" w14:textId="77777777" w:rsidR="00707AE5" w:rsidRPr="008C26D6" w:rsidRDefault="00707AE5" w:rsidP="00B94A5B">
            <w:pPr>
              <w:pStyle w:val="TableParagraph"/>
              <w:spacing w:before="1"/>
              <w:ind w:left="234"/>
              <w:jc w:val="center"/>
              <w:rPr>
                <w:b/>
                <w:sz w:val="24"/>
                <w:szCs w:val="24"/>
              </w:rPr>
            </w:pPr>
          </w:p>
          <w:p w14:paraId="20119003" w14:textId="77777777" w:rsidR="00707AE5" w:rsidRPr="008C26D6" w:rsidRDefault="00707AE5" w:rsidP="00B94A5B">
            <w:pPr>
              <w:pStyle w:val="TableParagraph"/>
              <w:spacing w:before="1"/>
              <w:ind w:left="234"/>
              <w:jc w:val="center"/>
              <w:rPr>
                <w:b/>
                <w:sz w:val="24"/>
                <w:szCs w:val="24"/>
              </w:rPr>
            </w:pPr>
          </w:p>
          <w:p w14:paraId="32B48F35" w14:textId="174EC79D" w:rsidR="00990C74" w:rsidRPr="008C26D6" w:rsidRDefault="00990C74" w:rsidP="00B94A5B">
            <w:pPr>
              <w:pStyle w:val="TableParagraph"/>
              <w:spacing w:before="1"/>
              <w:ind w:left="234"/>
              <w:jc w:val="center"/>
              <w:rPr>
                <w:b/>
                <w:sz w:val="24"/>
                <w:szCs w:val="24"/>
              </w:rPr>
            </w:pPr>
            <w:r w:rsidRPr="008C26D6">
              <w:rPr>
                <w:b/>
                <w:sz w:val="24"/>
                <w:szCs w:val="24"/>
              </w:rPr>
              <w:t>13</w:t>
            </w:r>
          </w:p>
        </w:tc>
        <w:tc>
          <w:tcPr>
            <w:tcW w:w="992" w:type="dxa"/>
            <w:vAlign w:val="center"/>
          </w:tcPr>
          <w:p w14:paraId="4859F0DD" w14:textId="77777777" w:rsidR="00990C74" w:rsidRPr="008C26D6" w:rsidRDefault="00990C74" w:rsidP="00B94A5B">
            <w:pPr>
              <w:pStyle w:val="TableParagraph"/>
              <w:jc w:val="center"/>
              <w:rPr>
                <w:b/>
                <w:i/>
                <w:sz w:val="24"/>
                <w:szCs w:val="24"/>
              </w:rPr>
            </w:pPr>
          </w:p>
          <w:p w14:paraId="3D7A2354" w14:textId="77777777" w:rsidR="00990C74" w:rsidRPr="008C26D6" w:rsidRDefault="00990C74" w:rsidP="00B94A5B">
            <w:pPr>
              <w:pStyle w:val="TableParagraph"/>
              <w:jc w:val="center"/>
              <w:rPr>
                <w:b/>
                <w:i/>
                <w:sz w:val="24"/>
                <w:szCs w:val="24"/>
              </w:rPr>
            </w:pPr>
          </w:p>
          <w:p w14:paraId="351DAE7B" w14:textId="11AA2D94" w:rsidR="00990C74" w:rsidRPr="008C26D6" w:rsidRDefault="00990C74" w:rsidP="00B94A5B">
            <w:pPr>
              <w:pStyle w:val="TableParagraph"/>
              <w:ind w:left="230"/>
              <w:jc w:val="center"/>
              <w:rPr>
                <w:sz w:val="24"/>
                <w:szCs w:val="24"/>
              </w:rPr>
            </w:pPr>
            <w:r w:rsidRPr="008C26D6">
              <w:rPr>
                <w:sz w:val="24"/>
                <w:szCs w:val="24"/>
              </w:rPr>
              <w:t>6</w:t>
            </w:r>
          </w:p>
        </w:tc>
        <w:tc>
          <w:tcPr>
            <w:tcW w:w="992" w:type="dxa"/>
            <w:vAlign w:val="center"/>
          </w:tcPr>
          <w:p w14:paraId="3834F740" w14:textId="77777777" w:rsidR="00990C74" w:rsidRPr="008C26D6" w:rsidRDefault="00990C74" w:rsidP="00B94A5B">
            <w:pPr>
              <w:pStyle w:val="TableParagraph"/>
              <w:jc w:val="center"/>
              <w:rPr>
                <w:b/>
                <w:i/>
                <w:sz w:val="24"/>
                <w:szCs w:val="24"/>
              </w:rPr>
            </w:pPr>
          </w:p>
          <w:p w14:paraId="62FE1935" w14:textId="77777777" w:rsidR="00990C74" w:rsidRPr="008C26D6" w:rsidRDefault="00990C74" w:rsidP="00B94A5B">
            <w:pPr>
              <w:pStyle w:val="TableParagraph"/>
              <w:jc w:val="center"/>
              <w:rPr>
                <w:b/>
                <w:i/>
                <w:sz w:val="24"/>
                <w:szCs w:val="24"/>
              </w:rPr>
            </w:pPr>
          </w:p>
          <w:p w14:paraId="1BF648DB" w14:textId="4919E09E" w:rsidR="00990C74" w:rsidRPr="008C26D6" w:rsidRDefault="00990C74" w:rsidP="00B94A5B">
            <w:pPr>
              <w:pStyle w:val="TableParagraph"/>
              <w:ind w:left="13"/>
              <w:jc w:val="center"/>
              <w:rPr>
                <w:sz w:val="24"/>
                <w:szCs w:val="24"/>
              </w:rPr>
            </w:pPr>
            <w:r w:rsidRPr="008C26D6">
              <w:rPr>
                <w:sz w:val="24"/>
                <w:szCs w:val="24"/>
              </w:rPr>
              <w:t>2</w:t>
            </w:r>
          </w:p>
        </w:tc>
        <w:tc>
          <w:tcPr>
            <w:tcW w:w="1560" w:type="dxa"/>
            <w:vAlign w:val="center"/>
          </w:tcPr>
          <w:p w14:paraId="036C1CF5" w14:textId="77777777" w:rsidR="00990C74" w:rsidRPr="008C26D6" w:rsidRDefault="00990C74" w:rsidP="00B94A5B">
            <w:pPr>
              <w:pStyle w:val="TableParagraph"/>
              <w:jc w:val="center"/>
              <w:rPr>
                <w:b/>
                <w:i/>
                <w:sz w:val="24"/>
                <w:szCs w:val="24"/>
              </w:rPr>
            </w:pPr>
          </w:p>
          <w:p w14:paraId="659F8D7D" w14:textId="77777777" w:rsidR="00990C74" w:rsidRPr="008C26D6" w:rsidRDefault="00990C74" w:rsidP="00B94A5B">
            <w:pPr>
              <w:pStyle w:val="TableParagraph"/>
              <w:jc w:val="center"/>
              <w:rPr>
                <w:b/>
                <w:i/>
                <w:sz w:val="24"/>
                <w:szCs w:val="24"/>
              </w:rPr>
            </w:pPr>
          </w:p>
          <w:p w14:paraId="07E762D1" w14:textId="3503D95F" w:rsidR="00990C74" w:rsidRPr="008C26D6" w:rsidRDefault="00990C74" w:rsidP="00B94A5B">
            <w:pPr>
              <w:pStyle w:val="TableParagraph"/>
              <w:ind w:left="7"/>
              <w:jc w:val="center"/>
              <w:rPr>
                <w:sz w:val="24"/>
                <w:szCs w:val="24"/>
              </w:rPr>
            </w:pPr>
            <w:r w:rsidRPr="008C26D6">
              <w:rPr>
                <w:sz w:val="24"/>
                <w:szCs w:val="24"/>
              </w:rPr>
              <w:t>4</w:t>
            </w:r>
          </w:p>
        </w:tc>
        <w:tc>
          <w:tcPr>
            <w:tcW w:w="1134" w:type="dxa"/>
            <w:vAlign w:val="center"/>
          </w:tcPr>
          <w:p w14:paraId="0316ECBE" w14:textId="77777777" w:rsidR="00990C74" w:rsidRPr="008C26D6" w:rsidRDefault="00990C74" w:rsidP="00B94A5B">
            <w:pPr>
              <w:pStyle w:val="TableParagraph"/>
              <w:jc w:val="center"/>
              <w:rPr>
                <w:b/>
                <w:i/>
                <w:sz w:val="24"/>
                <w:szCs w:val="24"/>
              </w:rPr>
            </w:pPr>
          </w:p>
          <w:p w14:paraId="2184D7B8" w14:textId="77777777" w:rsidR="00990C74" w:rsidRPr="008C26D6" w:rsidRDefault="00990C74" w:rsidP="00B94A5B">
            <w:pPr>
              <w:pStyle w:val="TableParagraph"/>
              <w:jc w:val="center"/>
              <w:rPr>
                <w:b/>
                <w:i/>
                <w:sz w:val="24"/>
                <w:szCs w:val="24"/>
              </w:rPr>
            </w:pPr>
          </w:p>
          <w:p w14:paraId="15012BD4" w14:textId="00546526" w:rsidR="00990C74" w:rsidRPr="008C26D6" w:rsidRDefault="00990C74" w:rsidP="00B94A5B">
            <w:pPr>
              <w:pStyle w:val="TableParagraph"/>
              <w:ind w:left="354"/>
              <w:jc w:val="center"/>
              <w:rPr>
                <w:sz w:val="24"/>
                <w:szCs w:val="24"/>
              </w:rPr>
            </w:pPr>
            <w:r w:rsidRPr="008C26D6">
              <w:rPr>
                <w:sz w:val="24"/>
                <w:szCs w:val="24"/>
              </w:rPr>
              <w:t>7</w:t>
            </w:r>
          </w:p>
        </w:tc>
        <w:tc>
          <w:tcPr>
            <w:tcW w:w="2409" w:type="dxa"/>
          </w:tcPr>
          <w:p w14:paraId="01D5861E" w14:textId="77777777" w:rsidR="00E539B3" w:rsidRPr="008C26D6" w:rsidRDefault="00990C74" w:rsidP="00E539B3">
            <w:pPr>
              <w:pStyle w:val="TableParagraph"/>
              <w:ind w:left="158" w:right="158" w:firstLine="6"/>
              <w:rPr>
                <w:sz w:val="24"/>
                <w:szCs w:val="24"/>
              </w:rPr>
            </w:pPr>
            <w:r w:rsidRPr="008C26D6">
              <w:rPr>
                <w:sz w:val="24"/>
                <w:szCs w:val="24"/>
              </w:rPr>
              <w:t xml:space="preserve">Дискуссия </w:t>
            </w:r>
          </w:p>
          <w:p w14:paraId="2A0D0F08" w14:textId="7786CE63" w:rsidR="00990C74" w:rsidRPr="008C26D6" w:rsidRDefault="00990C74" w:rsidP="00E539B3">
            <w:pPr>
              <w:pStyle w:val="TableParagraph"/>
              <w:ind w:left="158" w:right="158" w:firstLine="6"/>
              <w:rPr>
                <w:sz w:val="24"/>
                <w:szCs w:val="24"/>
              </w:rPr>
            </w:pPr>
            <w:r w:rsidRPr="008C26D6">
              <w:rPr>
                <w:sz w:val="24"/>
                <w:szCs w:val="24"/>
              </w:rPr>
              <w:t xml:space="preserve">Семинар в диалоговом режиме </w:t>
            </w:r>
          </w:p>
          <w:p w14:paraId="68FB2E1E" w14:textId="6FCD178A" w:rsidR="00990C74" w:rsidRPr="008C26D6" w:rsidRDefault="00990C74" w:rsidP="00E539B3">
            <w:pPr>
              <w:pStyle w:val="TableParagraph"/>
              <w:ind w:left="158" w:right="158" w:firstLine="6"/>
              <w:rPr>
                <w:sz w:val="24"/>
                <w:szCs w:val="24"/>
              </w:rPr>
            </w:pPr>
            <w:r w:rsidRPr="008C26D6">
              <w:rPr>
                <w:sz w:val="24"/>
                <w:szCs w:val="24"/>
              </w:rPr>
              <w:t>Решение</w:t>
            </w:r>
          </w:p>
          <w:p w14:paraId="09A8B397" w14:textId="77777777" w:rsidR="00E539B3" w:rsidRPr="008C26D6" w:rsidRDefault="00990C74" w:rsidP="00E539B3">
            <w:pPr>
              <w:pStyle w:val="TableParagraph"/>
              <w:ind w:left="158" w:right="158" w:firstLine="6"/>
              <w:rPr>
                <w:sz w:val="24"/>
                <w:szCs w:val="24"/>
              </w:rPr>
            </w:pPr>
            <w:r w:rsidRPr="008C26D6">
              <w:rPr>
                <w:sz w:val="24"/>
                <w:szCs w:val="24"/>
              </w:rPr>
              <w:t xml:space="preserve">практико-ориентированных заданий </w:t>
            </w:r>
          </w:p>
          <w:p w14:paraId="07252765" w14:textId="27FE6992" w:rsidR="00990C74" w:rsidRPr="008C26D6" w:rsidRDefault="00990C74" w:rsidP="00E539B3">
            <w:pPr>
              <w:pStyle w:val="TableParagraph"/>
              <w:ind w:left="158" w:right="158" w:firstLine="6"/>
              <w:rPr>
                <w:sz w:val="24"/>
                <w:szCs w:val="24"/>
              </w:rPr>
            </w:pPr>
            <w:r w:rsidRPr="008C26D6">
              <w:rPr>
                <w:sz w:val="24"/>
                <w:szCs w:val="24"/>
              </w:rPr>
              <w:t>Анализ научной доктрины, научных исследований</w:t>
            </w:r>
          </w:p>
        </w:tc>
      </w:tr>
      <w:tr w:rsidR="00990C74" w:rsidRPr="008C26D6" w14:paraId="197EC501" w14:textId="77777777" w:rsidTr="00FD58B9">
        <w:trPr>
          <w:trHeight w:val="1660"/>
        </w:trPr>
        <w:tc>
          <w:tcPr>
            <w:tcW w:w="708" w:type="dxa"/>
          </w:tcPr>
          <w:p w14:paraId="4802FA0D" w14:textId="5346D081" w:rsidR="00990C74" w:rsidRPr="008C26D6" w:rsidRDefault="00990C74" w:rsidP="0021433D">
            <w:pPr>
              <w:pStyle w:val="TableParagraph"/>
              <w:spacing w:line="268" w:lineRule="exact"/>
              <w:ind w:left="14"/>
              <w:jc w:val="center"/>
              <w:rPr>
                <w:sz w:val="24"/>
                <w:szCs w:val="24"/>
              </w:rPr>
            </w:pPr>
            <w:r w:rsidRPr="008C26D6">
              <w:rPr>
                <w:rFonts w:asciiTheme="majorBidi" w:hAnsiTheme="majorBidi" w:cstheme="majorBidi"/>
                <w:sz w:val="24"/>
                <w:szCs w:val="24"/>
                <w:lang w:val="en-US"/>
              </w:rPr>
              <w:t>2</w:t>
            </w:r>
          </w:p>
        </w:tc>
        <w:tc>
          <w:tcPr>
            <w:tcW w:w="1985" w:type="dxa"/>
          </w:tcPr>
          <w:p w14:paraId="353FABE6" w14:textId="5EB9BF00" w:rsidR="00990C74" w:rsidRPr="008C26D6" w:rsidRDefault="00990C74" w:rsidP="0021433D">
            <w:pPr>
              <w:pStyle w:val="TableParagraph"/>
              <w:tabs>
                <w:tab w:val="left" w:pos="939"/>
                <w:tab w:val="left" w:pos="1400"/>
              </w:tabs>
              <w:spacing w:line="276" w:lineRule="auto"/>
              <w:ind w:left="110" w:right="90" w:firstLine="33"/>
              <w:rPr>
                <w:sz w:val="24"/>
                <w:szCs w:val="24"/>
              </w:rPr>
            </w:pPr>
            <w:r w:rsidRPr="008C26D6">
              <w:rPr>
                <w:rFonts w:asciiTheme="majorBidi" w:hAnsiTheme="majorBidi" w:cstheme="majorBidi"/>
                <w:sz w:val="24"/>
                <w:szCs w:val="24"/>
              </w:rPr>
              <w:t>Тема</w:t>
            </w:r>
            <w:r w:rsidRPr="008C26D6">
              <w:rPr>
                <w:rFonts w:asciiTheme="majorBidi" w:hAnsiTheme="majorBidi" w:cstheme="majorBidi"/>
                <w:spacing w:val="19"/>
                <w:sz w:val="24"/>
                <w:szCs w:val="24"/>
              </w:rPr>
              <w:t xml:space="preserve"> </w:t>
            </w:r>
            <w:r w:rsidRPr="008C26D6">
              <w:rPr>
                <w:rFonts w:asciiTheme="majorBidi" w:hAnsiTheme="majorBidi" w:cstheme="majorBidi"/>
                <w:sz w:val="24"/>
                <w:szCs w:val="24"/>
              </w:rPr>
              <w:t>2.</w:t>
            </w:r>
            <w:r w:rsidRPr="008C26D6">
              <w:rPr>
                <w:rFonts w:asciiTheme="majorBidi" w:hAnsiTheme="majorBidi" w:cstheme="majorBidi"/>
                <w:spacing w:val="18"/>
                <w:sz w:val="24"/>
                <w:szCs w:val="24"/>
              </w:rPr>
              <w:t xml:space="preserve"> </w:t>
            </w:r>
            <w:r w:rsidRPr="008C26D6">
              <w:rPr>
                <w:rFonts w:asciiTheme="majorBidi" w:hAnsiTheme="majorBidi" w:cstheme="majorBidi"/>
                <w:sz w:val="24"/>
                <w:szCs w:val="24"/>
              </w:rPr>
              <w:t>Источники</w:t>
            </w:r>
            <w:r w:rsidRPr="008C26D6">
              <w:rPr>
                <w:rFonts w:asciiTheme="majorBidi" w:hAnsiTheme="majorBidi" w:cstheme="majorBidi"/>
                <w:spacing w:val="-57"/>
                <w:sz w:val="24"/>
                <w:szCs w:val="24"/>
              </w:rPr>
              <w:t xml:space="preserve"> </w:t>
            </w:r>
            <w:r w:rsidRPr="008C26D6">
              <w:rPr>
                <w:rFonts w:asciiTheme="majorBidi" w:hAnsiTheme="majorBidi" w:cstheme="majorBidi"/>
                <w:sz w:val="24"/>
                <w:szCs w:val="24"/>
              </w:rPr>
              <w:t>международного</w:t>
            </w:r>
            <w:r w:rsidRPr="008C26D6">
              <w:rPr>
                <w:rFonts w:asciiTheme="majorBidi" w:hAnsiTheme="majorBidi" w:cstheme="majorBidi"/>
                <w:spacing w:val="1"/>
                <w:sz w:val="24"/>
                <w:szCs w:val="24"/>
              </w:rPr>
              <w:t xml:space="preserve"> </w:t>
            </w:r>
            <w:r w:rsidRPr="008C26D6">
              <w:rPr>
                <w:rFonts w:asciiTheme="majorBidi" w:hAnsiTheme="majorBidi" w:cstheme="majorBidi"/>
                <w:sz w:val="24"/>
                <w:szCs w:val="24"/>
              </w:rPr>
              <w:t>торгового</w:t>
            </w:r>
            <w:r w:rsidRPr="008C26D6">
              <w:rPr>
                <w:rFonts w:asciiTheme="majorBidi" w:hAnsiTheme="majorBidi" w:cstheme="majorBidi"/>
                <w:spacing w:val="4"/>
                <w:sz w:val="24"/>
                <w:szCs w:val="24"/>
              </w:rPr>
              <w:t xml:space="preserve"> </w:t>
            </w:r>
            <w:r w:rsidRPr="008C26D6">
              <w:rPr>
                <w:rFonts w:asciiTheme="majorBidi" w:hAnsiTheme="majorBidi" w:cstheme="majorBidi"/>
                <w:sz w:val="24"/>
                <w:szCs w:val="24"/>
              </w:rPr>
              <w:t>права</w:t>
            </w:r>
          </w:p>
        </w:tc>
        <w:tc>
          <w:tcPr>
            <w:tcW w:w="851" w:type="dxa"/>
            <w:vAlign w:val="center"/>
          </w:tcPr>
          <w:p w14:paraId="16E1508C" w14:textId="77777777" w:rsidR="00990C74" w:rsidRPr="008C26D6" w:rsidRDefault="00990C74" w:rsidP="00B94A5B">
            <w:pPr>
              <w:pStyle w:val="TableParagraph"/>
              <w:jc w:val="center"/>
              <w:rPr>
                <w:rFonts w:asciiTheme="majorBidi" w:hAnsiTheme="majorBidi" w:cstheme="majorBidi"/>
                <w:b/>
                <w:i/>
                <w:sz w:val="24"/>
                <w:szCs w:val="24"/>
              </w:rPr>
            </w:pPr>
          </w:p>
          <w:p w14:paraId="5CDBD3C3" w14:textId="77777777" w:rsidR="00990C74" w:rsidRPr="008C26D6" w:rsidRDefault="00990C74" w:rsidP="00B94A5B">
            <w:pPr>
              <w:pStyle w:val="TableParagraph"/>
              <w:spacing w:before="4"/>
              <w:jc w:val="center"/>
              <w:rPr>
                <w:rFonts w:asciiTheme="majorBidi" w:hAnsiTheme="majorBidi" w:cstheme="majorBidi"/>
                <w:b/>
                <w:i/>
                <w:sz w:val="24"/>
                <w:szCs w:val="24"/>
              </w:rPr>
            </w:pPr>
          </w:p>
          <w:p w14:paraId="66B274F6" w14:textId="7857D5EC" w:rsidR="00990C74" w:rsidRPr="008C26D6" w:rsidRDefault="00990C74" w:rsidP="00B94A5B">
            <w:pPr>
              <w:pStyle w:val="TableParagraph"/>
              <w:jc w:val="center"/>
              <w:rPr>
                <w:b/>
                <w:i/>
                <w:sz w:val="24"/>
                <w:szCs w:val="24"/>
              </w:rPr>
            </w:pPr>
            <w:r w:rsidRPr="008C26D6">
              <w:rPr>
                <w:rFonts w:asciiTheme="majorBidi" w:hAnsiTheme="majorBidi" w:cstheme="majorBidi"/>
                <w:b/>
                <w:sz w:val="24"/>
                <w:szCs w:val="24"/>
                <w:lang w:val="en-US"/>
              </w:rPr>
              <w:t>13</w:t>
            </w:r>
          </w:p>
        </w:tc>
        <w:tc>
          <w:tcPr>
            <w:tcW w:w="992" w:type="dxa"/>
            <w:vAlign w:val="center"/>
          </w:tcPr>
          <w:p w14:paraId="5CB6C920" w14:textId="77777777" w:rsidR="00990C74" w:rsidRPr="008C26D6" w:rsidRDefault="00990C74" w:rsidP="00B94A5B">
            <w:pPr>
              <w:pStyle w:val="TableParagraph"/>
              <w:jc w:val="center"/>
              <w:rPr>
                <w:rFonts w:asciiTheme="majorBidi" w:hAnsiTheme="majorBidi" w:cstheme="majorBidi"/>
                <w:b/>
                <w:i/>
                <w:sz w:val="24"/>
                <w:szCs w:val="24"/>
                <w:lang w:val="en-US"/>
              </w:rPr>
            </w:pPr>
          </w:p>
          <w:p w14:paraId="6B4EBD58" w14:textId="77777777" w:rsidR="00990C74" w:rsidRPr="008C26D6" w:rsidRDefault="00990C74" w:rsidP="00B94A5B">
            <w:pPr>
              <w:pStyle w:val="TableParagraph"/>
              <w:jc w:val="center"/>
              <w:rPr>
                <w:rFonts w:asciiTheme="majorBidi" w:hAnsiTheme="majorBidi" w:cstheme="majorBidi"/>
                <w:b/>
                <w:i/>
                <w:sz w:val="24"/>
                <w:szCs w:val="24"/>
                <w:lang w:val="en-US"/>
              </w:rPr>
            </w:pPr>
          </w:p>
          <w:p w14:paraId="673DFC79" w14:textId="46C2C850" w:rsidR="00990C74" w:rsidRPr="008C26D6" w:rsidRDefault="00990C74" w:rsidP="00B94A5B">
            <w:pPr>
              <w:pStyle w:val="TableParagraph"/>
              <w:jc w:val="center"/>
              <w:rPr>
                <w:b/>
                <w:i/>
                <w:sz w:val="24"/>
                <w:szCs w:val="24"/>
              </w:rPr>
            </w:pPr>
            <w:r w:rsidRPr="008C26D6">
              <w:rPr>
                <w:rFonts w:asciiTheme="majorBidi" w:hAnsiTheme="majorBidi" w:cstheme="majorBidi"/>
                <w:sz w:val="24"/>
                <w:szCs w:val="24"/>
                <w:lang w:val="en-US"/>
              </w:rPr>
              <w:t>6</w:t>
            </w:r>
          </w:p>
        </w:tc>
        <w:tc>
          <w:tcPr>
            <w:tcW w:w="992" w:type="dxa"/>
            <w:vAlign w:val="center"/>
          </w:tcPr>
          <w:p w14:paraId="398B7BE8" w14:textId="77777777" w:rsidR="00990C74" w:rsidRPr="008C26D6" w:rsidRDefault="00990C74" w:rsidP="00B94A5B">
            <w:pPr>
              <w:pStyle w:val="TableParagraph"/>
              <w:jc w:val="center"/>
              <w:rPr>
                <w:rFonts w:asciiTheme="majorBidi" w:hAnsiTheme="majorBidi" w:cstheme="majorBidi"/>
                <w:b/>
                <w:i/>
                <w:sz w:val="24"/>
                <w:szCs w:val="24"/>
                <w:lang w:val="en-US"/>
              </w:rPr>
            </w:pPr>
          </w:p>
          <w:p w14:paraId="371D3AC4" w14:textId="77777777" w:rsidR="00990C74" w:rsidRPr="008C26D6" w:rsidRDefault="00990C74" w:rsidP="00B94A5B">
            <w:pPr>
              <w:pStyle w:val="TableParagraph"/>
              <w:jc w:val="center"/>
              <w:rPr>
                <w:rFonts w:asciiTheme="majorBidi" w:hAnsiTheme="majorBidi" w:cstheme="majorBidi"/>
                <w:b/>
                <w:i/>
                <w:sz w:val="24"/>
                <w:szCs w:val="24"/>
                <w:lang w:val="en-US"/>
              </w:rPr>
            </w:pPr>
          </w:p>
          <w:p w14:paraId="500B9881" w14:textId="77642F9E" w:rsidR="00990C74" w:rsidRPr="008C26D6" w:rsidRDefault="00990C74" w:rsidP="00B94A5B">
            <w:pPr>
              <w:pStyle w:val="TableParagraph"/>
              <w:jc w:val="center"/>
              <w:rPr>
                <w:b/>
                <w:i/>
                <w:sz w:val="24"/>
                <w:szCs w:val="24"/>
              </w:rPr>
            </w:pPr>
            <w:r w:rsidRPr="008C26D6">
              <w:rPr>
                <w:rFonts w:asciiTheme="majorBidi" w:hAnsiTheme="majorBidi" w:cstheme="majorBidi"/>
                <w:sz w:val="24"/>
                <w:szCs w:val="24"/>
                <w:lang w:val="en-US"/>
              </w:rPr>
              <w:t>2</w:t>
            </w:r>
          </w:p>
        </w:tc>
        <w:tc>
          <w:tcPr>
            <w:tcW w:w="1560" w:type="dxa"/>
            <w:vAlign w:val="center"/>
          </w:tcPr>
          <w:p w14:paraId="5983A600" w14:textId="77777777" w:rsidR="00990C74" w:rsidRPr="008C26D6" w:rsidRDefault="00990C74" w:rsidP="00B94A5B">
            <w:pPr>
              <w:pStyle w:val="TableParagraph"/>
              <w:jc w:val="center"/>
              <w:rPr>
                <w:rFonts w:asciiTheme="majorBidi" w:hAnsiTheme="majorBidi" w:cstheme="majorBidi"/>
                <w:b/>
                <w:i/>
                <w:sz w:val="24"/>
                <w:szCs w:val="24"/>
                <w:lang w:val="en-US"/>
              </w:rPr>
            </w:pPr>
          </w:p>
          <w:p w14:paraId="2A843388" w14:textId="77777777" w:rsidR="00990C74" w:rsidRPr="008C26D6" w:rsidRDefault="00990C74" w:rsidP="00B94A5B">
            <w:pPr>
              <w:pStyle w:val="TableParagraph"/>
              <w:jc w:val="center"/>
              <w:rPr>
                <w:rFonts w:asciiTheme="majorBidi" w:hAnsiTheme="majorBidi" w:cstheme="majorBidi"/>
                <w:b/>
                <w:i/>
                <w:sz w:val="24"/>
                <w:szCs w:val="24"/>
                <w:lang w:val="en-US"/>
              </w:rPr>
            </w:pPr>
          </w:p>
          <w:p w14:paraId="67E671F0" w14:textId="2CB9A09B" w:rsidR="00990C74" w:rsidRPr="008C26D6" w:rsidRDefault="00990C74" w:rsidP="00B94A5B">
            <w:pPr>
              <w:pStyle w:val="TableParagraph"/>
              <w:jc w:val="center"/>
              <w:rPr>
                <w:b/>
                <w:i/>
                <w:sz w:val="24"/>
                <w:szCs w:val="24"/>
              </w:rPr>
            </w:pPr>
            <w:r w:rsidRPr="008C26D6">
              <w:rPr>
                <w:rFonts w:asciiTheme="majorBidi" w:hAnsiTheme="majorBidi" w:cstheme="majorBidi"/>
                <w:sz w:val="24"/>
                <w:szCs w:val="24"/>
                <w:lang w:val="en-US"/>
              </w:rPr>
              <w:t>4</w:t>
            </w:r>
          </w:p>
        </w:tc>
        <w:tc>
          <w:tcPr>
            <w:tcW w:w="1134" w:type="dxa"/>
            <w:vAlign w:val="center"/>
          </w:tcPr>
          <w:p w14:paraId="10698075" w14:textId="77777777" w:rsidR="00990C74" w:rsidRPr="008C26D6" w:rsidRDefault="00990C74" w:rsidP="00B94A5B">
            <w:pPr>
              <w:pStyle w:val="TableParagraph"/>
              <w:jc w:val="center"/>
              <w:rPr>
                <w:rFonts w:asciiTheme="majorBidi" w:hAnsiTheme="majorBidi" w:cstheme="majorBidi"/>
                <w:b/>
                <w:i/>
                <w:sz w:val="24"/>
                <w:szCs w:val="24"/>
                <w:lang w:val="en-US"/>
              </w:rPr>
            </w:pPr>
          </w:p>
          <w:p w14:paraId="3A71B456" w14:textId="77777777" w:rsidR="00990C74" w:rsidRPr="008C26D6" w:rsidRDefault="00990C74" w:rsidP="00B94A5B">
            <w:pPr>
              <w:pStyle w:val="TableParagraph"/>
              <w:jc w:val="center"/>
              <w:rPr>
                <w:rFonts w:asciiTheme="majorBidi" w:hAnsiTheme="majorBidi" w:cstheme="majorBidi"/>
                <w:b/>
                <w:i/>
                <w:sz w:val="24"/>
                <w:szCs w:val="24"/>
                <w:lang w:val="en-US"/>
              </w:rPr>
            </w:pPr>
          </w:p>
          <w:p w14:paraId="451C1FCD" w14:textId="37202B0C" w:rsidR="00990C74" w:rsidRPr="008C26D6" w:rsidRDefault="00990C74" w:rsidP="00B94A5B">
            <w:pPr>
              <w:pStyle w:val="TableParagraph"/>
              <w:jc w:val="center"/>
              <w:rPr>
                <w:b/>
                <w:i/>
                <w:sz w:val="24"/>
                <w:szCs w:val="24"/>
              </w:rPr>
            </w:pPr>
            <w:r w:rsidRPr="008C26D6">
              <w:rPr>
                <w:rFonts w:asciiTheme="majorBidi" w:hAnsiTheme="majorBidi" w:cstheme="majorBidi"/>
                <w:sz w:val="24"/>
                <w:szCs w:val="24"/>
                <w:lang w:val="en-US"/>
              </w:rPr>
              <w:t>7</w:t>
            </w:r>
          </w:p>
        </w:tc>
        <w:tc>
          <w:tcPr>
            <w:tcW w:w="2409" w:type="dxa"/>
          </w:tcPr>
          <w:p w14:paraId="6624C4FA" w14:textId="77777777" w:rsidR="00E539B3" w:rsidRPr="008C26D6" w:rsidRDefault="00990C74" w:rsidP="00E539B3">
            <w:pPr>
              <w:pStyle w:val="TableParagraph"/>
              <w:ind w:left="158" w:right="158" w:firstLine="6"/>
              <w:rPr>
                <w:rFonts w:asciiTheme="majorBidi" w:hAnsiTheme="majorBidi" w:cstheme="majorBidi"/>
                <w:sz w:val="24"/>
                <w:szCs w:val="24"/>
              </w:rPr>
            </w:pPr>
            <w:r w:rsidRPr="008C26D6">
              <w:rPr>
                <w:rFonts w:asciiTheme="majorBidi" w:hAnsiTheme="majorBidi" w:cstheme="majorBidi"/>
                <w:sz w:val="24"/>
                <w:szCs w:val="24"/>
              </w:rPr>
              <w:t xml:space="preserve">Дискуссия </w:t>
            </w:r>
          </w:p>
          <w:p w14:paraId="68204319" w14:textId="2BA59AD7" w:rsidR="00990C74" w:rsidRPr="008C26D6" w:rsidRDefault="00990C74" w:rsidP="00E539B3">
            <w:pPr>
              <w:pStyle w:val="TableParagraph"/>
              <w:ind w:left="158" w:right="158" w:firstLine="6"/>
              <w:rPr>
                <w:rFonts w:asciiTheme="majorBidi" w:hAnsiTheme="majorBidi" w:cstheme="majorBidi"/>
                <w:sz w:val="24"/>
                <w:szCs w:val="24"/>
              </w:rPr>
            </w:pPr>
            <w:r w:rsidRPr="008C26D6">
              <w:rPr>
                <w:rFonts w:asciiTheme="majorBidi" w:hAnsiTheme="majorBidi" w:cstheme="majorBidi"/>
                <w:sz w:val="24"/>
                <w:szCs w:val="24"/>
              </w:rPr>
              <w:t>Опрос</w:t>
            </w:r>
          </w:p>
          <w:p w14:paraId="38BB0AD2" w14:textId="77777777" w:rsidR="00990C74" w:rsidRPr="008C26D6" w:rsidRDefault="00990C74" w:rsidP="00E539B3">
            <w:pPr>
              <w:pStyle w:val="TableParagraph"/>
              <w:ind w:left="158" w:right="158" w:firstLine="6"/>
              <w:rPr>
                <w:rFonts w:asciiTheme="majorBidi" w:hAnsiTheme="majorBidi" w:cstheme="majorBidi"/>
                <w:sz w:val="24"/>
                <w:szCs w:val="24"/>
              </w:rPr>
            </w:pPr>
            <w:r w:rsidRPr="008C26D6">
              <w:rPr>
                <w:rFonts w:asciiTheme="majorBidi" w:hAnsiTheme="majorBidi" w:cstheme="majorBidi"/>
                <w:sz w:val="24"/>
                <w:szCs w:val="24"/>
              </w:rPr>
              <w:t>Доклад в форме презентации</w:t>
            </w:r>
          </w:p>
          <w:p w14:paraId="62FCDB87" w14:textId="66EF7B4D" w:rsidR="00990C74" w:rsidRPr="008C26D6" w:rsidRDefault="00990C74" w:rsidP="00E539B3">
            <w:pPr>
              <w:pStyle w:val="TableParagraph"/>
              <w:ind w:left="158" w:right="158" w:firstLine="6"/>
              <w:rPr>
                <w:sz w:val="24"/>
                <w:szCs w:val="24"/>
              </w:rPr>
            </w:pPr>
            <w:r w:rsidRPr="008C26D6">
              <w:rPr>
                <w:rFonts w:asciiTheme="majorBidi" w:hAnsiTheme="majorBidi" w:cstheme="majorBidi"/>
                <w:sz w:val="24"/>
                <w:szCs w:val="24"/>
              </w:rPr>
              <w:t>Решение практико- ориентированных заданий</w:t>
            </w:r>
          </w:p>
        </w:tc>
      </w:tr>
      <w:tr w:rsidR="00990C74" w:rsidRPr="008C26D6" w14:paraId="34034F92" w14:textId="77777777" w:rsidTr="00FD58B9">
        <w:trPr>
          <w:trHeight w:val="1061"/>
        </w:trPr>
        <w:tc>
          <w:tcPr>
            <w:tcW w:w="708" w:type="dxa"/>
          </w:tcPr>
          <w:p w14:paraId="4976DF36" w14:textId="6D014EF1" w:rsidR="00990C74" w:rsidRPr="008C26D6" w:rsidRDefault="00990C74" w:rsidP="0021433D">
            <w:pPr>
              <w:pStyle w:val="TableParagraph"/>
              <w:spacing w:line="268" w:lineRule="exact"/>
              <w:ind w:left="14"/>
              <w:jc w:val="center"/>
              <w:rPr>
                <w:rFonts w:asciiTheme="majorBidi" w:hAnsiTheme="majorBidi" w:cstheme="majorBidi"/>
                <w:sz w:val="24"/>
                <w:szCs w:val="24"/>
                <w:lang w:val="en-US"/>
              </w:rPr>
            </w:pPr>
            <w:r w:rsidRPr="008C26D6">
              <w:rPr>
                <w:rFonts w:asciiTheme="majorBidi" w:hAnsiTheme="majorBidi" w:cstheme="majorBidi"/>
                <w:sz w:val="24"/>
                <w:szCs w:val="24"/>
                <w:lang w:val="en-US"/>
              </w:rPr>
              <w:lastRenderedPageBreak/>
              <w:t>3</w:t>
            </w:r>
          </w:p>
        </w:tc>
        <w:tc>
          <w:tcPr>
            <w:tcW w:w="1985" w:type="dxa"/>
          </w:tcPr>
          <w:p w14:paraId="705DEFE2" w14:textId="663E5CD3" w:rsidR="00990C74" w:rsidRPr="008C26D6" w:rsidRDefault="00990C74" w:rsidP="0021433D">
            <w:pPr>
              <w:pStyle w:val="TableParagraph"/>
              <w:tabs>
                <w:tab w:val="left" w:pos="939"/>
                <w:tab w:val="left" w:pos="1400"/>
              </w:tabs>
              <w:spacing w:line="276" w:lineRule="auto"/>
              <w:ind w:left="110" w:right="90" w:firstLine="33"/>
              <w:rPr>
                <w:rFonts w:asciiTheme="majorBidi" w:hAnsiTheme="majorBidi" w:cstheme="majorBidi"/>
                <w:sz w:val="24"/>
                <w:szCs w:val="24"/>
              </w:rPr>
            </w:pPr>
            <w:r w:rsidRPr="008C26D6">
              <w:rPr>
                <w:rFonts w:asciiTheme="majorBidi" w:hAnsiTheme="majorBidi" w:cstheme="majorBidi"/>
                <w:sz w:val="24"/>
                <w:szCs w:val="24"/>
              </w:rPr>
              <w:t>Тема</w:t>
            </w:r>
            <w:r w:rsidRPr="008C26D6">
              <w:rPr>
                <w:rFonts w:asciiTheme="majorBidi" w:hAnsiTheme="majorBidi" w:cstheme="majorBidi"/>
                <w:spacing w:val="7"/>
                <w:sz w:val="24"/>
                <w:szCs w:val="24"/>
              </w:rPr>
              <w:t xml:space="preserve"> </w:t>
            </w:r>
            <w:r w:rsidRPr="008C26D6">
              <w:rPr>
                <w:rFonts w:asciiTheme="majorBidi" w:hAnsiTheme="majorBidi" w:cstheme="majorBidi"/>
                <w:sz w:val="24"/>
                <w:szCs w:val="24"/>
              </w:rPr>
              <w:t>3.</w:t>
            </w:r>
            <w:r w:rsidRPr="008C26D6">
              <w:rPr>
                <w:rFonts w:asciiTheme="majorBidi" w:hAnsiTheme="majorBidi" w:cstheme="majorBidi"/>
                <w:spacing w:val="10"/>
                <w:sz w:val="24"/>
                <w:szCs w:val="24"/>
              </w:rPr>
              <w:t xml:space="preserve"> </w:t>
            </w:r>
            <w:r w:rsidRPr="008C26D6">
              <w:rPr>
                <w:rFonts w:asciiTheme="majorBidi" w:hAnsiTheme="majorBidi" w:cstheme="majorBidi"/>
                <w:sz w:val="24"/>
                <w:szCs w:val="24"/>
              </w:rPr>
              <w:t>Субъекты</w:t>
            </w:r>
            <w:r w:rsidRPr="008C26D6">
              <w:rPr>
                <w:rFonts w:asciiTheme="majorBidi" w:hAnsiTheme="majorBidi" w:cstheme="majorBidi"/>
                <w:spacing w:val="-57"/>
                <w:sz w:val="24"/>
                <w:szCs w:val="24"/>
              </w:rPr>
              <w:t xml:space="preserve"> </w:t>
            </w:r>
            <w:r w:rsidRPr="008C26D6">
              <w:rPr>
                <w:rFonts w:asciiTheme="majorBidi" w:hAnsiTheme="majorBidi" w:cstheme="majorBidi"/>
                <w:sz w:val="24"/>
                <w:szCs w:val="24"/>
              </w:rPr>
              <w:t>международного</w:t>
            </w:r>
            <w:r w:rsidRPr="008C26D6">
              <w:rPr>
                <w:rFonts w:asciiTheme="majorBidi" w:hAnsiTheme="majorBidi" w:cstheme="majorBidi"/>
                <w:spacing w:val="1"/>
                <w:sz w:val="24"/>
                <w:szCs w:val="24"/>
              </w:rPr>
              <w:t xml:space="preserve"> </w:t>
            </w:r>
            <w:r w:rsidRPr="008C26D6">
              <w:rPr>
                <w:rFonts w:asciiTheme="majorBidi" w:hAnsiTheme="majorBidi" w:cstheme="majorBidi"/>
                <w:sz w:val="24"/>
                <w:szCs w:val="24"/>
              </w:rPr>
              <w:t>торгового</w:t>
            </w:r>
            <w:r w:rsidRPr="008C26D6">
              <w:rPr>
                <w:rFonts w:asciiTheme="majorBidi" w:hAnsiTheme="majorBidi" w:cstheme="majorBidi"/>
                <w:spacing w:val="4"/>
                <w:sz w:val="24"/>
                <w:szCs w:val="24"/>
              </w:rPr>
              <w:t xml:space="preserve"> </w:t>
            </w:r>
            <w:r w:rsidRPr="008C26D6">
              <w:rPr>
                <w:rFonts w:asciiTheme="majorBidi" w:hAnsiTheme="majorBidi" w:cstheme="majorBidi"/>
                <w:sz w:val="24"/>
                <w:szCs w:val="24"/>
              </w:rPr>
              <w:t>права</w:t>
            </w:r>
          </w:p>
        </w:tc>
        <w:tc>
          <w:tcPr>
            <w:tcW w:w="851" w:type="dxa"/>
            <w:vAlign w:val="center"/>
          </w:tcPr>
          <w:p w14:paraId="017BEC70" w14:textId="77777777" w:rsidR="00990C74" w:rsidRPr="008C26D6" w:rsidRDefault="00990C74" w:rsidP="00B94A5B">
            <w:pPr>
              <w:pStyle w:val="TableParagraph"/>
              <w:jc w:val="center"/>
              <w:rPr>
                <w:rFonts w:asciiTheme="majorBidi" w:hAnsiTheme="majorBidi" w:cstheme="majorBidi"/>
                <w:b/>
                <w:i/>
                <w:sz w:val="24"/>
                <w:szCs w:val="24"/>
              </w:rPr>
            </w:pPr>
          </w:p>
          <w:p w14:paraId="0A2A39BE" w14:textId="77777777" w:rsidR="00990C74" w:rsidRPr="008C26D6" w:rsidRDefault="00990C74" w:rsidP="00B94A5B">
            <w:pPr>
              <w:pStyle w:val="TableParagraph"/>
              <w:spacing w:before="4"/>
              <w:jc w:val="center"/>
              <w:rPr>
                <w:rFonts w:asciiTheme="majorBidi" w:hAnsiTheme="majorBidi" w:cstheme="majorBidi"/>
                <w:b/>
                <w:i/>
                <w:sz w:val="24"/>
                <w:szCs w:val="24"/>
              </w:rPr>
            </w:pPr>
          </w:p>
          <w:p w14:paraId="5EC8A610" w14:textId="10F5D238" w:rsidR="00990C74" w:rsidRPr="008C26D6" w:rsidRDefault="00990C74" w:rsidP="00B94A5B">
            <w:pPr>
              <w:pStyle w:val="TableParagraph"/>
              <w:jc w:val="center"/>
              <w:rPr>
                <w:rFonts w:asciiTheme="majorBidi" w:hAnsiTheme="majorBidi" w:cstheme="majorBidi"/>
                <w:b/>
                <w:i/>
                <w:sz w:val="24"/>
                <w:szCs w:val="24"/>
              </w:rPr>
            </w:pPr>
            <w:r w:rsidRPr="008C26D6">
              <w:rPr>
                <w:rFonts w:asciiTheme="majorBidi" w:hAnsiTheme="majorBidi" w:cstheme="majorBidi"/>
                <w:b/>
                <w:sz w:val="24"/>
                <w:szCs w:val="24"/>
                <w:lang w:val="en-US"/>
              </w:rPr>
              <w:t>13</w:t>
            </w:r>
          </w:p>
        </w:tc>
        <w:tc>
          <w:tcPr>
            <w:tcW w:w="992" w:type="dxa"/>
            <w:vAlign w:val="center"/>
          </w:tcPr>
          <w:p w14:paraId="418E630E" w14:textId="77777777" w:rsidR="00990C74" w:rsidRPr="008C26D6" w:rsidRDefault="00990C74" w:rsidP="00B94A5B">
            <w:pPr>
              <w:pStyle w:val="TableParagraph"/>
              <w:jc w:val="center"/>
              <w:rPr>
                <w:rFonts w:asciiTheme="majorBidi" w:hAnsiTheme="majorBidi" w:cstheme="majorBidi"/>
                <w:b/>
                <w:i/>
                <w:sz w:val="24"/>
                <w:szCs w:val="24"/>
                <w:lang w:val="en-US"/>
              </w:rPr>
            </w:pPr>
          </w:p>
          <w:p w14:paraId="0E7AF4D5" w14:textId="77777777" w:rsidR="00990C74" w:rsidRPr="008C26D6" w:rsidRDefault="00990C74" w:rsidP="00B94A5B">
            <w:pPr>
              <w:pStyle w:val="TableParagraph"/>
              <w:jc w:val="center"/>
              <w:rPr>
                <w:rFonts w:asciiTheme="majorBidi" w:hAnsiTheme="majorBidi" w:cstheme="majorBidi"/>
                <w:b/>
                <w:i/>
                <w:sz w:val="24"/>
                <w:szCs w:val="24"/>
                <w:lang w:val="en-US"/>
              </w:rPr>
            </w:pPr>
          </w:p>
          <w:p w14:paraId="5297A27B" w14:textId="1E0F37FE" w:rsidR="00990C74" w:rsidRPr="008C26D6" w:rsidRDefault="00990C74" w:rsidP="00B94A5B">
            <w:pPr>
              <w:pStyle w:val="TableParagraph"/>
              <w:jc w:val="center"/>
              <w:rPr>
                <w:rFonts w:asciiTheme="majorBidi" w:hAnsiTheme="majorBidi" w:cstheme="majorBidi"/>
                <w:b/>
                <w:i/>
                <w:sz w:val="24"/>
                <w:szCs w:val="24"/>
                <w:lang w:val="en-US"/>
              </w:rPr>
            </w:pPr>
            <w:r w:rsidRPr="008C26D6">
              <w:rPr>
                <w:rFonts w:asciiTheme="majorBidi" w:hAnsiTheme="majorBidi" w:cstheme="majorBidi"/>
                <w:sz w:val="24"/>
                <w:szCs w:val="24"/>
                <w:lang w:val="en-US"/>
              </w:rPr>
              <w:t>6</w:t>
            </w:r>
          </w:p>
        </w:tc>
        <w:tc>
          <w:tcPr>
            <w:tcW w:w="992" w:type="dxa"/>
            <w:vAlign w:val="center"/>
          </w:tcPr>
          <w:p w14:paraId="48E3CFFC" w14:textId="77777777" w:rsidR="00990C74" w:rsidRPr="008C26D6" w:rsidRDefault="00990C74" w:rsidP="00B94A5B">
            <w:pPr>
              <w:pStyle w:val="TableParagraph"/>
              <w:jc w:val="center"/>
              <w:rPr>
                <w:rFonts w:asciiTheme="majorBidi" w:hAnsiTheme="majorBidi" w:cstheme="majorBidi"/>
                <w:b/>
                <w:i/>
                <w:sz w:val="24"/>
                <w:szCs w:val="24"/>
                <w:lang w:val="en-US"/>
              </w:rPr>
            </w:pPr>
          </w:p>
          <w:p w14:paraId="66AEBFAD" w14:textId="77777777" w:rsidR="00990C74" w:rsidRPr="008C26D6" w:rsidRDefault="00990C74" w:rsidP="00B94A5B">
            <w:pPr>
              <w:pStyle w:val="TableParagraph"/>
              <w:jc w:val="center"/>
              <w:rPr>
                <w:rFonts w:asciiTheme="majorBidi" w:hAnsiTheme="majorBidi" w:cstheme="majorBidi"/>
                <w:b/>
                <w:i/>
                <w:sz w:val="24"/>
                <w:szCs w:val="24"/>
                <w:lang w:val="en-US"/>
              </w:rPr>
            </w:pPr>
          </w:p>
          <w:p w14:paraId="1E412D64" w14:textId="58FC347A" w:rsidR="00990C74" w:rsidRPr="008C26D6" w:rsidRDefault="00990C74" w:rsidP="00B94A5B">
            <w:pPr>
              <w:pStyle w:val="TableParagraph"/>
              <w:jc w:val="center"/>
              <w:rPr>
                <w:rFonts w:asciiTheme="majorBidi" w:hAnsiTheme="majorBidi" w:cstheme="majorBidi"/>
                <w:b/>
                <w:i/>
                <w:sz w:val="24"/>
                <w:szCs w:val="24"/>
                <w:lang w:val="en-US"/>
              </w:rPr>
            </w:pPr>
            <w:r w:rsidRPr="008C26D6">
              <w:rPr>
                <w:rFonts w:asciiTheme="majorBidi" w:hAnsiTheme="majorBidi" w:cstheme="majorBidi"/>
                <w:sz w:val="24"/>
                <w:szCs w:val="24"/>
                <w:lang w:val="en-US"/>
              </w:rPr>
              <w:t>2</w:t>
            </w:r>
          </w:p>
        </w:tc>
        <w:tc>
          <w:tcPr>
            <w:tcW w:w="1560" w:type="dxa"/>
            <w:vAlign w:val="center"/>
          </w:tcPr>
          <w:p w14:paraId="5E7603FC" w14:textId="77777777" w:rsidR="00990C74" w:rsidRPr="008C26D6" w:rsidRDefault="00990C74" w:rsidP="00B94A5B">
            <w:pPr>
              <w:pStyle w:val="TableParagraph"/>
              <w:jc w:val="center"/>
              <w:rPr>
                <w:rFonts w:asciiTheme="majorBidi" w:hAnsiTheme="majorBidi" w:cstheme="majorBidi"/>
                <w:b/>
                <w:i/>
                <w:sz w:val="24"/>
                <w:szCs w:val="24"/>
                <w:lang w:val="en-US"/>
              </w:rPr>
            </w:pPr>
          </w:p>
          <w:p w14:paraId="7083C850" w14:textId="77777777" w:rsidR="00990C74" w:rsidRPr="008C26D6" w:rsidRDefault="00990C74" w:rsidP="00B94A5B">
            <w:pPr>
              <w:pStyle w:val="TableParagraph"/>
              <w:jc w:val="center"/>
              <w:rPr>
                <w:rFonts w:asciiTheme="majorBidi" w:hAnsiTheme="majorBidi" w:cstheme="majorBidi"/>
                <w:b/>
                <w:i/>
                <w:sz w:val="24"/>
                <w:szCs w:val="24"/>
                <w:lang w:val="en-US"/>
              </w:rPr>
            </w:pPr>
          </w:p>
          <w:p w14:paraId="45770D99" w14:textId="0AA8A93D" w:rsidR="00990C74" w:rsidRPr="008C26D6" w:rsidRDefault="00990C74" w:rsidP="00B94A5B">
            <w:pPr>
              <w:pStyle w:val="TableParagraph"/>
              <w:jc w:val="center"/>
              <w:rPr>
                <w:rFonts w:asciiTheme="majorBidi" w:hAnsiTheme="majorBidi" w:cstheme="majorBidi"/>
                <w:b/>
                <w:i/>
                <w:sz w:val="24"/>
                <w:szCs w:val="24"/>
                <w:lang w:val="en-US"/>
              </w:rPr>
            </w:pPr>
            <w:r w:rsidRPr="008C26D6">
              <w:rPr>
                <w:rFonts w:asciiTheme="majorBidi" w:hAnsiTheme="majorBidi" w:cstheme="majorBidi"/>
                <w:sz w:val="24"/>
                <w:szCs w:val="24"/>
                <w:lang w:val="en-US"/>
              </w:rPr>
              <w:t>4</w:t>
            </w:r>
          </w:p>
        </w:tc>
        <w:tc>
          <w:tcPr>
            <w:tcW w:w="1134" w:type="dxa"/>
            <w:vAlign w:val="center"/>
          </w:tcPr>
          <w:p w14:paraId="384E2DC5" w14:textId="77777777" w:rsidR="00990C74" w:rsidRPr="008C26D6" w:rsidRDefault="00990C74" w:rsidP="00B94A5B">
            <w:pPr>
              <w:pStyle w:val="TableParagraph"/>
              <w:jc w:val="center"/>
              <w:rPr>
                <w:rFonts w:asciiTheme="majorBidi" w:hAnsiTheme="majorBidi" w:cstheme="majorBidi"/>
                <w:b/>
                <w:i/>
                <w:sz w:val="24"/>
                <w:szCs w:val="24"/>
                <w:lang w:val="en-US"/>
              </w:rPr>
            </w:pPr>
          </w:p>
          <w:p w14:paraId="2A3EBF00" w14:textId="77777777" w:rsidR="00990C74" w:rsidRPr="008C26D6" w:rsidRDefault="00990C74" w:rsidP="00B94A5B">
            <w:pPr>
              <w:pStyle w:val="TableParagraph"/>
              <w:jc w:val="center"/>
              <w:rPr>
                <w:rFonts w:asciiTheme="majorBidi" w:hAnsiTheme="majorBidi" w:cstheme="majorBidi"/>
                <w:b/>
                <w:i/>
                <w:sz w:val="24"/>
                <w:szCs w:val="24"/>
                <w:lang w:val="en-US"/>
              </w:rPr>
            </w:pPr>
          </w:p>
          <w:p w14:paraId="6B17059E" w14:textId="44323413" w:rsidR="00990C74" w:rsidRPr="008C26D6" w:rsidRDefault="00990C74" w:rsidP="00B94A5B">
            <w:pPr>
              <w:pStyle w:val="TableParagraph"/>
              <w:jc w:val="center"/>
              <w:rPr>
                <w:rFonts w:asciiTheme="majorBidi" w:hAnsiTheme="majorBidi" w:cstheme="majorBidi"/>
                <w:b/>
                <w:i/>
                <w:sz w:val="24"/>
                <w:szCs w:val="24"/>
                <w:lang w:val="en-US"/>
              </w:rPr>
            </w:pPr>
            <w:r w:rsidRPr="008C26D6">
              <w:rPr>
                <w:rFonts w:asciiTheme="majorBidi" w:hAnsiTheme="majorBidi" w:cstheme="majorBidi"/>
                <w:sz w:val="24"/>
                <w:szCs w:val="24"/>
                <w:lang w:val="en-US"/>
              </w:rPr>
              <w:t>7</w:t>
            </w:r>
          </w:p>
        </w:tc>
        <w:tc>
          <w:tcPr>
            <w:tcW w:w="2409" w:type="dxa"/>
          </w:tcPr>
          <w:p w14:paraId="550484E8" w14:textId="0B31F2CA" w:rsidR="00990C74" w:rsidRPr="008C26D6" w:rsidRDefault="00990C74" w:rsidP="00E539B3">
            <w:pPr>
              <w:pStyle w:val="TableParagraph"/>
              <w:ind w:left="158" w:right="158" w:firstLine="6"/>
              <w:rPr>
                <w:rFonts w:asciiTheme="majorBidi" w:hAnsiTheme="majorBidi" w:cstheme="majorBidi"/>
                <w:sz w:val="24"/>
                <w:szCs w:val="24"/>
              </w:rPr>
            </w:pPr>
            <w:r w:rsidRPr="008C26D6">
              <w:rPr>
                <w:rFonts w:asciiTheme="majorBidi" w:hAnsiTheme="majorBidi" w:cstheme="majorBidi"/>
                <w:sz w:val="24"/>
                <w:szCs w:val="24"/>
              </w:rPr>
              <w:t>Решение задач</w:t>
            </w:r>
          </w:p>
          <w:p w14:paraId="6D3F649A" w14:textId="296BA77A" w:rsidR="00990C74" w:rsidRPr="008C26D6" w:rsidRDefault="00990C74" w:rsidP="00E539B3">
            <w:pPr>
              <w:pStyle w:val="TableParagraph"/>
              <w:ind w:left="158" w:right="158" w:firstLine="6"/>
              <w:rPr>
                <w:rFonts w:asciiTheme="majorBidi" w:hAnsiTheme="majorBidi" w:cstheme="majorBidi"/>
                <w:sz w:val="24"/>
                <w:szCs w:val="24"/>
              </w:rPr>
            </w:pPr>
            <w:r w:rsidRPr="008C26D6">
              <w:rPr>
                <w:rFonts w:asciiTheme="majorBidi" w:hAnsiTheme="majorBidi" w:cstheme="majorBidi"/>
                <w:sz w:val="24"/>
                <w:szCs w:val="24"/>
              </w:rPr>
              <w:t>Анализ научной доктрины, научных исследований</w:t>
            </w:r>
          </w:p>
        </w:tc>
      </w:tr>
      <w:tr w:rsidR="00990C74" w:rsidRPr="008C26D6" w14:paraId="7B04E06B" w14:textId="77777777" w:rsidTr="00FD58B9">
        <w:trPr>
          <w:trHeight w:val="1401"/>
        </w:trPr>
        <w:tc>
          <w:tcPr>
            <w:tcW w:w="708" w:type="dxa"/>
          </w:tcPr>
          <w:p w14:paraId="5A458EBA" w14:textId="5B06431F" w:rsidR="00990C74" w:rsidRPr="008C26D6" w:rsidRDefault="00990C74" w:rsidP="0021433D">
            <w:pPr>
              <w:pStyle w:val="TableParagraph"/>
              <w:spacing w:line="268" w:lineRule="exact"/>
              <w:ind w:left="14"/>
              <w:jc w:val="center"/>
              <w:rPr>
                <w:rFonts w:asciiTheme="majorBidi" w:hAnsiTheme="majorBidi" w:cstheme="majorBidi"/>
                <w:sz w:val="24"/>
                <w:szCs w:val="24"/>
                <w:lang w:val="en-US"/>
              </w:rPr>
            </w:pPr>
            <w:r w:rsidRPr="008C26D6">
              <w:rPr>
                <w:rFonts w:asciiTheme="majorBidi" w:hAnsiTheme="majorBidi" w:cstheme="majorBidi"/>
                <w:sz w:val="24"/>
                <w:szCs w:val="24"/>
                <w:lang w:val="en-US"/>
              </w:rPr>
              <w:t>4</w:t>
            </w:r>
          </w:p>
        </w:tc>
        <w:tc>
          <w:tcPr>
            <w:tcW w:w="1985" w:type="dxa"/>
          </w:tcPr>
          <w:p w14:paraId="398149DE" w14:textId="1A49EF21" w:rsidR="00990C74" w:rsidRPr="008C26D6" w:rsidRDefault="00990C74" w:rsidP="0021433D">
            <w:pPr>
              <w:pStyle w:val="TableParagraph"/>
              <w:tabs>
                <w:tab w:val="left" w:pos="939"/>
                <w:tab w:val="left" w:pos="1400"/>
              </w:tabs>
              <w:spacing w:line="276" w:lineRule="auto"/>
              <w:ind w:left="110" w:right="90" w:firstLine="33"/>
              <w:rPr>
                <w:rFonts w:asciiTheme="majorBidi" w:hAnsiTheme="majorBidi" w:cstheme="majorBidi"/>
                <w:sz w:val="24"/>
                <w:szCs w:val="24"/>
              </w:rPr>
            </w:pPr>
            <w:r w:rsidRPr="008C26D6">
              <w:rPr>
                <w:rFonts w:asciiTheme="majorBidi" w:hAnsiTheme="majorBidi" w:cstheme="majorBidi"/>
                <w:sz w:val="24"/>
                <w:szCs w:val="24"/>
              </w:rPr>
              <w:t>Тема 4. Классификация товаров в системе международной торговли.</w:t>
            </w:r>
          </w:p>
        </w:tc>
        <w:tc>
          <w:tcPr>
            <w:tcW w:w="851" w:type="dxa"/>
            <w:vAlign w:val="center"/>
          </w:tcPr>
          <w:p w14:paraId="216789ED" w14:textId="77777777" w:rsidR="00990C74" w:rsidRPr="008C26D6" w:rsidRDefault="00990C74" w:rsidP="00B94A5B">
            <w:pPr>
              <w:pStyle w:val="TableParagraph"/>
              <w:jc w:val="center"/>
              <w:rPr>
                <w:rFonts w:asciiTheme="majorBidi" w:hAnsiTheme="majorBidi" w:cstheme="majorBidi"/>
                <w:b/>
                <w:i/>
                <w:sz w:val="24"/>
                <w:szCs w:val="24"/>
              </w:rPr>
            </w:pPr>
          </w:p>
          <w:p w14:paraId="1C2300C6" w14:textId="77777777" w:rsidR="00990C74" w:rsidRPr="008C26D6" w:rsidRDefault="00990C74" w:rsidP="00B94A5B">
            <w:pPr>
              <w:pStyle w:val="TableParagraph"/>
              <w:spacing w:before="4"/>
              <w:jc w:val="center"/>
              <w:rPr>
                <w:rFonts w:asciiTheme="majorBidi" w:hAnsiTheme="majorBidi" w:cstheme="majorBidi"/>
                <w:b/>
                <w:i/>
                <w:sz w:val="24"/>
                <w:szCs w:val="24"/>
              </w:rPr>
            </w:pPr>
          </w:p>
          <w:p w14:paraId="2FFB8A63" w14:textId="05E15DD6" w:rsidR="00990C74" w:rsidRPr="008C26D6" w:rsidRDefault="00990C74" w:rsidP="00B94A5B">
            <w:pPr>
              <w:pStyle w:val="TableParagraph"/>
              <w:jc w:val="center"/>
              <w:rPr>
                <w:rFonts w:asciiTheme="majorBidi" w:hAnsiTheme="majorBidi" w:cstheme="majorBidi"/>
                <w:b/>
                <w:i/>
                <w:sz w:val="24"/>
                <w:szCs w:val="24"/>
              </w:rPr>
            </w:pPr>
            <w:r w:rsidRPr="008C26D6">
              <w:rPr>
                <w:rFonts w:asciiTheme="majorBidi" w:hAnsiTheme="majorBidi" w:cstheme="majorBidi"/>
                <w:b/>
                <w:sz w:val="24"/>
                <w:szCs w:val="24"/>
                <w:lang w:val="en-US"/>
              </w:rPr>
              <w:t>14</w:t>
            </w:r>
          </w:p>
        </w:tc>
        <w:tc>
          <w:tcPr>
            <w:tcW w:w="992" w:type="dxa"/>
            <w:vAlign w:val="center"/>
          </w:tcPr>
          <w:p w14:paraId="31D98D2C" w14:textId="77777777" w:rsidR="00990C74" w:rsidRPr="008C26D6" w:rsidRDefault="00990C74" w:rsidP="00B94A5B">
            <w:pPr>
              <w:pStyle w:val="TableParagraph"/>
              <w:jc w:val="center"/>
              <w:rPr>
                <w:rFonts w:asciiTheme="majorBidi" w:hAnsiTheme="majorBidi" w:cstheme="majorBidi"/>
                <w:b/>
                <w:i/>
                <w:sz w:val="24"/>
                <w:szCs w:val="24"/>
                <w:lang w:val="en-US"/>
              </w:rPr>
            </w:pPr>
          </w:p>
          <w:p w14:paraId="02098DD5" w14:textId="77777777" w:rsidR="00990C74" w:rsidRPr="008C26D6" w:rsidRDefault="00990C74" w:rsidP="00B94A5B">
            <w:pPr>
              <w:pStyle w:val="TableParagraph"/>
              <w:jc w:val="center"/>
              <w:rPr>
                <w:rFonts w:asciiTheme="majorBidi" w:hAnsiTheme="majorBidi" w:cstheme="majorBidi"/>
                <w:b/>
                <w:i/>
                <w:sz w:val="24"/>
                <w:szCs w:val="24"/>
                <w:lang w:val="en-US"/>
              </w:rPr>
            </w:pPr>
          </w:p>
          <w:p w14:paraId="5FF8CF68" w14:textId="4392C460" w:rsidR="00990C74" w:rsidRPr="008C26D6" w:rsidRDefault="00990C74" w:rsidP="00B94A5B">
            <w:pPr>
              <w:pStyle w:val="TableParagraph"/>
              <w:jc w:val="center"/>
              <w:rPr>
                <w:rFonts w:asciiTheme="majorBidi" w:hAnsiTheme="majorBidi" w:cstheme="majorBidi"/>
                <w:b/>
                <w:i/>
                <w:sz w:val="24"/>
                <w:szCs w:val="24"/>
                <w:lang w:val="en-US"/>
              </w:rPr>
            </w:pPr>
            <w:r w:rsidRPr="008C26D6">
              <w:rPr>
                <w:rFonts w:asciiTheme="majorBidi" w:hAnsiTheme="majorBidi" w:cstheme="majorBidi"/>
                <w:sz w:val="24"/>
                <w:szCs w:val="24"/>
                <w:lang w:val="en-US"/>
              </w:rPr>
              <w:t>6</w:t>
            </w:r>
          </w:p>
        </w:tc>
        <w:tc>
          <w:tcPr>
            <w:tcW w:w="992" w:type="dxa"/>
            <w:vAlign w:val="center"/>
          </w:tcPr>
          <w:p w14:paraId="70845FDB" w14:textId="77777777" w:rsidR="00990C74" w:rsidRPr="008C26D6" w:rsidRDefault="00990C74" w:rsidP="00B94A5B">
            <w:pPr>
              <w:pStyle w:val="TableParagraph"/>
              <w:jc w:val="center"/>
              <w:rPr>
                <w:rFonts w:asciiTheme="majorBidi" w:hAnsiTheme="majorBidi" w:cstheme="majorBidi"/>
                <w:b/>
                <w:i/>
                <w:sz w:val="24"/>
                <w:szCs w:val="24"/>
                <w:lang w:val="en-US"/>
              </w:rPr>
            </w:pPr>
          </w:p>
          <w:p w14:paraId="215E4241" w14:textId="77777777" w:rsidR="00990C74" w:rsidRPr="008C26D6" w:rsidRDefault="00990C74" w:rsidP="00B94A5B">
            <w:pPr>
              <w:pStyle w:val="TableParagraph"/>
              <w:jc w:val="center"/>
              <w:rPr>
                <w:rFonts w:asciiTheme="majorBidi" w:hAnsiTheme="majorBidi" w:cstheme="majorBidi"/>
                <w:b/>
                <w:i/>
                <w:sz w:val="24"/>
                <w:szCs w:val="24"/>
                <w:lang w:val="en-US"/>
              </w:rPr>
            </w:pPr>
          </w:p>
          <w:p w14:paraId="6739A1A5" w14:textId="38208E75" w:rsidR="00990C74" w:rsidRPr="008C26D6" w:rsidRDefault="00990C74" w:rsidP="00B94A5B">
            <w:pPr>
              <w:pStyle w:val="TableParagraph"/>
              <w:jc w:val="center"/>
              <w:rPr>
                <w:rFonts w:asciiTheme="majorBidi" w:hAnsiTheme="majorBidi" w:cstheme="majorBidi"/>
                <w:b/>
                <w:i/>
                <w:sz w:val="24"/>
                <w:szCs w:val="24"/>
                <w:lang w:val="en-US"/>
              </w:rPr>
            </w:pPr>
            <w:r w:rsidRPr="008C26D6">
              <w:rPr>
                <w:rFonts w:asciiTheme="majorBidi" w:hAnsiTheme="majorBidi" w:cstheme="majorBidi"/>
                <w:sz w:val="24"/>
                <w:szCs w:val="24"/>
                <w:lang w:val="en-US"/>
              </w:rPr>
              <w:t>2</w:t>
            </w:r>
          </w:p>
        </w:tc>
        <w:tc>
          <w:tcPr>
            <w:tcW w:w="1560" w:type="dxa"/>
            <w:vAlign w:val="center"/>
          </w:tcPr>
          <w:p w14:paraId="5405E5FC" w14:textId="77777777" w:rsidR="00990C74" w:rsidRPr="008C26D6" w:rsidRDefault="00990C74" w:rsidP="00B94A5B">
            <w:pPr>
              <w:pStyle w:val="TableParagraph"/>
              <w:jc w:val="center"/>
              <w:rPr>
                <w:rFonts w:asciiTheme="majorBidi" w:hAnsiTheme="majorBidi" w:cstheme="majorBidi"/>
                <w:b/>
                <w:i/>
                <w:sz w:val="24"/>
                <w:szCs w:val="24"/>
                <w:lang w:val="en-US"/>
              </w:rPr>
            </w:pPr>
          </w:p>
          <w:p w14:paraId="0154D954" w14:textId="77777777" w:rsidR="00990C74" w:rsidRPr="008C26D6" w:rsidRDefault="00990C74" w:rsidP="00B94A5B">
            <w:pPr>
              <w:pStyle w:val="TableParagraph"/>
              <w:jc w:val="center"/>
              <w:rPr>
                <w:rFonts w:asciiTheme="majorBidi" w:hAnsiTheme="majorBidi" w:cstheme="majorBidi"/>
                <w:b/>
                <w:i/>
                <w:sz w:val="24"/>
                <w:szCs w:val="24"/>
                <w:lang w:val="en-US"/>
              </w:rPr>
            </w:pPr>
          </w:p>
          <w:p w14:paraId="28FB211E" w14:textId="2F222AC2" w:rsidR="00990C74" w:rsidRPr="008C26D6" w:rsidRDefault="00990C74" w:rsidP="00B94A5B">
            <w:pPr>
              <w:pStyle w:val="TableParagraph"/>
              <w:jc w:val="center"/>
              <w:rPr>
                <w:rFonts w:asciiTheme="majorBidi" w:hAnsiTheme="majorBidi" w:cstheme="majorBidi"/>
                <w:b/>
                <w:i/>
                <w:sz w:val="24"/>
                <w:szCs w:val="24"/>
                <w:lang w:val="en-US"/>
              </w:rPr>
            </w:pPr>
            <w:r w:rsidRPr="008C26D6">
              <w:rPr>
                <w:rFonts w:asciiTheme="majorBidi" w:hAnsiTheme="majorBidi" w:cstheme="majorBidi"/>
                <w:sz w:val="24"/>
                <w:szCs w:val="24"/>
                <w:lang w:val="en-US"/>
              </w:rPr>
              <w:t>4</w:t>
            </w:r>
          </w:p>
        </w:tc>
        <w:tc>
          <w:tcPr>
            <w:tcW w:w="1134" w:type="dxa"/>
            <w:vAlign w:val="center"/>
          </w:tcPr>
          <w:p w14:paraId="3442F148" w14:textId="77777777" w:rsidR="00990C74" w:rsidRPr="008C26D6" w:rsidRDefault="00990C74" w:rsidP="00B94A5B">
            <w:pPr>
              <w:pStyle w:val="TableParagraph"/>
              <w:jc w:val="center"/>
              <w:rPr>
                <w:rFonts w:asciiTheme="majorBidi" w:hAnsiTheme="majorBidi" w:cstheme="majorBidi"/>
                <w:b/>
                <w:i/>
                <w:sz w:val="24"/>
                <w:szCs w:val="24"/>
                <w:lang w:val="en-US"/>
              </w:rPr>
            </w:pPr>
          </w:p>
          <w:p w14:paraId="072F18A6" w14:textId="77777777" w:rsidR="00990C74" w:rsidRPr="008C26D6" w:rsidRDefault="00990C74" w:rsidP="00B94A5B">
            <w:pPr>
              <w:pStyle w:val="TableParagraph"/>
              <w:jc w:val="center"/>
              <w:rPr>
                <w:rFonts w:asciiTheme="majorBidi" w:hAnsiTheme="majorBidi" w:cstheme="majorBidi"/>
                <w:b/>
                <w:i/>
                <w:sz w:val="24"/>
                <w:szCs w:val="24"/>
                <w:lang w:val="en-US"/>
              </w:rPr>
            </w:pPr>
          </w:p>
          <w:p w14:paraId="33868E12" w14:textId="34D14257" w:rsidR="00990C74" w:rsidRPr="008C26D6" w:rsidRDefault="00990C74" w:rsidP="00B94A5B">
            <w:pPr>
              <w:pStyle w:val="TableParagraph"/>
              <w:jc w:val="center"/>
              <w:rPr>
                <w:rFonts w:asciiTheme="majorBidi" w:hAnsiTheme="majorBidi" w:cstheme="majorBidi"/>
                <w:b/>
                <w:i/>
                <w:sz w:val="24"/>
                <w:szCs w:val="24"/>
                <w:lang w:val="en-US"/>
              </w:rPr>
            </w:pPr>
            <w:r w:rsidRPr="008C26D6">
              <w:rPr>
                <w:rFonts w:asciiTheme="majorBidi" w:hAnsiTheme="majorBidi" w:cstheme="majorBidi"/>
                <w:sz w:val="24"/>
                <w:szCs w:val="24"/>
                <w:lang w:val="en-US"/>
              </w:rPr>
              <w:t>8</w:t>
            </w:r>
          </w:p>
        </w:tc>
        <w:tc>
          <w:tcPr>
            <w:tcW w:w="2409" w:type="dxa"/>
          </w:tcPr>
          <w:p w14:paraId="7EAB96AE" w14:textId="77777777" w:rsidR="00990C74" w:rsidRPr="008C26D6" w:rsidRDefault="00990C74" w:rsidP="00E539B3">
            <w:pPr>
              <w:pStyle w:val="TableParagraph"/>
              <w:ind w:left="158" w:right="158" w:firstLine="6"/>
              <w:rPr>
                <w:rFonts w:asciiTheme="majorBidi" w:hAnsiTheme="majorBidi" w:cstheme="majorBidi"/>
                <w:sz w:val="24"/>
                <w:szCs w:val="24"/>
              </w:rPr>
            </w:pPr>
            <w:r w:rsidRPr="008C26D6">
              <w:rPr>
                <w:rFonts w:asciiTheme="majorBidi" w:hAnsiTheme="majorBidi" w:cstheme="majorBidi"/>
                <w:sz w:val="24"/>
                <w:szCs w:val="24"/>
              </w:rPr>
              <w:t>Опрос</w:t>
            </w:r>
          </w:p>
          <w:p w14:paraId="4C051BB6" w14:textId="0043CF11" w:rsidR="00990C74" w:rsidRPr="008C26D6" w:rsidRDefault="00990C74" w:rsidP="00E539B3">
            <w:pPr>
              <w:pStyle w:val="TableParagraph"/>
              <w:ind w:left="158" w:right="158" w:firstLine="6"/>
              <w:rPr>
                <w:rFonts w:asciiTheme="majorBidi" w:hAnsiTheme="majorBidi" w:cstheme="majorBidi"/>
                <w:spacing w:val="1"/>
                <w:sz w:val="24"/>
                <w:szCs w:val="24"/>
              </w:rPr>
            </w:pPr>
            <w:r w:rsidRPr="008C26D6">
              <w:rPr>
                <w:rFonts w:asciiTheme="majorBidi" w:hAnsiTheme="majorBidi" w:cstheme="majorBidi"/>
                <w:sz w:val="24"/>
                <w:szCs w:val="24"/>
              </w:rPr>
              <w:t>Решение практико- ориентированных заданий</w:t>
            </w:r>
          </w:p>
        </w:tc>
      </w:tr>
      <w:tr w:rsidR="00990C74" w:rsidRPr="008C26D6" w14:paraId="45E30D48" w14:textId="77777777" w:rsidTr="00FD58B9">
        <w:trPr>
          <w:trHeight w:val="992"/>
        </w:trPr>
        <w:tc>
          <w:tcPr>
            <w:tcW w:w="708" w:type="dxa"/>
          </w:tcPr>
          <w:p w14:paraId="5039F512" w14:textId="01BBE4FA" w:rsidR="00990C74" w:rsidRPr="008C26D6" w:rsidRDefault="00990C74" w:rsidP="00967259">
            <w:pPr>
              <w:pStyle w:val="TableParagraph"/>
              <w:spacing w:line="263" w:lineRule="exact"/>
              <w:ind w:left="14"/>
              <w:jc w:val="center"/>
              <w:rPr>
                <w:rFonts w:asciiTheme="majorBidi" w:hAnsiTheme="majorBidi" w:cstheme="majorBidi"/>
                <w:sz w:val="24"/>
                <w:szCs w:val="24"/>
              </w:rPr>
            </w:pPr>
            <w:r w:rsidRPr="008C26D6">
              <w:rPr>
                <w:rFonts w:asciiTheme="majorBidi" w:hAnsiTheme="majorBidi" w:cstheme="majorBidi"/>
                <w:sz w:val="24"/>
                <w:szCs w:val="24"/>
              </w:rPr>
              <w:t>5</w:t>
            </w:r>
          </w:p>
        </w:tc>
        <w:tc>
          <w:tcPr>
            <w:tcW w:w="1985" w:type="dxa"/>
          </w:tcPr>
          <w:p w14:paraId="5A7BA07C" w14:textId="3B4AD313" w:rsidR="00990C74" w:rsidRPr="008C26D6" w:rsidRDefault="00990C74" w:rsidP="00967259">
            <w:pPr>
              <w:pStyle w:val="TableParagraph"/>
              <w:spacing w:line="276" w:lineRule="auto"/>
              <w:ind w:left="110" w:right="90"/>
              <w:jc w:val="both"/>
              <w:rPr>
                <w:rFonts w:asciiTheme="majorBidi" w:hAnsiTheme="majorBidi" w:cstheme="majorBidi"/>
                <w:sz w:val="24"/>
                <w:szCs w:val="24"/>
              </w:rPr>
            </w:pPr>
            <w:r w:rsidRPr="008C26D6">
              <w:rPr>
                <w:rFonts w:asciiTheme="majorBidi" w:hAnsiTheme="majorBidi" w:cstheme="majorBidi"/>
                <w:sz w:val="24"/>
                <w:szCs w:val="24"/>
              </w:rPr>
              <w:t xml:space="preserve">Тема 5. </w:t>
            </w:r>
            <w:r w:rsidRPr="008C26D6">
              <w:rPr>
                <w:rFonts w:asciiTheme="majorBidi" w:hAnsiTheme="majorBidi" w:cstheme="majorBidi"/>
                <w:sz w:val="24"/>
                <w:szCs w:val="24"/>
                <w:lang w:eastAsia="ru-RU"/>
              </w:rPr>
              <w:t>Специальные соглашения по торговле товарами. Соглашения с ограниченным кругом участников.</w:t>
            </w:r>
          </w:p>
        </w:tc>
        <w:tc>
          <w:tcPr>
            <w:tcW w:w="851" w:type="dxa"/>
            <w:vAlign w:val="center"/>
          </w:tcPr>
          <w:p w14:paraId="3B8EB9B5" w14:textId="77777777" w:rsidR="00990C74" w:rsidRPr="008C26D6" w:rsidRDefault="00990C74" w:rsidP="00B94A5B">
            <w:pPr>
              <w:pStyle w:val="TableParagraph"/>
              <w:jc w:val="center"/>
              <w:rPr>
                <w:rFonts w:asciiTheme="majorBidi" w:hAnsiTheme="majorBidi" w:cstheme="majorBidi"/>
                <w:b/>
                <w:i/>
                <w:sz w:val="24"/>
                <w:szCs w:val="24"/>
              </w:rPr>
            </w:pPr>
          </w:p>
          <w:p w14:paraId="6D772932" w14:textId="77777777" w:rsidR="00990C74" w:rsidRPr="008C26D6" w:rsidRDefault="00990C74" w:rsidP="00B94A5B">
            <w:pPr>
              <w:pStyle w:val="TableParagraph"/>
              <w:spacing w:before="4"/>
              <w:jc w:val="center"/>
              <w:rPr>
                <w:rFonts w:asciiTheme="majorBidi" w:hAnsiTheme="majorBidi" w:cstheme="majorBidi"/>
                <w:b/>
                <w:i/>
                <w:sz w:val="24"/>
                <w:szCs w:val="24"/>
              </w:rPr>
            </w:pPr>
          </w:p>
          <w:p w14:paraId="53C892EE" w14:textId="0F745835" w:rsidR="00990C74" w:rsidRPr="008C26D6" w:rsidRDefault="00990C74" w:rsidP="00B94A5B">
            <w:pPr>
              <w:pStyle w:val="TableParagraph"/>
              <w:jc w:val="center"/>
              <w:rPr>
                <w:rFonts w:asciiTheme="majorBidi" w:hAnsiTheme="majorBidi" w:cstheme="majorBidi"/>
                <w:b/>
                <w:i/>
                <w:sz w:val="24"/>
                <w:szCs w:val="24"/>
              </w:rPr>
            </w:pPr>
            <w:r w:rsidRPr="008C26D6">
              <w:rPr>
                <w:rFonts w:asciiTheme="majorBidi" w:hAnsiTheme="majorBidi" w:cstheme="majorBidi"/>
                <w:b/>
                <w:sz w:val="24"/>
                <w:szCs w:val="24"/>
              </w:rPr>
              <w:t>14</w:t>
            </w:r>
          </w:p>
        </w:tc>
        <w:tc>
          <w:tcPr>
            <w:tcW w:w="992" w:type="dxa"/>
            <w:vAlign w:val="center"/>
          </w:tcPr>
          <w:p w14:paraId="2FBF15B6" w14:textId="77777777" w:rsidR="00990C74" w:rsidRPr="008C26D6" w:rsidRDefault="00990C74" w:rsidP="00B94A5B">
            <w:pPr>
              <w:pStyle w:val="TableParagraph"/>
              <w:jc w:val="center"/>
              <w:rPr>
                <w:rFonts w:asciiTheme="majorBidi" w:hAnsiTheme="majorBidi" w:cstheme="majorBidi"/>
                <w:b/>
                <w:i/>
                <w:sz w:val="24"/>
                <w:szCs w:val="24"/>
              </w:rPr>
            </w:pPr>
          </w:p>
          <w:p w14:paraId="50B0C228" w14:textId="77777777" w:rsidR="00990C74" w:rsidRPr="008C26D6" w:rsidRDefault="00990C74" w:rsidP="00B94A5B">
            <w:pPr>
              <w:pStyle w:val="TableParagraph"/>
              <w:jc w:val="center"/>
              <w:rPr>
                <w:rFonts w:asciiTheme="majorBidi" w:hAnsiTheme="majorBidi" w:cstheme="majorBidi"/>
                <w:b/>
                <w:i/>
                <w:sz w:val="24"/>
                <w:szCs w:val="24"/>
              </w:rPr>
            </w:pPr>
          </w:p>
          <w:p w14:paraId="50B9A527" w14:textId="2815469C" w:rsidR="00990C74" w:rsidRPr="008C26D6" w:rsidRDefault="00990C74" w:rsidP="00B94A5B">
            <w:pPr>
              <w:pStyle w:val="TableParagraph"/>
              <w:jc w:val="center"/>
              <w:rPr>
                <w:rFonts w:asciiTheme="majorBidi" w:hAnsiTheme="majorBidi" w:cstheme="majorBidi"/>
                <w:b/>
                <w:i/>
                <w:sz w:val="24"/>
                <w:szCs w:val="24"/>
              </w:rPr>
            </w:pPr>
            <w:r w:rsidRPr="008C26D6">
              <w:rPr>
                <w:rFonts w:asciiTheme="majorBidi" w:hAnsiTheme="majorBidi" w:cstheme="majorBidi"/>
                <w:sz w:val="24"/>
                <w:szCs w:val="24"/>
              </w:rPr>
              <w:t>6</w:t>
            </w:r>
          </w:p>
        </w:tc>
        <w:tc>
          <w:tcPr>
            <w:tcW w:w="992" w:type="dxa"/>
            <w:vAlign w:val="center"/>
          </w:tcPr>
          <w:p w14:paraId="3B146BA1" w14:textId="77777777" w:rsidR="00990C74" w:rsidRPr="008C26D6" w:rsidRDefault="00990C74" w:rsidP="00B94A5B">
            <w:pPr>
              <w:pStyle w:val="TableParagraph"/>
              <w:jc w:val="center"/>
              <w:rPr>
                <w:rFonts w:asciiTheme="majorBidi" w:hAnsiTheme="majorBidi" w:cstheme="majorBidi"/>
                <w:b/>
                <w:i/>
                <w:sz w:val="24"/>
                <w:szCs w:val="24"/>
              </w:rPr>
            </w:pPr>
          </w:p>
          <w:p w14:paraId="1971DFA0" w14:textId="77777777" w:rsidR="00990C74" w:rsidRPr="008C26D6" w:rsidRDefault="00990C74" w:rsidP="00B94A5B">
            <w:pPr>
              <w:pStyle w:val="TableParagraph"/>
              <w:jc w:val="center"/>
              <w:rPr>
                <w:rFonts w:asciiTheme="majorBidi" w:hAnsiTheme="majorBidi" w:cstheme="majorBidi"/>
                <w:b/>
                <w:i/>
                <w:sz w:val="24"/>
                <w:szCs w:val="24"/>
              </w:rPr>
            </w:pPr>
          </w:p>
          <w:p w14:paraId="7D01AA32" w14:textId="409CB253" w:rsidR="00990C74" w:rsidRPr="008C26D6" w:rsidRDefault="00990C74" w:rsidP="00B94A5B">
            <w:pPr>
              <w:pStyle w:val="TableParagraph"/>
              <w:jc w:val="center"/>
              <w:rPr>
                <w:rFonts w:asciiTheme="majorBidi" w:hAnsiTheme="majorBidi" w:cstheme="majorBidi"/>
                <w:b/>
                <w:i/>
                <w:sz w:val="24"/>
                <w:szCs w:val="24"/>
              </w:rPr>
            </w:pPr>
            <w:r w:rsidRPr="008C26D6">
              <w:rPr>
                <w:rFonts w:asciiTheme="majorBidi" w:hAnsiTheme="majorBidi" w:cstheme="majorBidi"/>
                <w:sz w:val="24"/>
                <w:szCs w:val="24"/>
              </w:rPr>
              <w:t>2</w:t>
            </w:r>
          </w:p>
        </w:tc>
        <w:tc>
          <w:tcPr>
            <w:tcW w:w="1560" w:type="dxa"/>
            <w:vAlign w:val="center"/>
          </w:tcPr>
          <w:p w14:paraId="6C766B45" w14:textId="77777777" w:rsidR="00990C74" w:rsidRPr="008C26D6" w:rsidRDefault="00990C74" w:rsidP="00B94A5B">
            <w:pPr>
              <w:pStyle w:val="TableParagraph"/>
              <w:jc w:val="center"/>
              <w:rPr>
                <w:rFonts w:asciiTheme="majorBidi" w:hAnsiTheme="majorBidi" w:cstheme="majorBidi"/>
                <w:b/>
                <w:i/>
                <w:sz w:val="24"/>
                <w:szCs w:val="24"/>
              </w:rPr>
            </w:pPr>
          </w:p>
          <w:p w14:paraId="15FE3346" w14:textId="77777777" w:rsidR="00990C74" w:rsidRPr="008C26D6" w:rsidRDefault="00990C74" w:rsidP="00B94A5B">
            <w:pPr>
              <w:pStyle w:val="TableParagraph"/>
              <w:jc w:val="center"/>
              <w:rPr>
                <w:rFonts w:asciiTheme="majorBidi" w:hAnsiTheme="majorBidi" w:cstheme="majorBidi"/>
                <w:b/>
                <w:i/>
                <w:sz w:val="24"/>
                <w:szCs w:val="24"/>
              </w:rPr>
            </w:pPr>
          </w:p>
          <w:p w14:paraId="43EB48FC" w14:textId="5401CBFC" w:rsidR="00990C74" w:rsidRPr="008C26D6" w:rsidRDefault="00990C74" w:rsidP="00B94A5B">
            <w:pPr>
              <w:pStyle w:val="TableParagraph"/>
              <w:jc w:val="center"/>
              <w:rPr>
                <w:rFonts w:asciiTheme="majorBidi" w:hAnsiTheme="majorBidi" w:cstheme="majorBidi"/>
                <w:b/>
                <w:i/>
                <w:sz w:val="24"/>
                <w:szCs w:val="24"/>
              </w:rPr>
            </w:pPr>
            <w:r w:rsidRPr="008C26D6">
              <w:rPr>
                <w:rFonts w:asciiTheme="majorBidi" w:hAnsiTheme="majorBidi" w:cstheme="majorBidi"/>
                <w:sz w:val="24"/>
                <w:szCs w:val="24"/>
              </w:rPr>
              <w:t>4</w:t>
            </w:r>
          </w:p>
        </w:tc>
        <w:tc>
          <w:tcPr>
            <w:tcW w:w="1134" w:type="dxa"/>
            <w:vAlign w:val="center"/>
          </w:tcPr>
          <w:p w14:paraId="0AABA74D" w14:textId="77777777" w:rsidR="00990C74" w:rsidRPr="008C26D6" w:rsidRDefault="00990C74" w:rsidP="00B94A5B">
            <w:pPr>
              <w:pStyle w:val="TableParagraph"/>
              <w:jc w:val="center"/>
              <w:rPr>
                <w:rFonts w:asciiTheme="majorBidi" w:hAnsiTheme="majorBidi" w:cstheme="majorBidi"/>
                <w:b/>
                <w:i/>
                <w:sz w:val="24"/>
                <w:szCs w:val="24"/>
              </w:rPr>
            </w:pPr>
          </w:p>
          <w:p w14:paraId="763DE2D3" w14:textId="77777777" w:rsidR="00990C74" w:rsidRPr="008C26D6" w:rsidRDefault="00990C74" w:rsidP="00B94A5B">
            <w:pPr>
              <w:pStyle w:val="TableParagraph"/>
              <w:jc w:val="center"/>
              <w:rPr>
                <w:rFonts w:asciiTheme="majorBidi" w:hAnsiTheme="majorBidi" w:cstheme="majorBidi"/>
                <w:b/>
                <w:i/>
                <w:sz w:val="24"/>
                <w:szCs w:val="24"/>
              </w:rPr>
            </w:pPr>
          </w:p>
          <w:p w14:paraId="3DD8CDD9" w14:textId="3F33BF26" w:rsidR="00990C74" w:rsidRPr="008C26D6" w:rsidRDefault="00990C74" w:rsidP="00B94A5B">
            <w:pPr>
              <w:pStyle w:val="TableParagraph"/>
              <w:jc w:val="center"/>
              <w:rPr>
                <w:rFonts w:asciiTheme="majorBidi" w:hAnsiTheme="majorBidi" w:cstheme="majorBidi"/>
                <w:b/>
                <w:i/>
                <w:sz w:val="24"/>
                <w:szCs w:val="24"/>
              </w:rPr>
            </w:pPr>
            <w:r w:rsidRPr="008C26D6">
              <w:rPr>
                <w:rFonts w:asciiTheme="majorBidi" w:hAnsiTheme="majorBidi" w:cstheme="majorBidi"/>
                <w:sz w:val="24"/>
                <w:szCs w:val="24"/>
              </w:rPr>
              <w:t>8</w:t>
            </w:r>
          </w:p>
        </w:tc>
        <w:tc>
          <w:tcPr>
            <w:tcW w:w="2409" w:type="dxa"/>
          </w:tcPr>
          <w:p w14:paraId="305509A6" w14:textId="77777777" w:rsidR="005C5F35" w:rsidRPr="008C26D6" w:rsidRDefault="00990C74" w:rsidP="00707AE5">
            <w:pPr>
              <w:pStyle w:val="TableParagraph"/>
              <w:ind w:left="158" w:right="158" w:firstLine="6"/>
              <w:rPr>
                <w:rFonts w:asciiTheme="majorBidi" w:hAnsiTheme="majorBidi" w:cstheme="majorBidi"/>
                <w:sz w:val="24"/>
                <w:szCs w:val="24"/>
              </w:rPr>
            </w:pPr>
            <w:r w:rsidRPr="008C26D6">
              <w:rPr>
                <w:rFonts w:asciiTheme="majorBidi" w:hAnsiTheme="majorBidi" w:cstheme="majorBidi"/>
                <w:sz w:val="24"/>
                <w:szCs w:val="24"/>
              </w:rPr>
              <w:t xml:space="preserve">Дискуссия </w:t>
            </w:r>
          </w:p>
          <w:p w14:paraId="21DAF0F1" w14:textId="496001EA" w:rsidR="00990C74" w:rsidRPr="008C26D6" w:rsidRDefault="00990C74" w:rsidP="00707AE5">
            <w:pPr>
              <w:pStyle w:val="TableParagraph"/>
              <w:ind w:left="158" w:right="158" w:firstLine="6"/>
              <w:rPr>
                <w:rFonts w:asciiTheme="majorBidi" w:hAnsiTheme="majorBidi" w:cstheme="majorBidi"/>
                <w:sz w:val="24"/>
                <w:szCs w:val="24"/>
              </w:rPr>
            </w:pPr>
            <w:r w:rsidRPr="008C26D6">
              <w:rPr>
                <w:rFonts w:asciiTheme="majorBidi" w:hAnsiTheme="majorBidi" w:cstheme="majorBidi"/>
                <w:sz w:val="24"/>
                <w:szCs w:val="24"/>
              </w:rPr>
              <w:t>Опрос</w:t>
            </w:r>
          </w:p>
          <w:p w14:paraId="415DC889" w14:textId="50299DDE" w:rsidR="00990C74" w:rsidRPr="008C26D6" w:rsidRDefault="00990C74" w:rsidP="00707AE5">
            <w:pPr>
              <w:pStyle w:val="TableParagraph"/>
              <w:ind w:left="158" w:right="158" w:firstLine="6"/>
              <w:rPr>
                <w:rFonts w:asciiTheme="majorBidi" w:hAnsiTheme="majorBidi" w:cstheme="majorBidi"/>
                <w:sz w:val="24"/>
                <w:szCs w:val="24"/>
              </w:rPr>
            </w:pPr>
            <w:r w:rsidRPr="008C26D6">
              <w:rPr>
                <w:rFonts w:asciiTheme="majorBidi" w:hAnsiTheme="majorBidi" w:cstheme="majorBidi"/>
                <w:sz w:val="24"/>
                <w:szCs w:val="24"/>
              </w:rPr>
              <w:t>Решение задач</w:t>
            </w:r>
          </w:p>
        </w:tc>
      </w:tr>
      <w:tr w:rsidR="00990C74" w:rsidRPr="008C26D6" w14:paraId="52313833" w14:textId="77777777" w:rsidTr="00FD58B9">
        <w:trPr>
          <w:trHeight w:val="1408"/>
        </w:trPr>
        <w:tc>
          <w:tcPr>
            <w:tcW w:w="708" w:type="dxa"/>
          </w:tcPr>
          <w:p w14:paraId="383AFAFE" w14:textId="33E3BE6D" w:rsidR="00990C74" w:rsidRPr="008C26D6" w:rsidRDefault="00990C74" w:rsidP="00967259">
            <w:pPr>
              <w:pStyle w:val="TableParagraph"/>
              <w:spacing w:line="263" w:lineRule="exact"/>
              <w:ind w:left="14"/>
              <w:jc w:val="center"/>
              <w:rPr>
                <w:rFonts w:asciiTheme="majorBidi" w:hAnsiTheme="majorBidi" w:cstheme="majorBidi"/>
                <w:sz w:val="24"/>
                <w:szCs w:val="24"/>
              </w:rPr>
            </w:pPr>
            <w:r w:rsidRPr="008C26D6">
              <w:rPr>
                <w:rFonts w:asciiTheme="majorBidi" w:hAnsiTheme="majorBidi" w:cstheme="majorBidi"/>
                <w:sz w:val="24"/>
                <w:szCs w:val="24"/>
              </w:rPr>
              <w:t>6</w:t>
            </w:r>
          </w:p>
        </w:tc>
        <w:tc>
          <w:tcPr>
            <w:tcW w:w="1985" w:type="dxa"/>
          </w:tcPr>
          <w:p w14:paraId="22A3D97D" w14:textId="77777777" w:rsidR="00990C74" w:rsidRPr="008C26D6" w:rsidRDefault="00990C74" w:rsidP="00967259">
            <w:pPr>
              <w:rPr>
                <w:rFonts w:asciiTheme="majorBidi" w:hAnsiTheme="majorBidi" w:cstheme="majorBidi"/>
                <w:sz w:val="24"/>
                <w:szCs w:val="24"/>
                <w:lang w:eastAsia="ru-RU"/>
              </w:rPr>
            </w:pPr>
            <w:r w:rsidRPr="008C26D6">
              <w:rPr>
                <w:rFonts w:asciiTheme="majorBidi" w:hAnsiTheme="majorBidi" w:cstheme="majorBidi"/>
                <w:sz w:val="24"/>
                <w:szCs w:val="24"/>
              </w:rPr>
              <w:t xml:space="preserve">Тема 6. </w:t>
            </w:r>
            <w:r w:rsidRPr="008C26D6">
              <w:rPr>
                <w:rFonts w:asciiTheme="majorBidi" w:hAnsiTheme="majorBidi" w:cstheme="majorBidi"/>
                <w:sz w:val="24"/>
                <w:szCs w:val="24"/>
                <w:lang w:eastAsia="ru-RU"/>
              </w:rPr>
              <w:t>Торговые аспекты прав интеллектуальной собственности.</w:t>
            </w:r>
          </w:p>
          <w:p w14:paraId="49BBA961" w14:textId="257207D9" w:rsidR="00990C74" w:rsidRPr="008C26D6" w:rsidRDefault="00990C74" w:rsidP="00967259">
            <w:pPr>
              <w:pStyle w:val="a9"/>
              <w:shd w:val="clear" w:color="auto" w:fill="FFFFFF"/>
              <w:rPr>
                <w:rFonts w:asciiTheme="majorBidi" w:hAnsiTheme="majorBidi" w:cstheme="majorBidi"/>
              </w:rPr>
            </w:pPr>
          </w:p>
        </w:tc>
        <w:tc>
          <w:tcPr>
            <w:tcW w:w="851" w:type="dxa"/>
            <w:vAlign w:val="center"/>
          </w:tcPr>
          <w:p w14:paraId="46A9742E" w14:textId="77777777" w:rsidR="00990C74" w:rsidRPr="008C26D6" w:rsidRDefault="00990C74" w:rsidP="00B94A5B">
            <w:pPr>
              <w:pStyle w:val="TableParagraph"/>
              <w:jc w:val="center"/>
              <w:rPr>
                <w:rFonts w:asciiTheme="majorBidi" w:hAnsiTheme="majorBidi" w:cstheme="majorBidi"/>
                <w:b/>
                <w:i/>
                <w:sz w:val="24"/>
                <w:szCs w:val="24"/>
              </w:rPr>
            </w:pPr>
          </w:p>
          <w:p w14:paraId="6DDAED69" w14:textId="77777777" w:rsidR="00990C74" w:rsidRPr="008C26D6" w:rsidRDefault="00990C74" w:rsidP="00B94A5B">
            <w:pPr>
              <w:pStyle w:val="TableParagraph"/>
              <w:spacing w:before="4"/>
              <w:jc w:val="center"/>
              <w:rPr>
                <w:rFonts w:asciiTheme="majorBidi" w:hAnsiTheme="majorBidi" w:cstheme="majorBidi"/>
                <w:b/>
                <w:i/>
                <w:sz w:val="24"/>
                <w:szCs w:val="24"/>
              </w:rPr>
            </w:pPr>
          </w:p>
          <w:p w14:paraId="3F5DD68A" w14:textId="02D2DA25" w:rsidR="00990C74" w:rsidRPr="008C26D6" w:rsidRDefault="00990C74" w:rsidP="00B94A5B">
            <w:pPr>
              <w:pStyle w:val="TableParagraph"/>
              <w:jc w:val="center"/>
              <w:rPr>
                <w:rFonts w:asciiTheme="majorBidi" w:hAnsiTheme="majorBidi" w:cstheme="majorBidi"/>
                <w:b/>
                <w:i/>
                <w:sz w:val="24"/>
                <w:szCs w:val="24"/>
              </w:rPr>
            </w:pPr>
            <w:r w:rsidRPr="008C26D6">
              <w:rPr>
                <w:rFonts w:asciiTheme="majorBidi" w:hAnsiTheme="majorBidi" w:cstheme="majorBidi"/>
                <w:b/>
                <w:sz w:val="24"/>
                <w:szCs w:val="24"/>
              </w:rPr>
              <w:t>14</w:t>
            </w:r>
          </w:p>
        </w:tc>
        <w:tc>
          <w:tcPr>
            <w:tcW w:w="992" w:type="dxa"/>
            <w:vAlign w:val="center"/>
          </w:tcPr>
          <w:p w14:paraId="30E51DA1" w14:textId="77777777" w:rsidR="00990C74" w:rsidRPr="008C26D6" w:rsidRDefault="00990C74" w:rsidP="00B94A5B">
            <w:pPr>
              <w:pStyle w:val="TableParagraph"/>
              <w:jc w:val="center"/>
              <w:rPr>
                <w:rFonts w:asciiTheme="majorBidi" w:hAnsiTheme="majorBidi" w:cstheme="majorBidi"/>
                <w:b/>
                <w:i/>
                <w:sz w:val="24"/>
                <w:szCs w:val="24"/>
              </w:rPr>
            </w:pPr>
          </w:p>
          <w:p w14:paraId="60AE7C48" w14:textId="77777777" w:rsidR="00990C74" w:rsidRPr="008C26D6" w:rsidRDefault="00990C74" w:rsidP="00B94A5B">
            <w:pPr>
              <w:pStyle w:val="TableParagraph"/>
              <w:jc w:val="center"/>
              <w:rPr>
                <w:rFonts w:asciiTheme="majorBidi" w:hAnsiTheme="majorBidi" w:cstheme="majorBidi"/>
                <w:b/>
                <w:i/>
                <w:sz w:val="24"/>
                <w:szCs w:val="24"/>
              </w:rPr>
            </w:pPr>
          </w:p>
          <w:p w14:paraId="0DFC3FFB" w14:textId="20E2CB59" w:rsidR="00990C74" w:rsidRPr="008C26D6" w:rsidRDefault="00990C74" w:rsidP="00B94A5B">
            <w:pPr>
              <w:pStyle w:val="TableParagraph"/>
              <w:jc w:val="center"/>
              <w:rPr>
                <w:rFonts w:asciiTheme="majorBidi" w:hAnsiTheme="majorBidi" w:cstheme="majorBidi"/>
                <w:b/>
                <w:i/>
                <w:sz w:val="24"/>
                <w:szCs w:val="24"/>
              </w:rPr>
            </w:pPr>
            <w:r w:rsidRPr="008C26D6">
              <w:rPr>
                <w:rFonts w:asciiTheme="majorBidi" w:hAnsiTheme="majorBidi" w:cstheme="majorBidi"/>
                <w:sz w:val="24"/>
                <w:szCs w:val="24"/>
              </w:rPr>
              <w:t>6</w:t>
            </w:r>
          </w:p>
        </w:tc>
        <w:tc>
          <w:tcPr>
            <w:tcW w:w="992" w:type="dxa"/>
            <w:vAlign w:val="center"/>
          </w:tcPr>
          <w:p w14:paraId="0865F92F" w14:textId="77777777" w:rsidR="00990C74" w:rsidRPr="008C26D6" w:rsidRDefault="00990C74" w:rsidP="00B94A5B">
            <w:pPr>
              <w:pStyle w:val="TableParagraph"/>
              <w:jc w:val="center"/>
              <w:rPr>
                <w:rFonts w:asciiTheme="majorBidi" w:hAnsiTheme="majorBidi" w:cstheme="majorBidi"/>
                <w:b/>
                <w:i/>
                <w:sz w:val="24"/>
                <w:szCs w:val="24"/>
              </w:rPr>
            </w:pPr>
          </w:p>
          <w:p w14:paraId="4B153D97" w14:textId="77777777" w:rsidR="00990C74" w:rsidRPr="008C26D6" w:rsidRDefault="00990C74" w:rsidP="00B94A5B">
            <w:pPr>
              <w:pStyle w:val="TableParagraph"/>
              <w:jc w:val="center"/>
              <w:rPr>
                <w:rFonts w:asciiTheme="majorBidi" w:hAnsiTheme="majorBidi" w:cstheme="majorBidi"/>
                <w:b/>
                <w:i/>
                <w:sz w:val="24"/>
                <w:szCs w:val="24"/>
              </w:rPr>
            </w:pPr>
          </w:p>
          <w:p w14:paraId="212F3D7A" w14:textId="08E8A892" w:rsidR="00990C74" w:rsidRPr="008C26D6" w:rsidRDefault="00990C74" w:rsidP="00B94A5B">
            <w:pPr>
              <w:pStyle w:val="TableParagraph"/>
              <w:jc w:val="center"/>
              <w:rPr>
                <w:rFonts w:asciiTheme="majorBidi" w:hAnsiTheme="majorBidi" w:cstheme="majorBidi"/>
                <w:b/>
                <w:i/>
                <w:sz w:val="24"/>
                <w:szCs w:val="24"/>
              </w:rPr>
            </w:pPr>
            <w:r w:rsidRPr="008C26D6">
              <w:rPr>
                <w:rFonts w:asciiTheme="majorBidi" w:hAnsiTheme="majorBidi" w:cstheme="majorBidi"/>
                <w:sz w:val="24"/>
                <w:szCs w:val="24"/>
              </w:rPr>
              <w:t>2</w:t>
            </w:r>
          </w:p>
        </w:tc>
        <w:tc>
          <w:tcPr>
            <w:tcW w:w="1560" w:type="dxa"/>
            <w:vAlign w:val="center"/>
          </w:tcPr>
          <w:p w14:paraId="31066087" w14:textId="77777777" w:rsidR="00990C74" w:rsidRPr="008C26D6" w:rsidRDefault="00990C74" w:rsidP="00B94A5B">
            <w:pPr>
              <w:pStyle w:val="TableParagraph"/>
              <w:jc w:val="center"/>
              <w:rPr>
                <w:rFonts w:asciiTheme="majorBidi" w:hAnsiTheme="majorBidi" w:cstheme="majorBidi"/>
                <w:b/>
                <w:i/>
                <w:sz w:val="24"/>
                <w:szCs w:val="24"/>
              </w:rPr>
            </w:pPr>
          </w:p>
          <w:p w14:paraId="5CB1DB41" w14:textId="77777777" w:rsidR="00990C74" w:rsidRPr="008C26D6" w:rsidRDefault="00990C74" w:rsidP="00B94A5B">
            <w:pPr>
              <w:pStyle w:val="TableParagraph"/>
              <w:jc w:val="center"/>
              <w:rPr>
                <w:rFonts w:asciiTheme="majorBidi" w:hAnsiTheme="majorBidi" w:cstheme="majorBidi"/>
                <w:b/>
                <w:i/>
                <w:sz w:val="24"/>
                <w:szCs w:val="24"/>
              </w:rPr>
            </w:pPr>
          </w:p>
          <w:p w14:paraId="2C563B20" w14:textId="2E354001" w:rsidR="00990C74" w:rsidRPr="008C26D6" w:rsidRDefault="00990C74" w:rsidP="00B94A5B">
            <w:pPr>
              <w:pStyle w:val="TableParagraph"/>
              <w:jc w:val="center"/>
              <w:rPr>
                <w:rFonts w:asciiTheme="majorBidi" w:hAnsiTheme="majorBidi" w:cstheme="majorBidi"/>
                <w:b/>
                <w:i/>
                <w:sz w:val="24"/>
                <w:szCs w:val="24"/>
              </w:rPr>
            </w:pPr>
            <w:r w:rsidRPr="008C26D6">
              <w:rPr>
                <w:rFonts w:asciiTheme="majorBidi" w:hAnsiTheme="majorBidi" w:cstheme="majorBidi"/>
                <w:sz w:val="24"/>
                <w:szCs w:val="24"/>
              </w:rPr>
              <w:t>4</w:t>
            </w:r>
          </w:p>
        </w:tc>
        <w:tc>
          <w:tcPr>
            <w:tcW w:w="1134" w:type="dxa"/>
            <w:vAlign w:val="center"/>
          </w:tcPr>
          <w:p w14:paraId="3B29FE52" w14:textId="77777777" w:rsidR="00990C74" w:rsidRPr="008C26D6" w:rsidRDefault="00990C74" w:rsidP="00B94A5B">
            <w:pPr>
              <w:pStyle w:val="TableParagraph"/>
              <w:jc w:val="center"/>
              <w:rPr>
                <w:rFonts w:asciiTheme="majorBidi" w:hAnsiTheme="majorBidi" w:cstheme="majorBidi"/>
                <w:b/>
                <w:i/>
                <w:sz w:val="24"/>
                <w:szCs w:val="24"/>
              </w:rPr>
            </w:pPr>
          </w:p>
          <w:p w14:paraId="550E5792" w14:textId="77777777" w:rsidR="00990C74" w:rsidRPr="008C26D6" w:rsidRDefault="00990C74" w:rsidP="00B94A5B">
            <w:pPr>
              <w:pStyle w:val="TableParagraph"/>
              <w:jc w:val="center"/>
              <w:rPr>
                <w:rFonts w:asciiTheme="majorBidi" w:hAnsiTheme="majorBidi" w:cstheme="majorBidi"/>
                <w:b/>
                <w:i/>
                <w:sz w:val="24"/>
                <w:szCs w:val="24"/>
              </w:rPr>
            </w:pPr>
          </w:p>
          <w:p w14:paraId="0CCD5077" w14:textId="22425654" w:rsidR="00990C74" w:rsidRPr="008C26D6" w:rsidRDefault="00990C74" w:rsidP="00B94A5B">
            <w:pPr>
              <w:pStyle w:val="TableParagraph"/>
              <w:jc w:val="center"/>
              <w:rPr>
                <w:rFonts w:asciiTheme="majorBidi" w:hAnsiTheme="majorBidi" w:cstheme="majorBidi"/>
                <w:b/>
                <w:i/>
                <w:sz w:val="24"/>
                <w:szCs w:val="24"/>
              </w:rPr>
            </w:pPr>
            <w:r w:rsidRPr="008C26D6">
              <w:rPr>
                <w:rFonts w:asciiTheme="majorBidi" w:hAnsiTheme="majorBidi" w:cstheme="majorBidi"/>
                <w:sz w:val="24"/>
                <w:szCs w:val="24"/>
              </w:rPr>
              <w:t>8</w:t>
            </w:r>
          </w:p>
        </w:tc>
        <w:tc>
          <w:tcPr>
            <w:tcW w:w="2409" w:type="dxa"/>
          </w:tcPr>
          <w:p w14:paraId="03365B55" w14:textId="77777777" w:rsidR="005C5F35" w:rsidRPr="008C26D6" w:rsidRDefault="00990C74" w:rsidP="00E539B3">
            <w:pPr>
              <w:pStyle w:val="TableParagraph"/>
              <w:ind w:left="158" w:right="158" w:firstLine="6"/>
              <w:rPr>
                <w:rFonts w:asciiTheme="majorBidi" w:hAnsiTheme="majorBidi" w:cstheme="majorBidi"/>
                <w:sz w:val="24"/>
                <w:szCs w:val="24"/>
              </w:rPr>
            </w:pPr>
            <w:r w:rsidRPr="008C26D6">
              <w:rPr>
                <w:rFonts w:asciiTheme="majorBidi" w:hAnsiTheme="majorBidi" w:cstheme="majorBidi"/>
                <w:sz w:val="24"/>
                <w:szCs w:val="24"/>
              </w:rPr>
              <w:t xml:space="preserve">Дискуссия </w:t>
            </w:r>
          </w:p>
          <w:p w14:paraId="065CEF81" w14:textId="575A7FE1" w:rsidR="00990C74" w:rsidRPr="008C26D6" w:rsidRDefault="00990C74" w:rsidP="00E539B3">
            <w:pPr>
              <w:pStyle w:val="TableParagraph"/>
              <w:ind w:left="158" w:right="158" w:firstLine="6"/>
              <w:rPr>
                <w:rFonts w:asciiTheme="majorBidi" w:hAnsiTheme="majorBidi" w:cstheme="majorBidi"/>
                <w:sz w:val="24"/>
                <w:szCs w:val="24"/>
              </w:rPr>
            </w:pPr>
            <w:r w:rsidRPr="008C26D6">
              <w:rPr>
                <w:rFonts w:asciiTheme="majorBidi" w:hAnsiTheme="majorBidi" w:cstheme="majorBidi"/>
                <w:sz w:val="24"/>
                <w:szCs w:val="24"/>
              </w:rPr>
              <w:t>Опрос</w:t>
            </w:r>
          </w:p>
          <w:p w14:paraId="365CE00F" w14:textId="77777777" w:rsidR="00990C74" w:rsidRPr="008C26D6" w:rsidRDefault="00990C74" w:rsidP="00E539B3">
            <w:pPr>
              <w:pStyle w:val="TableParagraph"/>
              <w:ind w:left="158" w:right="158" w:firstLine="6"/>
              <w:rPr>
                <w:rFonts w:asciiTheme="majorBidi" w:hAnsiTheme="majorBidi" w:cstheme="majorBidi"/>
                <w:sz w:val="24"/>
                <w:szCs w:val="24"/>
              </w:rPr>
            </w:pPr>
            <w:r w:rsidRPr="008C26D6">
              <w:rPr>
                <w:rFonts w:asciiTheme="majorBidi" w:hAnsiTheme="majorBidi" w:cstheme="majorBidi"/>
                <w:sz w:val="24"/>
                <w:szCs w:val="24"/>
              </w:rPr>
              <w:t>Доклад в форме презентации</w:t>
            </w:r>
          </w:p>
          <w:p w14:paraId="3B94B003" w14:textId="4BD4B2D8" w:rsidR="00990C74" w:rsidRPr="008C26D6" w:rsidRDefault="00990C74" w:rsidP="00E539B3">
            <w:pPr>
              <w:pStyle w:val="TableParagraph"/>
              <w:ind w:left="158" w:right="158" w:firstLine="6"/>
              <w:rPr>
                <w:rFonts w:asciiTheme="majorBidi" w:hAnsiTheme="majorBidi" w:cstheme="majorBidi"/>
                <w:sz w:val="24"/>
                <w:szCs w:val="24"/>
              </w:rPr>
            </w:pPr>
            <w:r w:rsidRPr="008C26D6">
              <w:rPr>
                <w:rFonts w:asciiTheme="majorBidi" w:hAnsiTheme="majorBidi" w:cstheme="majorBidi"/>
                <w:sz w:val="24"/>
                <w:szCs w:val="24"/>
              </w:rPr>
              <w:t xml:space="preserve">Решение практико- </w:t>
            </w:r>
            <w:r w:rsidR="005C5F35" w:rsidRPr="008C26D6">
              <w:rPr>
                <w:rFonts w:asciiTheme="majorBidi" w:hAnsiTheme="majorBidi" w:cstheme="majorBidi"/>
                <w:sz w:val="24"/>
                <w:szCs w:val="24"/>
              </w:rPr>
              <w:t>ориентированных</w:t>
            </w:r>
            <w:r w:rsidRPr="008C26D6">
              <w:rPr>
                <w:rFonts w:asciiTheme="majorBidi" w:hAnsiTheme="majorBidi" w:cstheme="majorBidi"/>
                <w:sz w:val="24"/>
                <w:szCs w:val="24"/>
              </w:rPr>
              <w:t xml:space="preserve"> заданий</w:t>
            </w:r>
          </w:p>
        </w:tc>
      </w:tr>
      <w:tr w:rsidR="00990C74" w:rsidRPr="008C26D6" w14:paraId="7BCE8CDD" w14:textId="77777777" w:rsidTr="00FD58B9">
        <w:trPr>
          <w:trHeight w:val="1120"/>
        </w:trPr>
        <w:tc>
          <w:tcPr>
            <w:tcW w:w="708" w:type="dxa"/>
          </w:tcPr>
          <w:p w14:paraId="3039CCDD" w14:textId="04CB7C2C" w:rsidR="00990C74" w:rsidRPr="008C26D6" w:rsidRDefault="00990C74" w:rsidP="00967259">
            <w:pPr>
              <w:pStyle w:val="TableParagraph"/>
              <w:spacing w:line="263" w:lineRule="exact"/>
              <w:ind w:left="14"/>
              <w:jc w:val="center"/>
              <w:rPr>
                <w:rFonts w:asciiTheme="majorBidi" w:hAnsiTheme="majorBidi" w:cstheme="majorBidi"/>
                <w:sz w:val="24"/>
                <w:szCs w:val="24"/>
              </w:rPr>
            </w:pPr>
            <w:r w:rsidRPr="008C26D6">
              <w:rPr>
                <w:rFonts w:asciiTheme="majorBidi" w:hAnsiTheme="majorBidi" w:cstheme="majorBidi"/>
                <w:sz w:val="24"/>
                <w:szCs w:val="24"/>
              </w:rPr>
              <w:t>7</w:t>
            </w:r>
          </w:p>
        </w:tc>
        <w:tc>
          <w:tcPr>
            <w:tcW w:w="1985" w:type="dxa"/>
          </w:tcPr>
          <w:p w14:paraId="3475127A" w14:textId="47758713" w:rsidR="00990C74" w:rsidRPr="008C26D6" w:rsidRDefault="00990C74" w:rsidP="00967259">
            <w:pPr>
              <w:pStyle w:val="a9"/>
              <w:shd w:val="clear" w:color="auto" w:fill="FFFFFF"/>
              <w:rPr>
                <w:rFonts w:asciiTheme="majorBidi" w:hAnsiTheme="majorBidi" w:cstheme="majorBidi"/>
              </w:rPr>
            </w:pPr>
            <w:r w:rsidRPr="008C26D6">
              <w:rPr>
                <w:rFonts w:asciiTheme="majorBidi" w:hAnsiTheme="majorBidi" w:cstheme="majorBidi"/>
              </w:rPr>
              <w:t>Тема 7 Международный обмен технологиями.</w:t>
            </w:r>
          </w:p>
        </w:tc>
        <w:tc>
          <w:tcPr>
            <w:tcW w:w="851" w:type="dxa"/>
            <w:vAlign w:val="center"/>
          </w:tcPr>
          <w:p w14:paraId="7611A1CA" w14:textId="77777777" w:rsidR="00990C74" w:rsidRPr="008C26D6" w:rsidRDefault="00990C74" w:rsidP="00B94A5B">
            <w:pPr>
              <w:pStyle w:val="TableParagraph"/>
              <w:jc w:val="center"/>
              <w:rPr>
                <w:rFonts w:asciiTheme="majorBidi" w:hAnsiTheme="majorBidi" w:cstheme="majorBidi"/>
                <w:b/>
                <w:i/>
                <w:sz w:val="24"/>
                <w:szCs w:val="24"/>
              </w:rPr>
            </w:pPr>
          </w:p>
          <w:p w14:paraId="1D78B267" w14:textId="77777777" w:rsidR="00990C74" w:rsidRPr="008C26D6" w:rsidRDefault="00990C74" w:rsidP="00B94A5B">
            <w:pPr>
              <w:pStyle w:val="TableParagraph"/>
              <w:spacing w:before="4"/>
              <w:jc w:val="center"/>
              <w:rPr>
                <w:rFonts w:asciiTheme="majorBidi" w:hAnsiTheme="majorBidi" w:cstheme="majorBidi"/>
                <w:b/>
                <w:i/>
                <w:sz w:val="24"/>
                <w:szCs w:val="24"/>
              </w:rPr>
            </w:pPr>
          </w:p>
          <w:p w14:paraId="0A52A425" w14:textId="3A60E22D" w:rsidR="00990C74" w:rsidRPr="008C26D6" w:rsidRDefault="00990C74" w:rsidP="00B94A5B">
            <w:pPr>
              <w:pStyle w:val="TableParagraph"/>
              <w:jc w:val="center"/>
              <w:rPr>
                <w:rFonts w:asciiTheme="majorBidi" w:hAnsiTheme="majorBidi" w:cstheme="majorBidi"/>
                <w:b/>
                <w:i/>
                <w:sz w:val="24"/>
                <w:szCs w:val="24"/>
              </w:rPr>
            </w:pPr>
            <w:r w:rsidRPr="008C26D6">
              <w:rPr>
                <w:rFonts w:asciiTheme="majorBidi" w:hAnsiTheme="majorBidi" w:cstheme="majorBidi"/>
                <w:b/>
                <w:sz w:val="24"/>
                <w:szCs w:val="24"/>
              </w:rPr>
              <w:t>13</w:t>
            </w:r>
          </w:p>
        </w:tc>
        <w:tc>
          <w:tcPr>
            <w:tcW w:w="992" w:type="dxa"/>
            <w:vAlign w:val="center"/>
          </w:tcPr>
          <w:p w14:paraId="5112F69F" w14:textId="77777777" w:rsidR="00990C74" w:rsidRPr="008C26D6" w:rsidRDefault="00990C74" w:rsidP="00B94A5B">
            <w:pPr>
              <w:pStyle w:val="TableParagraph"/>
              <w:jc w:val="center"/>
              <w:rPr>
                <w:rFonts w:asciiTheme="majorBidi" w:hAnsiTheme="majorBidi" w:cstheme="majorBidi"/>
                <w:b/>
                <w:i/>
                <w:sz w:val="24"/>
                <w:szCs w:val="24"/>
              </w:rPr>
            </w:pPr>
          </w:p>
          <w:p w14:paraId="5F8C1DA8" w14:textId="77777777" w:rsidR="00990C74" w:rsidRPr="008C26D6" w:rsidRDefault="00990C74" w:rsidP="00B94A5B">
            <w:pPr>
              <w:pStyle w:val="TableParagraph"/>
              <w:jc w:val="center"/>
              <w:rPr>
                <w:rFonts w:asciiTheme="majorBidi" w:hAnsiTheme="majorBidi" w:cstheme="majorBidi"/>
                <w:b/>
                <w:i/>
                <w:sz w:val="24"/>
                <w:szCs w:val="24"/>
              </w:rPr>
            </w:pPr>
          </w:p>
          <w:p w14:paraId="1F6FE068" w14:textId="1D5AA574" w:rsidR="00990C74" w:rsidRPr="008C26D6" w:rsidRDefault="00990C74" w:rsidP="00B94A5B">
            <w:pPr>
              <w:pStyle w:val="TableParagraph"/>
              <w:jc w:val="center"/>
              <w:rPr>
                <w:rFonts w:asciiTheme="majorBidi" w:hAnsiTheme="majorBidi" w:cstheme="majorBidi"/>
                <w:b/>
                <w:i/>
                <w:sz w:val="24"/>
                <w:szCs w:val="24"/>
              </w:rPr>
            </w:pPr>
            <w:r w:rsidRPr="008C26D6">
              <w:rPr>
                <w:rFonts w:asciiTheme="majorBidi" w:hAnsiTheme="majorBidi" w:cstheme="majorBidi"/>
                <w:sz w:val="24"/>
                <w:szCs w:val="24"/>
              </w:rPr>
              <w:t>6</w:t>
            </w:r>
          </w:p>
        </w:tc>
        <w:tc>
          <w:tcPr>
            <w:tcW w:w="992" w:type="dxa"/>
            <w:vAlign w:val="center"/>
          </w:tcPr>
          <w:p w14:paraId="7FBF4679" w14:textId="77777777" w:rsidR="00990C74" w:rsidRPr="008C26D6" w:rsidRDefault="00990C74" w:rsidP="00B94A5B">
            <w:pPr>
              <w:pStyle w:val="TableParagraph"/>
              <w:jc w:val="center"/>
              <w:rPr>
                <w:rFonts w:asciiTheme="majorBidi" w:hAnsiTheme="majorBidi" w:cstheme="majorBidi"/>
                <w:b/>
                <w:i/>
                <w:sz w:val="24"/>
                <w:szCs w:val="24"/>
              </w:rPr>
            </w:pPr>
          </w:p>
          <w:p w14:paraId="67FF7D5A" w14:textId="77777777" w:rsidR="00990C74" w:rsidRPr="008C26D6" w:rsidRDefault="00990C74" w:rsidP="00B94A5B">
            <w:pPr>
              <w:pStyle w:val="TableParagraph"/>
              <w:jc w:val="center"/>
              <w:rPr>
                <w:rFonts w:asciiTheme="majorBidi" w:hAnsiTheme="majorBidi" w:cstheme="majorBidi"/>
                <w:b/>
                <w:i/>
                <w:sz w:val="24"/>
                <w:szCs w:val="24"/>
              </w:rPr>
            </w:pPr>
          </w:p>
          <w:p w14:paraId="2200BBC4" w14:textId="4F78C707" w:rsidR="00990C74" w:rsidRPr="008C26D6" w:rsidRDefault="00990C74" w:rsidP="00B94A5B">
            <w:pPr>
              <w:pStyle w:val="TableParagraph"/>
              <w:jc w:val="center"/>
              <w:rPr>
                <w:rFonts w:asciiTheme="majorBidi" w:hAnsiTheme="majorBidi" w:cstheme="majorBidi"/>
                <w:b/>
                <w:i/>
                <w:sz w:val="24"/>
                <w:szCs w:val="24"/>
              </w:rPr>
            </w:pPr>
            <w:r w:rsidRPr="008C26D6">
              <w:rPr>
                <w:rFonts w:asciiTheme="majorBidi" w:hAnsiTheme="majorBidi" w:cstheme="majorBidi"/>
                <w:sz w:val="24"/>
                <w:szCs w:val="24"/>
              </w:rPr>
              <w:t>2</w:t>
            </w:r>
          </w:p>
        </w:tc>
        <w:tc>
          <w:tcPr>
            <w:tcW w:w="1560" w:type="dxa"/>
            <w:vAlign w:val="center"/>
          </w:tcPr>
          <w:p w14:paraId="08C37183" w14:textId="77777777" w:rsidR="00990C74" w:rsidRPr="008C26D6" w:rsidRDefault="00990C74" w:rsidP="00B94A5B">
            <w:pPr>
              <w:pStyle w:val="TableParagraph"/>
              <w:jc w:val="center"/>
              <w:rPr>
                <w:rFonts w:asciiTheme="majorBidi" w:hAnsiTheme="majorBidi" w:cstheme="majorBidi"/>
                <w:b/>
                <w:i/>
                <w:sz w:val="24"/>
                <w:szCs w:val="24"/>
              </w:rPr>
            </w:pPr>
          </w:p>
          <w:p w14:paraId="4CE6558D" w14:textId="77777777" w:rsidR="00990C74" w:rsidRPr="008C26D6" w:rsidRDefault="00990C74" w:rsidP="00B94A5B">
            <w:pPr>
              <w:pStyle w:val="TableParagraph"/>
              <w:jc w:val="center"/>
              <w:rPr>
                <w:rFonts w:asciiTheme="majorBidi" w:hAnsiTheme="majorBidi" w:cstheme="majorBidi"/>
                <w:b/>
                <w:i/>
                <w:sz w:val="24"/>
                <w:szCs w:val="24"/>
              </w:rPr>
            </w:pPr>
          </w:p>
          <w:p w14:paraId="11301AB5" w14:textId="3B6CED72" w:rsidR="00990C74" w:rsidRPr="008C26D6" w:rsidRDefault="00990C74" w:rsidP="00B94A5B">
            <w:pPr>
              <w:pStyle w:val="TableParagraph"/>
              <w:jc w:val="center"/>
              <w:rPr>
                <w:rFonts w:asciiTheme="majorBidi" w:hAnsiTheme="majorBidi" w:cstheme="majorBidi"/>
                <w:bCs/>
                <w:iCs/>
                <w:sz w:val="24"/>
                <w:szCs w:val="24"/>
              </w:rPr>
            </w:pPr>
            <w:r w:rsidRPr="008C26D6">
              <w:rPr>
                <w:rFonts w:asciiTheme="majorBidi" w:hAnsiTheme="majorBidi" w:cstheme="majorBidi"/>
                <w:sz w:val="24"/>
                <w:szCs w:val="24"/>
              </w:rPr>
              <w:t>4</w:t>
            </w:r>
          </w:p>
        </w:tc>
        <w:tc>
          <w:tcPr>
            <w:tcW w:w="1134" w:type="dxa"/>
            <w:vAlign w:val="center"/>
          </w:tcPr>
          <w:p w14:paraId="0B5FA9CC" w14:textId="77777777" w:rsidR="00990C74" w:rsidRPr="008C26D6" w:rsidRDefault="00990C74" w:rsidP="00B94A5B">
            <w:pPr>
              <w:pStyle w:val="TableParagraph"/>
              <w:jc w:val="center"/>
              <w:rPr>
                <w:rFonts w:asciiTheme="majorBidi" w:hAnsiTheme="majorBidi" w:cstheme="majorBidi"/>
                <w:b/>
                <w:i/>
                <w:sz w:val="24"/>
                <w:szCs w:val="24"/>
              </w:rPr>
            </w:pPr>
          </w:p>
          <w:p w14:paraId="7001A09E" w14:textId="77777777" w:rsidR="00990C74" w:rsidRPr="008C26D6" w:rsidRDefault="00990C74" w:rsidP="00B94A5B">
            <w:pPr>
              <w:pStyle w:val="TableParagraph"/>
              <w:jc w:val="center"/>
              <w:rPr>
                <w:rFonts w:asciiTheme="majorBidi" w:hAnsiTheme="majorBidi" w:cstheme="majorBidi"/>
                <w:b/>
                <w:i/>
                <w:sz w:val="24"/>
                <w:szCs w:val="24"/>
              </w:rPr>
            </w:pPr>
          </w:p>
          <w:p w14:paraId="4C737BF9" w14:textId="097BBF5E" w:rsidR="00990C74" w:rsidRPr="008C26D6" w:rsidRDefault="00990C74" w:rsidP="00B94A5B">
            <w:pPr>
              <w:pStyle w:val="TableParagraph"/>
              <w:jc w:val="center"/>
              <w:rPr>
                <w:rFonts w:asciiTheme="majorBidi" w:hAnsiTheme="majorBidi" w:cstheme="majorBidi"/>
                <w:b/>
                <w:i/>
                <w:sz w:val="24"/>
                <w:szCs w:val="24"/>
              </w:rPr>
            </w:pPr>
            <w:r w:rsidRPr="008C26D6">
              <w:rPr>
                <w:rFonts w:asciiTheme="majorBidi" w:hAnsiTheme="majorBidi" w:cstheme="majorBidi"/>
                <w:sz w:val="24"/>
                <w:szCs w:val="24"/>
              </w:rPr>
              <w:t>7</w:t>
            </w:r>
          </w:p>
        </w:tc>
        <w:tc>
          <w:tcPr>
            <w:tcW w:w="2409" w:type="dxa"/>
          </w:tcPr>
          <w:p w14:paraId="0CAD00AE" w14:textId="6A758AF5" w:rsidR="00990C74" w:rsidRPr="008C26D6" w:rsidRDefault="00990C74" w:rsidP="00E539B3">
            <w:pPr>
              <w:pStyle w:val="TableParagraph"/>
              <w:ind w:left="158" w:right="158" w:firstLine="6"/>
              <w:rPr>
                <w:rFonts w:asciiTheme="majorBidi" w:hAnsiTheme="majorBidi" w:cstheme="majorBidi"/>
                <w:sz w:val="24"/>
                <w:szCs w:val="24"/>
              </w:rPr>
            </w:pPr>
            <w:r w:rsidRPr="008C26D6">
              <w:rPr>
                <w:rFonts w:asciiTheme="majorBidi" w:hAnsiTheme="majorBidi" w:cstheme="majorBidi"/>
                <w:sz w:val="24"/>
                <w:szCs w:val="24"/>
              </w:rPr>
              <w:t>Опрос</w:t>
            </w:r>
          </w:p>
          <w:p w14:paraId="0567D7CD" w14:textId="5E9A543C" w:rsidR="00990C74" w:rsidRPr="008C26D6" w:rsidRDefault="00990C74" w:rsidP="00E539B3">
            <w:pPr>
              <w:pStyle w:val="TableParagraph"/>
              <w:ind w:left="158" w:right="158" w:firstLine="6"/>
              <w:rPr>
                <w:rFonts w:asciiTheme="majorBidi" w:hAnsiTheme="majorBidi" w:cstheme="majorBidi"/>
                <w:sz w:val="24"/>
                <w:szCs w:val="24"/>
              </w:rPr>
            </w:pPr>
            <w:r w:rsidRPr="008C26D6">
              <w:rPr>
                <w:rFonts w:asciiTheme="majorBidi" w:hAnsiTheme="majorBidi" w:cstheme="majorBidi"/>
                <w:sz w:val="24"/>
                <w:szCs w:val="24"/>
              </w:rPr>
              <w:t>Решение практико- ориентированных заданий</w:t>
            </w:r>
          </w:p>
        </w:tc>
      </w:tr>
      <w:tr w:rsidR="00990C74" w:rsidRPr="008C26D6" w14:paraId="2A5A5D85" w14:textId="77777777" w:rsidTr="00FD58B9">
        <w:trPr>
          <w:trHeight w:val="1276"/>
        </w:trPr>
        <w:tc>
          <w:tcPr>
            <w:tcW w:w="708" w:type="dxa"/>
          </w:tcPr>
          <w:p w14:paraId="6866695B" w14:textId="2EFA8BE5" w:rsidR="00990C74" w:rsidRPr="008C26D6" w:rsidRDefault="00990C74" w:rsidP="00967259">
            <w:pPr>
              <w:pStyle w:val="TableParagraph"/>
              <w:spacing w:line="263" w:lineRule="exact"/>
              <w:ind w:left="14"/>
              <w:jc w:val="center"/>
              <w:rPr>
                <w:rFonts w:asciiTheme="majorBidi" w:hAnsiTheme="majorBidi" w:cstheme="majorBidi"/>
                <w:sz w:val="24"/>
                <w:szCs w:val="24"/>
              </w:rPr>
            </w:pPr>
            <w:r w:rsidRPr="008C26D6">
              <w:rPr>
                <w:rFonts w:asciiTheme="majorBidi" w:hAnsiTheme="majorBidi" w:cstheme="majorBidi"/>
                <w:sz w:val="24"/>
                <w:szCs w:val="24"/>
              </w:rPr>
              <w:t>8</w:t>
            </w:r>
          </w:p>
        </w:tc>
        <w:tc>
          <w:tcPr>
            <w:tcW w:w="1985" w:type="dxa"/>
          </w:tcPr>
          <w:p w14:paraId="3BE4B0E2" w14:textId="0725FD6B" w:rsidR="00990C74" w:rsidRPr="008C26D6" w:rsidRDefault="00990C74" w:rsidP="00967259">
            <w:pPr>
              <w:pStyle w:val="TableParagraph"/>
              <w:spacing w:line="276" w:lineRule="auto"/>
              <w:ind w:left="110" w:right="226"/>
              <w:rPr>
                <w:rFonts w:asciiTheme="majorBidi" w:hAnsiTheme="majorBidi" w:cstheme="majorBidi"/>
                <w:sz w:val="24"/>
                <w:szCs w:val="24"/>
              </w:rPr>
            </w:pPr>
            <w:r w:rsidRPr="008C26D6">
              <w:rPr>
                <w:rFonts w:asciiTheme="majorBidi" w:hAnsiTheme="majorBidi" w:cstheme="majorBidi"/>
                <w:sz w:val="24"/>
                <w:szCs w:val="24"/>
              </w:rPr>
              <w:t>Тема</w:t>
            </w:r>
            <w:r w:rsidRPr="008C26D6">
              <w:rPr>
                <w:rFonts w:asciiTheme="majorBidi" w:hAnsiTheme="majorBidi" w:cstheme="majorBidi"/>
                <w:spacing w:val="1"/>
                <w:sz w:val="24"/>
                <w:szCs w:val="24"/>
              </w:rPr>
              <w:t xml:space="preserve"> </w:t>
            </w:r>
            <w:r w:rsidRPr="008C26D6">
              <w:rPr>
                <w:rFonts w:asciiTheme="majorBidi" w:hAnsiTheme="majorBidi" w:cstheme="majorBidi"/>
                <w:sz w:val="24"/>
                <w:szCs w:val="24"/>
              </w:rPr>
              <w:t>8.</w:t>
            </w:r>
            <w:r w:rsidRPr="008C26D6">
              <w:rPr>
                <w:rFonts w:asciiTheme="majorBidi" w:hAnsiTheme="majorBidi" w:cstheme="majorBidi"/>
                <w:spacing w:val="1"/>
                <w:sz w:val="24"/>
                <w:szCs w:val="24"/>
              </w:rPr>
              <w:t xml:space="preserve"> </w:t>
            </w:r>
            <w:r w:rsidRPr="008C26D6">
              <w:rPr>
                <w:rFonts w:asciiTheme="majorBidi" w:hAnsiTheme="majorBidi" w:cstheme="majorBidi"/>
                <w:sz w:val="24"/>
                <w:szCs w:val="24"/>
              </w:rPr>
              <w:t>Наднациональное</w:t>
            </w:r>
            <w:r w:rsidRPr="008C26D6">
              <w:rPr>
                <w:rFonts w:asciiTheme="majorBidi" w:hAnsiTheme="majorBidi" w:cstheme="majorBidi"/>
                <w:spacing w:val="-57"/>
                <w:sz w:val="24"/>
                <w:szCs w:val="24"/>
              </w:rPr>
              <w:t xml:space="preserve"> </w:t>
            </w:r>
            <w:r w:rsidRPr="008C26D6">
              <w:rPr>
                <w:rFonts w:asciiTheme="majorBidi" w:hAnsiTheme="majorBidi" w:cstheme="majorBidi"/>
                <w:sz w:val="24"/>
                <w:szCs w:val="24"/>
              </w:rPr>
              <w:t>международное</w:t>
            </w:r>
            <w:r w:rsidRPr="008C26D6">
              <w:rPr>
                <w:rFonts w:asciiTheme="majorBidi" w:hAnsiTheme="majorBidi" w:cstheme="majorBidi"/>
                <w:spacing w:val="1"/>
                <w:sz w:val="24"/>
                <w:szCs w:val="24"/>
              </w:rPr>
              <w:t xml:space="preserve"> </w:t>
            </w:r>
            <w:r w:rsidRPr="008C26D6">
              <w:rPr>
                <w:rFonts w:asciiTheme="majorBidi" w:hAnsiTheme="majorBidi" w:cstheme="majorBidi"/>
                <w:sz w:val="24"/>
                <w:szCs w:val="24"/>
              </w:rPr>
              <w:t>торговое</w:t>
            </w:r>
            <w:r w:rsidRPr="008C26D6">
              <w:rPr>
                <w:rFonts w:asciiTheme="majorBidi" w:hAnsiTheme="majorBidi" w:cstheme="majorBidi"/>
                <w:spacing w:val="-5"/>
                <w:sz w:val="24"/>
                <w:szCs w:val="24"/>
              </w:rPr>
              <w:t xml:space="preserve"> </w:t>
            </w:r>
            <w:r w:rsidRPr="008C26D6">
              <w:rPr>
                <w:rFonts w:asciiTheme="majorBidi" w:hAnsiTheme="majorBidi" w:cstheme="majorBidi"/>
                <w:sz w:val="24"/>
                <w:szCs w:val="24"/>
              </w:rPr>
              <w:t>право</w:t>
            </w:r>
          </w:p>
        </w:tc>
        <w:tc>
          <w:tcPr>
            <w:tcW w:w="851" w:type="dxa"/>
            <w:vAlign w:val="center"/>
          </w:tcPr>
          <w:p w14:paraId="6CDBB8DA" w14:textId="77777777" w:rsidR="00990C74" w:rsidRPr="008C26D6" w:rsidRDefault="00990C74" w:rsidP="00B94A5B">
            <w:pPr>
              <w:pStyle w:val="TableParagraph"/>
              <w:jc w:val="center"/>
              <w:rPr>
                <w:rFonts w:asciiTheme="majorBidi" w:hAnsiTheme="majorBidi" w:cstheme="majorBidi"/>
                <w:b/>
                <w:i/>
                <w:sz w:val="24"/>
                <w:szCs w:val="24"/>
              </w:rPr>
            </w:pPr>
          </w:p>
          <w:p w14:paraId="444F6DF8" w14:textId="77777777" w:rsidR="00990C74" w:rsidRPr="008C26D6" w:rsidRDefault="00990C74" w:rsidP="00B94A5B">
            <w:pPr>
              <w:pStyle w:val="TableParagraph"/>
              <w:spacing w:before="4"/>
              <w:jc w:val="center"/>
              <w:rPr>
                <w:rFonts w:asciiTheme="majorBidi" w:hAnsiTheme="majorBidi" w:cstheme="majorBidi"/>
                <w:b/>
                <w:i/>
                <w:sz w:val="24"/>
                <w:szCs w:val="24"/>
              </w:rPr>
            </w:pPr>
          </w:p>
          <w:p w14:paraId="3723044C" w14:textId="363A96CA" w:rsidR="00990C74" w:rsidRPr="008C26D6" w:rsidRDefault="00990C74" w:rsidP="00B94A5B">
            <w:pPr>
              <w:pStyle w:val="TableParagraph"/>
              <w:ind w:right="224"/>
              <w:jc w:val="center"/>
              <w:rPr>
                <w:rFonts w:asciiTheme="majorBidi" w:hAnsiTheme="majorBidi" w:cstheme="majorBidi"/>
                <w:b/>
                <w:sz w:val="24"/>
                <w:szCs w:val="24"/>
              </w:rPr>
            </w:pPr>
            <w:r w:rsidRPr="008C26D6">
              <w:rPr>
                <w:rFonts w:asciiTheme="majorBidi" w:hAnsiTheme="majorBidi" w:cstheme="majorBidi"/>
                <w:b/>
                <w:sz w:val="24"/>
                <w:szCs w:val="24"/>
              </w:rPr>
              <w:t>14</w:t>
            </w:r>
          </w:p>
        </w:tc>
        <w:tc>
          <w:tcPr>
            <w:tcW w:w="992" w:type="dxa"/>
            <w:vAlign w:val="center"/>
          </w:tcPr>
          <w:p w14:paraId="1E794C7F" w14:textId="77777777" w:rsidR="00990C74" w:rsidRPr="008C26D6" w:rsidRDefault="00990C74" w:rsidP="00B94A5B">
            <w:pPr>
              <w:pStyle w:val="TableParagraph"/>
              <w:jc w:val="center"/>
              <w:rPr>
                <w:rFonts w:asciiTheme="majorBidi" w:hAnsiTheme="majorBidi" w:cstheme="majorBidi"/>
                <w:b/>
                <w:i/>
                <w:sz w:val="24"/>
                <w:szCs w:val="24"/>
              </w:rPr>
            </w:pPr>
          </w:p>
          <w:p w14:paraId="2E7853A5" w14:textId="77777777" w:rsidR="00990C74" w:rsidRPr="008C26D6" w:rsidRDefault="00990C74" w:rsidP="00B94A5B">
            <w:pPr>
              <w:pStyle w:val="TableParagraph"/>
              <w:jc w:val="center"/>
              <w:rPr>
                <w:rFonts w:asciiTheme="majorBidi" w:hAnsiTheme="majorBidi" w:cstheme="majorBidi"/>
                <w:b/>
                <w:i/>
                <w:sz w:val="24"/>
                <w:szCs w:val="24"/>
              </w:rPr>
            </w:pPr>
          </w:p>
          <w:p w14:paraId="6CCBA7AD" w14:textId="592DA610" w:rsidR="00990C74" w:rsidRPr="008C26D6" w:rsidRDefault="00990C74" w:rsidP="00B94A5B">
            <w:pPr>
              <w:pStyle w:val="TableParagraph"/>
              <w:ind w:left="230"/>
              <w:jc w:val="center"/>
              <w:rPr>
                <w:rFonts w:asciiTheme="majorBidi" w:hAnsiTheme="majorBidi" w:cstheme="majorBidi"/>
                <w:sz w:val="24"/>
                <w:szCs w:val="24"/>
              </w:rPr>
            </w:pPr>
            <w:r w:rsidRPr="008C26D6">
              <w:rPr>
                <w:rFonts w:asciiTheme="majorBidi" w:hAnsiTheme="majorBidi" w:cstheme="majorBidi"/>
                <w:sz w:val="24"/>
                <w:szCs w:val="24"/>
              </w:rPr>
              <w:t>6</w:t>
            </w:r>
          </w:p>
        </w:tc>
        <w:tc>
          <w:tcPr>
            <w:tcW w:w="992" w:type="dxa"/>
            <w:vAlign w:val="center"/>
          </w:tcPr>
          <w:p w14:paraId="45CC7D19" w14:textId="77777777" w:rsidR="00990C74" w:rsidRPr="008C26D6" w:rsidRDefault="00990C74" w:rsidP="00B94A5B">
            <w:pPr>
              <w:pStyle w:val="TableParagraph"/>
              <w:jc w:val="center"/>
              <w:rPr>
                <w:rFonts w:asciiTheme="majorBidi" w:hAnsiTheme="majorBidi" w:cstheme="majorBidi"/>
                <w:b/>
                <w:i/>
                <w:sz w:val="24"/>
                <w:szCs w:val="24"/>
              </w:rPr>
            </w:pPr>
          </w:p>
          <w:p w14:paraId="50E81181" w14:textId="77777777" w:rsidR="00990C74" w:rsidRPr="008C26D6" w:rsidRDefault="00990C74" w:rsidP="00B94A5B">
            <w:pPr>
              <w:pStyle w:val="TableParagraph"/>
              <w:jc w:val="center"/>
              <w:rPr>
                <w:rFonts w:asciiTheme="majorBidi" w:hAnsiTheme="majorBidi" w:cstheme="majorBidi"/>
                <w:b/>
                <w:i/>
                <w:sz w:val="24"/>
                <w:szCs w:val="24"/>
              </w:rPr>
            </w:pPr>
          </w:p>
          <w:p w14:paraId="69C5328F" w14:textId="71F47181" w:rsidR="00990C74" w:rsidRPr="008C26D6" w:rsidRDefault="00990C74" w:rsidP="00B94A5B">
            <w:pPr>
              <w:pStyle w:val="TableParagraph"/>
              <w:ind w:left="13"/>
              <w:jc w:val="center"/>
              <w:rPr>
                <w:rFonts w:asciiTheme="majorBidi" w:hAnsiTheme="majorBidi" w:cstheme="majorBidi"/>
                <w:sz w:val="24"/>
                <w:szCs w:val="24"/>
              </w:rPr>
            </w:pPr>
            <w:r w:rsidRPr="008C26D6">
              <w:rPr>
                <w:rFonts w:asciiTheme="majorBidi" w:hAnsiTheme="majorBidi" w:cstheme="majorBidi"/>
                <w:sz w:val="24"/>
                <w:szCs w:val="24"/>
              </w:rPr>
              <w:t>2</w:t>
            </w:r>
          </w:p>
        </w:tc>
        <w:tc>
          <w:tcPr>
            <w:tcW w:w="1560" w:type="dxa"/>
            <w:vAlign w:val="center"/>
          </w:tcPr>
          <w:p w14:paraId="7FBACF75" w14:textId="77777777" w:rsidR="00990C74" w:rsidRPr="008C26D6" w:rsidRDefault="00990C74" w:rsidP="00B94A5B">
            <w:pPr>
              <w:pStyle w:val="TableParagraph"/>
              <w:jc w:val="center"/>
              <w:rPr>
                <w:rFonts w:asciiTheme="majorBidi" w:hAnsiTheme="majorBidi" w:cstheme="majorBidi"/>
                <w:b/>
                <w:i/>
                <w:sz w:val="24"/>
                <w:szCs w:val="24"/>
              </w:rPr>
            </w:pPr>
          </w:p>
          <w:p w14:paraId="3CB5B0FE" w14:textId="77777777" w:rsidR="00990C74" w:rsidRPr="008C26D6" w:rsidRDefault="00990C74" w:rsidP="00B94A5B">
            <w:pPr>
              <w:pStyle w:val="TableParagraph"/>
              <w:jc w:val="center"/>
              <w:rPr>
                <w:rFonts w:asciiTheme="majorBidi" w:hAnsiTheme="majorBidi" w:cstheme="majorBidi"/>
                <w:b/>
                <w:i/>
                <w:sz w:val="24"/>
                <w:szCs w:val="24"/>
              </w:rPr>
            </w:pPr>
          </w:p>
          <w:p w14:paraId="3F044EC3" w14:textId="2153D2EC" w:rsidR="00990C74" w:rsidRPr="008C26D6" w:rsidRDefault="00990C74" w:rsidP="00B94A5B">
            <w:pPr>
              <w:pStyle w:val="TableParagraph"/>
              <w:ind w:right="426"/>
              <w:jc w:val="center"/>
              <w:rPr>
                <w:rFonts w:asciiTheme="majorBidi" w:hAnsiTheme="majorBidi" w:cstheme="majorBidi"/>
                <w:sz w:val="24"/>
                <w:szCs w:val="24"/>
              </w:rPr>
            </w:pPr>
            <w:r w:rsidRPr="008C26D6">
              <w:rPr>
                <w:rFonts w:asciiTheme="majorBidi" w:hAnsiTheme="majorBidi" w:cstheme="majorBidi"/>
                <w:sz w:val="24"/>
                <w:szCs w:val="24"/>
              </w:rPr>
              <w:t>4</w:t>
            </w:r>
          </w:p>
        </w:tc>
        <w:tc>
          <w:tcPr>
            <w:tcW w:w="1134" w:type="dxa"/>
            <w:vAlign w:val="center"/>
          </w:tcPr>
          <w:p w14:paraId="5383D640" w14:textId="77777777" w:rsidR="00990C74" w:rsidRPr="008C26D6" w:rsidRDefault="00990C74" w:rsidP="00B94A5B">
            <w:pPr>
              <w:pStyle w:val="TableParagraph"/>
              <w:jc w:val="center"/>
              <w:rPr>
                <w:rFonts w:asciiTheme="majorBidi" w:hAnsiTheme="majorBidi" w:cstheme="majorBidi"/>
                <w:b/>
                <w:i/>
                <w:sz w:val="24"/>
                <w:szCs w:val="24"/>
              </w:rPr>
            </w:pPr>
          </w:p>
          <w:p w14:paraId="03BF2C2C" w14:textId="77777777" w:rsidR="00990C74" w:rsidRPr="008C26D6" w:rsidRDefault="00990C74" w:rsidP="00B94A5B">
            <w:pPr>
              <w:pStyle w:val="TableParagraph"/>
              <w:jc w:val="center"/>
              <w:rPr>
                <w:rFonts w:asciiTheme="majorBidi" w:hAnsiTheme="majorBidi" w:cstheme="majorBidi"/>
                <w:b/>
                <w:i/>
                <w:sz w:val="24"/>
                <w:szCs w:val="24"/>
              </w:rPr>
            </w:pPr>
          </w:p>
          <w:p w14:paraId="0B92E5C1" w14:textId="580E3C12" w:rsidR="00990C74" w:rsidRPr="008C26D6" w:rsidRDefault="00990C74" w:rsidP="00B94A5B">
            <w:pPr>
              <w:pStyle w:val="TableParagraph"/>
              <w:ind w:left="286" w:right="277"/>
              <w:jc w:val="center"/>
              <w:rPr>
                <w:rFonts w:asciiTheme="majorBidi" w:hAnsiTheme="majorBidi" w:cstheme="majorBidi"/>
                <w:sz w:val="24"/>
                <w:szCs w:val="24"/>
              </w:rPr>
            </w:pPr>
            <w:r w:rsidRPr="008C26D6">
              <w:rPr>
                <w:rFonts w:asciiTheme="majorBidi" w:hAnsiTheme="majorBidi" w:cstheme="majorBidi"/>
                <w:sz w:val="24"/>
                <w:szCs w:val="24"/>
              </w:rPr>
              <w:t>8</w:t>
            </w:r>
          </w:p>
        </w:tc>
        <w:tc>
          <w:tcPr>
            <w:tcW w:w="2409" w:type="dxa"/>
          </w:tcPr>
          <w:p w14:paraId="69136DD9" w14:textId="77777777" w:rsidR="00990C74" w:rsidRPr="008C26D6" w:rsidRDefault="00990C74" w:rsidP="00E539B3">
            <w:pPr>
              <w:pStyle w:val="TableParagraph"/>
              <w:ind w:left="158" w:right="158" w:firstLine="6"/>
              <w:rPr>
                <w:rFonts w:asciiTheme="majorBidi" w:hAnsiTheme="majorBidi" w:cstheme="majorBidi"/>
                <w:sz w:val="24"/>
                <w:szCs w:val="24"/>
              </w:rPr>
            </w:pPr>
            <w:r w:rsidRPr="008C26D6">
              <w:rPr>
                <w:rFonts w:asciiTheme="majorBidi" w:hAnsiTheme="majorBidi" w:cstheme="majorBidi"/>
                <w:sz w:val="24"/>
                <w:szCs w:val="24"/>
              </w:rPr>
              <w:t>Коллоквиум</w:t>
            </w:r>
          </w:p>
          <w:p w14:paraId="39DDEF7F" w14:textId="77777777" w:rsidR="005C5F35" w:rsidRPr="008C26D6" w:rsidRDefault="00990C74" w:rsidP="00E539B3">
            <w:pPr>
              <w:pStyle w:val="TableParagraph"/>
              <w:ind w:left="158" w:right="158" w:firstLine="6"/>
              <w:rPr>
                <w:rFonts w:asciiTheme="majorBidi" w:hAnsiTheme="majorBidi" w:cstheme="majorBidi"/>
                <w:spacing w:val="1"/>
                <w:sz w:val="24"/>
                <w:szCs w:val="24"/>
              </w:rPr>
            </w:pPr>
            <w:r w:rsidRPr="008C26D6">
              <w:rPr>
                <w:rFonts w:asciiTheme="majorBidi" w:hAnsiTheme="majorBidi" w:cstheme="majorBidi"/>
                <w:sz w:val="24"/>
                <w:szCs w:val="24"/>
              </w:rPr>
              <w:t>Решение задач</w:t>
            </w:r>
            <w:r w:rsidRPr="008C26D6">
              <w:rPr>
                <w:rFonts w:asciiTheme="majorBidi" w:hAnsiTheme="majorBidi" w:cstheme="majorBidi"/>
                <w:spacing w:val="1"/>
                <w:sz w:val="24"/>
                <w:szCs w:val="24"/>
              </w:rPr>
              <w:t xml:space="preserve"> </w:t>
            </w:r>
          </w:p>
          <w:p w14:paraId="0D344C28" w14:textId="1239AB9D" w:rsidR="00990C74" w:rsidRPr="008C26D6" w:rsidRDefault="00990C74" w:rsidP="00E539B3">
            <w:pPr>
              <w:pStyle w:val="TableParagraph"/>
              <w:ind w:left="158" w:right="158" w:firstLine="6"/>
              <w:rPr>
                <w:rFonts w:asciiTheme="majorBidi" w:hAnsiTheme="majorBidi" w:cstheme="majorBidi"/>
                <w:sz w:val="24"/>
                <w:szCs w:val="24"/>
              </w:rPr>
            </w:pPr>
            <w:r w:rsidRPr="008C26D6">
              <w:rPr>
                <w:rFonts w:asciiTheme="majorBidi" w:hAnsiTheme="majorBidi" w:cstheme="majorBidi"/>
                <w:sz w:val="24"/>
                <w:szCs w:val="24"/>
              </w:rPr>
              <w:t>Анализ научной</w:t>
            </w:r>
            <w:r w:rsidRPr="008C26D6">
              <w:rPr>
                <w:rFonts w:asciiTheme="majorBidi" w:hAnsiTheme="majorBidi" w:cstheme="majorBidi"/>
                <w:spacing w:val="-57"/>
                <w:sz w:val="24"/>
                <w:szCs w:val="24"/>
              </w:rPr>
              <w:t xml:space="preserve"> </w:t>
            </w:r>
            <w:r w:rsidRPr="008C26D6">
              <w:rPr>
                <w:rFonts w:asciiTheme="majorBidi" w:hAnsiTheme="majorBidi" w:cstheme="majorBidi"/>
                <w:sz w:val="24"/>
                <w:szCs w:val="24"/>
              </w:rPr>
              <w:t>доктрины,</w:t>
            </w:r>
            <w:r w:rsidRPr="008C26D6">
              <w:rPr>
                <w:rFonts w:asciiTheme="majorBidi" w:hAnsiTheme="majorBidi" w:cstheme="majorBidi"/>
                <w:spacing w:val="1"/>
                <w:sz w:val="24"/>
                <w:szCs w:val="24"/>
              </w:rPr>
              <w:t xml:space="preserve"> </w:t>
            </w:r>
            <w:r w:rsidRPr="008C26D6">
              <w:rPr>
                <w:rFonts w:asciiTheme="majorBidi" w:hAnsiTheme="majorBidi" w:cstheme="majorBidi"/>
                <w:sz w:val="24"/>
                <w:szCs w:val="24"/>
              </w:rPr>
              <w:t>научных</w:t>
            </w:r>
            <w:r w:rsidRPr="008C26D6">
              <w:rPr>
                <w:rFonts w:asciiTheme="majorBidi" w:hAnsiTheme="majorBidi" w:cstheme="majorBidi"/>
                <w:spacing w:val="1"/>
                <w:sz w:val="24"/>
                <w:szCs w:val="24"/>
              </w:rPr>
              <w:t xml:space="preserve"> </w:t>
            </w:r>
            <w:r w:rsidRPr="008C26D6">
              <w:rPr>
                <w:rFonts w:asciiTheme="majorBidi" w:hAnsiTheme="majorBidi" w:cstheme="majorBidi"/>
                <w:sz w:val="24"/>
                <w:szCs w:val="24"/>
              </w:rPr>
              <w:t>исследований</w:t>
            </w:r>
            <w:r w:rsidRPr="008C26D6">
              <w:rPr>
                <w:rFonts w:asciiTheme="majorBidi" w:hAnsiTheme="majorBidi" w:cstheme="majorBidi"/>
                <w:spacing w:val="1"/>
                <w:sz w:val="24"/>
                <w:szCs w:val="24"/>
              </w:rPr>
              <w:t xml:space="preserve"> </w:t>
            </w:r>
          </w:p>
        </w:tc>
      </w:tr>
      <w:tr w:rsidR="00990C74" w:rsidRPr="008C26D6" w14:paraId="46D7F210" w14:textId="77777777" w:rsidTr="00FD58B9">
        <w:trPr>
          <w:trHeight w:val="699"/>
        </w:trPr>
        <w:tc>
          <w:tcPr>
            <w:tcW w:w="2693" w:type="dxa"/>
            <w:gridSpan w:val="2"/>
            <w:vAlign w:val="center"/>
          </w:tcPr>
          <w:p w14:paraId="67C279A0" w14:textId="00F4F64C" w:rsidR="00990C74" w:rsidRPr="008C26D6" w:rsidRDefault="00990C74" w:rsidP="008C26D6">
            <w:pPr>
              <w:pStyle w:val="TableParagraph"/>
              <w:spacing w:before="137" w:line="237" w:lineRule="auto"/>
              <w:ind w:left="149"/>
              <w:rPr>
                <w:rFonts w:asciiTheme="majorBidi" w:hAnsiTheme="majorBidi" w:cstheme="majorBidi"/>
                <w:b/>
                <w:sz w:val="24"/>
                <w:szCs w:val="24"/>
              </w:rPr>
            </w:pPr>
            <w:r w:rsidRPr="008C26D6">
              <w:rPr>
                <w:rFonts w:asciiTheme="majorBidi" w:hAnsiTheme="majorBidi" w:cstheme="majorBidi"/>
                <w:b/>
                <w:sz w:val="24"/>
                <w:szCs w:val="24"/>
              </w:rPr>
              <w:t>В</w:t>
            </w:r>
            <w:r w:rsidRPr="008C26D6">
              <w:rPr>
                <w:rFonts w:asciiTheme="majorBidi" w:hAnsiTheme="majorBidi" w:cstheme="majorBidi"/>
                <w:b/>
                <w:spacing w:val="4"/>
                <w:sz w:val="24"/>
                <w:szCs w:val="24"/>
              </w:rPr>
              <w:t xml:space="preserve"> </w:t>
            </w:r>
            <w:r w:rsidRPr="008C26D6">
              <w:rPr>
                <w:rFonts w:asciiTheme="majorBidi" w:hAnsiTheme="majorBidi" w:cstheme="majorBidi"/>
                <w:b/>
                <w:sz w:val="24"/>
                <w:szCs w:val="24"/>
              </w:rPr>
              <w:t>целом</w:t>
            </w:r>
            <w:r w:rsidRPr="008C26D6">
              <w:rPr>
                <w:rFonts w:asciiTheme="majorBidi" w:hAnsiTheme="majorBidi" w:cstheme="majorBidi"/>
                <w:b/>
                <w:spacing w:val="-4"/>
                <w:sz w:val="24"/>
                <w:szCs w:val="24"/>
              </w:rPr>
              <w:t xml:space="preserve"> </w:t>
            </w:r>
            <w:r w:rsidRPr="008C26D6">
              <w:rPr>
                <w:rFonts w:asciiTheme="majorBidi" w:hAnsiTheme="majorBidi" w:cstheme="majorBidi"/>
                <w:b/>
                <w:sz w:val="24"/>
                <w:szCs w:val="24"/>
              </w:rPr>
              <w:t>по</w:t>
            </w:r>
            <w:r w:rsidR="008C26D6">
              <w:rPr>
                <w:rFonts w:asciiTheme="majorBidi" w:hAnsiTheme="majorBidi" w:cstheme="majorBidi"/>
                <w:b/>
                <w:sz w:val="24"/>
                <w:szCs w:val="24"/>
              </w:rPr>
              <w:t xml:space="preserve"> </w:t>
            </w:r>
            <w:r w:rsidR="008C26D6">
              <w:rPr>
                <w:rFonts w:asciiTheme="majorBidi" w:hAnsiTheme="majorBidi" w:cstheme="majorBidi"/>
                <w:b/>
                <w:spacing w:val="-57"/>
                <w:sz w:val="24"/>
                <w:szCs w:val="24"/>
              </w:rPr>
              <w:t xml:space="preserve"> </w:t>
            </w:r>
            <w:r w:rsidR="008C26D6">
              <w:rPr>
                <w:rFonts w:asciiTheme="majorBidi" w:hAnsiTheme="majorBidi" w:cstheme="majorBidi"/>
                <w:b/>
                <w:sz w:val="24"/>
                <w:szCs w:val="24"/>
              </w:rPr>
              <w:t>дисципл</w:t>
            </w:r>
            <w:r w:rsidRPr="008C26D6">
              <w:rPr>
                <w:rFonts w:asciiTheme="majorBidi" w:hAnsiTheme="majorBidi" w:cstheme="majorBidi"/>
                <w:b/>
                <w:sz w:val="24"/>
                <w:szCs w:val="24"/>
              </w:rPr>
              <w:t>ине</w:t>
            </w:r>
          </w:p>
        </w:tc>
        <w:tc>
          <w:tcPr>
            <w:tcW w:w="851" w:type="dxa"/>
            <w:vAlign w:val="center"/>
          </w:tcPr>
          <w:p w14:paraId="2AC0E5D0" w14:textId="2775A0C4" w:rsidR="00990C74" w:rsidRPr="008C26D6" w:rsidRDefault="00990C74" w:rsidP="00B94A5B">
            <w:pPr>
              <w:pStyle w:val="TableParagraph"/>
              <w:spacing w:before="149"/>
              <w:ind w:right="161"/>
              <w:jc w:val="center"/>
              <w:rPr>
                <w:rFonts w:asciiTheme="majorBidi" w:hAnsiTheme="majorBidi" w:cstheme="majorBidi"/>
                <w:b/>
                <w:sz w:val="24"/>
                <w:szCs w:val="24"/>
              </w:rPr>
            </w:pPr>
            <w:r w:rsidRPr="008C26D6">
              <w:rPr>
                <w:rFonts w:asciiTheme="majorBidi" w:hAnsiTheme="majorBidi" w:cstheme="majorBidi"/>
                <w:b/>
                <w:sz w:val="24"/>
                <w:szCs w:val="24"/>
              </w:rPr>
              <w:t>108</w:t>
            </w:r>
          </w:p>
        </w:tc>
        <w:tc>
          <w:tcPr>
            <w:tcW w:w="992" w:type="dxa"/>
            <w:vAlign w:val="center"/>
          </w:tcPr>
          <w:p w14:paraId="453D2B9D" w14:textId="6CBDF60D" w:rsidR="00990C74" w:rsidRPr="008C26D6" w:rsidRDefault="00990C74" w:rsidP="00B94A5B">
            <w:pPr>
              <w:pStyle w:val="TableParagraph"/>
              <w:spacing w:before="149"/>
              <w:ind w:left="230"/>
              <w:jc w:val="center"/>
              <w:rPr>
                <w:rFonts w:asciiTheme="majorBidi" w:hAnsiTheme="majorBidi" w:cstheme="majorBidi"/>
                <w:b/>
                <w:sz w:val="24"/>
                <w:szCs w:val="24"/>
              </w:rPr>
            </w:pPr>
            <w:r w:rsidRPr="008C26D6">
              <w:rPr>
                <w:rFonts w:asciiTheme="majorBidi" w:hAnsiTheme="majorBidi" w:cstheme="majorBidi"/>
                <w:b/>
                <w:sz w:val="24"/>
                <w:szCs w:val="24"/>
              </w:rPr>
              <w:t>50</w:t>
            </w:r>
          </w:p>
        </w:tc>
        <w:tc>
          <w:tcPr>
            <w:tcW w:w="992" w:type="dxa"/>
            <w:vAlign w:val="center"/>
          </w:tcPr>
          <w:p w14:paraId="56BEF1B6" w14:textId="4DA55001" w:rsidR="00990C74" w:rsidRPr="008C26D6" w:rsidRDefault="00990C74" w:rsidP="00B94A5B">
            <w:pPr>
              <w:pStyle w:val="TableParagraph"/>
              <w:spacing w:before="149"/>
              <w:ind w:left="214" w:right="206"/>
              <w:jc w:val="center"/>
              <w:rPr>
                <w:rFonts w:asciiTheme="majorBidi" w:hAnsiTheme="majorBidi" w:cstheme="majorBidi"/>
                <w:b/>
                <w:sz w:val="24"/>
                <w:szCs w:val="24"/>
              </w:rPr>
            </w:pPr>
            <w:r w:rsidRPr="008C26D6">
              <w:rPr>
                <w:rFonts w:asciiTheme="majorBidi" w:hAnsiTheme="majorBidi" w:cstheme="majorBidi"/>
                <w:b/>
                <w:sz w:val="24"/>
                <w:szCs w:val="24"/>
              </w:rPr>
              <w:t>16</w:t>
            </w:r>
          </w:p>
        </w:tc>
        <w:tc>
          <w:tcPr>
            <w:tcW w:w="1560" w:type="dxa"/>
            <w:vAlign w:val="center"/>
          </w:tcPr>
          <w:p w14:paraId="764BBE7D" w14:textId="10C04005" w:rsidR="00990C74" w:rsidRPr="008C26D6" w:rsidRDefault="00990C74" w:rsidP="00B94A5B">
            <w:pPr>
              <w:pStyle w:val="TableParagraph"/>
              <w:spacing w:before="149"/>
              <w:ind w:right="363"/>
              <w:jc w:val="center"/>
              <w:rPr>
                <w:rFonts w:asciiTheme="majorBidi" w:hAnsiTheme="majorBidi" w:cstheme="majorBidi"/>
                <w:b/>
                <w:sz w:val="24"/>
                <w:szCs w:val="24"/>
              </w:rPr>
            </w:pPr>
            <w:r w:rsidRPr="008C26D6">
              <w:rPr>
                <w:rFonts w:asciiTheme="majorBidi" w:hAnsiTheme="majorBidi" w:cstheme="majorBidi"/>
                <w:b/>
                <w:sz w:val="24"/>
                <w:szCs w:val="24"/>
              </w:rPr>
              <w:t>34</w:t>
            </w:r>
          </w:p>
        </w:tc>
        <w:tc>
          <w:tcPr>
            <w:tcW w:w="1134" w:type="dxa"/>
            <w:vAlign w:val="center"/>
          </w:tcPr>
          <w:p w14:paraId="361804A7" w14:textId="30C77F12" w:rsidR="00990C74" w:rsidRPr="008C26D6" w:rsidRDefault="00990C74" w:rsidP="00B94A5B">
            <w:pPr>
              <w:pStyle w:val="TableParagraph"/>
              <w:spacing w:before="149"/>
              <w:ind w:left="286" w:right="277"/>
              <w:jc w:val="center"/>
              <w:rPr>
                <w:rFonts w:asciiTheme="majorBidi" w:hAnsiTheme="majorBidi" w:cstheme="majorBidi"/>
                <w:b/>
                <w:sz w:val="24"/>
                <w:szCs w:val="24"/>
              </w:rPr>
            </w:pPr>
            <w:r w:rsidRPr="008C26D6">
              <w:rPr>
                <w:rFonts w:asciiTheme="majorBidi" w:hAnsiTheme="majorBidi" w:cstheme="majorBidi"/>
                <w:b/>
                <w:sz w:val="24"/>
                <w:szCs w:val="24"/>
              </w:rPr>
              <w:t>58</w:t>
            </w:r>
          </w:p>
        </w:tc>
        <w:tc>
          <w:tcPr>
            <w:tcW w:w="2409" w:type="dxa"/>
          </w:tcPr>
          <w:p w14:paraId="527753D5" w14:textId="09B38924" w:rsidR="00990C74" w:rsidRPr="008C26D6" w:rsidRDefault="00B94A5B" w:rsidP="00967259">
            <w:pPr>
              <w:pStyle w:val="TableParagraph"/>
              <w:spacing w:line="276" w:lineRule="auto"/>
              <w:ind w:left="629" w:right="246" w:hanging="366"/>
              <w:rPr>
                <w:rFonts w:asciiTheme="majorBidi" w:hAnsiTheme="majorBidi" w:cstheme="majorBidi"/>
                <w:b/>
                <w:sz w:val="24"/>
                <w:szCs w:val="24"/>
              </w:rPr>
            </w:pPr>
            <w:r w:rsidRPr="008C26D6">
              <w:rPr>
                <w:rFonts w:asciiTheme="majorBidi" w:hAnsiTheme="majorBidi" w:cstheme="majorBidi"/>
                <w:b/>
                <w:sz w:val="24"/>
                <w:szCs w:val="24"/>
              </w:rPr>
              <w:t>Контрольная работа</w:t>
            </w:r>
          </w:p>
        </w:tc>
      </w:tr>
      <w:tr w:rsidR="00990C74" w:rsidRPr="008C26D6" w14:paraId="2F2E391A" w14:textId="77777777" w:rsidTr="00FD58B9">
        <w:trPr>
          <w:trHeight w:val="571"/>
        </w:trPr>
        <w:tc>
          <w:tcPr>
            <w:tcW w:w="2693" w:type="dxa"/>
            <w:gridSpan w:val="2"/>
            <w:vAlign w:val="center"/>
          </w:tcPr>
          <w:p w14:paraId="656E27ED" w14:textId="452744F9" w:rsidR="00990C74" w:rsidRPr="008C26D6" w:rsidRDefault="008C26D6" w:rsidP="008C26D6">
            <w:pPr>
              <w:pStyle w:val="TableParagraph"/>
              <w:rPr>
                <w:rFonts w:asciiTheme="majorBidi" w:hAnsiTheme="majorBidi" w:cstheme="majorBidi"/>
                <w:b/>
                <w:sz w:val="24"/>
                <w:szCs w:val="24"/>
              </w:rPr>
            </w:pPr>
            <w:r>
              <w:rPr>
                <w:rFonts w:asciiTheme="majorBidi" w:hAnsiTheme="majorBidi" w:cstheme="majorBidi"/>
                <w:b/>
                <w:sz w:val="24"/>
                <w:szCs w:val="24"/>
              </w:rPr>
              <w:t xml:space="preserve">   </w:t>
            </w:r>
            <w:r w:rsidR="00990C74" w:rsidRPr="008C26D6">
              <w:rPr>
                <w:rFonts w:asciiTheme="majorBidi" w:hAnsiTheme="majorBidi" w:cstheme="majorBidi"/>
                <w:b/>
                <w:sz w:val="24"/>
                <w:szCs w:val="24"/>
              </w:rPr>
              <w:t>Итого</w:t>
            </w:r>
            <w:r w:rsidR="00990C74" w:rsidRPr="008C26D6">
              <w:rPr>
                <w:rFonts w:asciiTheme="majorBidi" w:hAnsiTheme="majorBidi" w:cstheme="majorBidi"/>
                <w:b/>
                <w:spacing w:val="2"/>
                <w:sz w:val="24"/>
                <w:szCs w:val="24"/>
              </w:rPr>
              <w:t xml:space="preserve"> </w:t>
            </w:r>
            <w:r w:rsidR="00990C74" w:rsidRPr="008C26D6">
              <w:rPr>
                <w:rFonts w:asciiTheme="majorBidi" w:hAnsiTheme="majorBidi" w:cstheme="majorBidi"/>
                <w:b/>
                <w:sz w:val="24"/>
                <w:szCs w:val="24"/>
              </w:rPr>
              <w:t>в</w:t>
            </w:r>
            <w:r w:rsidR="00990C74" w:rsidRPr="008C26D6">
              <w:rPr>
                <w:rFonts w:asciiTheme="majorBidi" w:hAnsiTheme="majorBidi" w:cstheme="majorBidi"/>
                <w:b/>
                <w:spacing w:val="-2"/>
                <w:sz w:val="24"/>
                <w:szCs w:val="24"/>
              </w:rPr>
              <w:t xml:space="preserve"> </w:t>
            </w:r>
            <w:r w:rsidR="00990C74" w:rsidRPr="008C26D6">
              <w:rPr>
                <w:rFonts w:asciiTheme="majorBidi" w:hAnsiTheme="majorBidi" w:cstheme="majorBidi"/>
                <w:b/>
                <w:sz w:val="24"/>
                <w:szCs w:val="24"/>
              </w:rPr>
              <w:t>%</w:t>
            </w:r>
          </w:p>
        </w:tc>
        <w:tc>
          <w:tcPr>
            <w:tcW w:w="851" w:type="dxa"/>
            <w:vAlign w:val="center"/>
          </w:tcPr>
          <w:p w14:paraId="4DFEA050" w14:textId="52336AF8" w:rsidR="00990C74" w:rsidRPr="008C26D6" w:rsidRDefault="00990C74" w:rsidP="00B94A5B">
            <w:pPr>
              <w:pStyle w:val="TableParagraph"/>
              <w:jc w:val="center"/>
              <w:rPr>
                <w:rFonts w:asciiTheme="majorBidi" w:hAnsiTheme="majorBidi" w:cstheme="majorBidi"/>
                <w:sz w:val="24"/>
                <w:szCs w:val="24"/>
              </w:rPr>
            </w:pPr>
          </w:p>
        </w:tc>
        <w:tc>
          <w:tcPr>
            <w:tcW w:w="992" w:type="dxa"/>
            <w:vAlign w:val="center"/>
          </w:tcPr>
          <w:p w14:paraId="3C590883" w14:textId="696A18D7" w:rsidR="00990C74" w:rsidRPr="008C26D6" w:rsidRDefault="00990C74" w:rsidP="00B94A5B">
            <w:pPr>
              <w:pStyle w:val="TableParagraph"/>
              <w:jc w:val="center"/>
              <w:rPr>
                <w:rFonts w:asciiTheme="majorBidi" w:hAnsiTheme="majorBidi" w:cstheme="majorBidi"/>
                <w:sz w:val="24"/>
                <w:szCs w:val="24"/>
              </w:rPr>
            </w:pPr>
            <w:r w:rsidRPr="008C26D6">
              <w:rPr>
                <w:rFonts w:asciiTheme="majorBidi" w:hAnsiTheme="majorBidi" w:cstheme="majorBidi"/>
                <w:sz w:val="24"/>
                <w:szCs w:val="24"/>
              </w:rPr>
              <w:t>46</w:t>
            </w:r>
          </w:p>
        </w:tc>
        <w:tc>
          <w:tcPr>
            <w:tcW w:w="992" w:type="dxa"/>
            <w:vAlign w:val="center"/>
          </w:tcPr>
          <w:p w14:paraId="3EA84F33" w14:textId="06A547FB" w:rsidR="00990C74" w:rsidRPr="00FD58B9" w:rsidRDefault="008C26D6" w:rsidP="00B94A5B">
            <w:pPr>
              <w:pStyle w:val="TableParagraph"/>
              <w:jc w:val="center"/>
              <w:rPr>
                <w:rFonts w:asciiTheme="majorBidi" w:hAnsiTheme="majorBidi" w:cstheme="majorBidi"/>
                <w:sz w:val="24"/>
                <w:szCs w:val="24"/>
              </w:rPr>
            </w:pPr>
            <w:r w:rsidRPr="00FD58B9">
              <w:rPr>
                <w:rFonts w:asciiTheme="majorBidi" w:hAnsiTheme="majorBidi" w:cstheme="majorBidi"/>
                <w:sz w:val="24"/>
                <w:szCs w:val="24"/>
              </w:rPr>
              <w:t>32</w:t>
            </w:r>
          </w:p>
        </w:tc>
        <w:tc>
          <w:tcPr>
            <w:tcW w:w="1560" w:type="dxa"/>
            <w:vAlign w:val="center"/>
          </w:tcPr>
          <w:p w14:paraId="59F3278D" w14:textId="2267EB2C" w:rsidR="00990C74" w:rsidRPr="00FD58B9" w:rsidRDefault="008C26D6" w:rsidP="00B94A5B">
            <w:pPr>
              <w:pStyle w:val="TableParagraph"/>
              <w:jc w:val="center"/>
              <w:rPr>
                <w:rFonts w:asciiTheme="majorBidi" w:hAnsiTheme="majorBidi" w:cstheme="majorBidi"/>
                <w:sz w:val="24"/>
                <w:szCs w:val="24"/>
              </w:rPr>
            </w:pPr>
            <w:r w:rsidRPr="00FD58B9">
              <w:rPr>
                <w:rFonts w:asciiTheme="majorBidi" w:hAnsiTheme="majorBidi" w:cstheme="majorBidi"/>
                <w:sz w:val="24"/>
                <w:szCs w:val="24"/>
              </w:rPr>
              <w:t>68</w:t>
            </w:r>
          </w:p>
        </w:tc>
        <w:tc>
          <w:tcPr>
            <w:tcW w:w="1134" w:type="dxa"/>
            <w:vAlign w:val="center"/>
          </w:tcPr>
          <w:p w14:paraId="3E528601" w14:textId="27AFEC32" w:rsidR="00990C74" w:rsidRPr="008C26D6" w:rsidRDefault="00990C74" w:rsidP="00B94A5B">
            <w:pPr>
              <w:pStyle w:val="TableParagraph"/>
              <w:jc w:val="center"/>
              <w:rPr>
                <w:rFonts w:asciiTheme="majorBidi" w:hAnsiTheme="majorBidi" w:cstheme="majorBidi"/>
                <w:sz w:val="24"/>
                <w:szCs w:val="24"/>
              </w:rPr>
            </w:pPr>
            <w:r w:rsidRPr="008C26D6">
              <w:rPr>
                <w:rFonts w:asciiTheme="majorBidi" w:hAnsiTheme="majorBidi" w:cstheme="majorBidi"/>
                <w:sz w:val="24"/>
                <w:szCs w:val="24"/>
              </w:rPr>
              <w:t>54</w:t>
            </w:r>
          </w:p>
        </w:tc>
        <w:tc>
          <w:tcPr>
            <w:tcW w:w="2409" w:type="dxa"/>
          </w:tcPr>
          <w:p w14:paraId="7EEB97DF" w14:textId="77777777" w:rsidR="00990C74" w:rsidRPr="008C26D6" w:rsidRDefault="00990C74" w:rsidP="00967259">
            <w:pPr>
              <w:pStyle w:val="TableParagraph"/>
              <w:rPr>
                <w:rFonts w:asciiTheme="majorBidi" w:hAnsiTheme="majorBidi" w:cstheme="majorBidi"/>
                <w:sz w:val="24"/>
                <w:szCs w:val="24"/>
              </w:rPr>
            </w:pPr>
          </w:p>
        </w:tc>
      </w:tr>
    </w:tbl>
    <w:p w14:paraId="49165CEB" w14:textId="77777777" w:rsidR="00FD58B9" w:rsidRDefault="00FD58B9" w:rsidP="00FD58B9">
      <w:pPr>
        <w:pStyle w:val="2"/>
        <w:spacing w:before="242" w:after="51"/>
        <w:ind w:left="2410" w:firstLine="0"/>
        <w:jc w:val="right"/>
        <w:rPr>
          <w:i w:val="0"/>
        </w:rPr>
      </w:pPr>
      <w:bookmarkStart w:id="12" w:name="5.3._Содержание_семинаров,_практических_"/>
      <w:bookmarkEnd w:id="12"/>
    </w:p>
    <w:p w14:paraId="4ABFB5E9" w14:textId="77777777" w:rsidR="005C5F35" w:rsidRDefault="005C5F35" w:rsidP="005C5F35">
      <w:pPr>
        <w:pStyle w:val="2"/>
        <w:numPr>
          <w:ilvl w:val="1"/>
          <w:numId w:val="13"/>
        </w:numPr>
        <w:spacing w:before="242" w:after="51"/>
        <w:ind w:left="2410"/>
        <w:jc w:val="left"/>
        <w:rPr>
          <w:i w:val="0"/>
        </w:rPr>
      </w:pPr>
      <w:r w:rsidRPr="005C5F35">
        <w:rPr>
          <w:i w:val="0"/>
        </w:rPr>
        <w:t>Содержание</w:t>
      </w:r>
      <w:r w:rsidRPr="005C5F35">
        <w:rPr>
          <w:i w:val="0"/>
          <w:spacing w:val="-10"/>
        </w:rPr>
        <w:t xml:space="preserve"> </w:t>
      </w:r>
      <w:r w:rsidRPr="005C5F35">
        <w:rPr>
          <w:i w:val="0"/>
        </w:rPr>
        <w:t>семинаров,</w:t>
      </w:r>
      <w:r w:rsidRPr="005C5F35">
        <w:rPr>
          <w:i w:val="0"/>
          <w:spacing w:val="-8"/>
        </w:rPr>
        <w:t xml:space="preserve"> </w:t>
      </w:r>
      <w:r w:rsidRPr="005C5F35">
        <w:rPr>
          <w:i w:val="0"/>
        </w:rPr>
        <w:t>практических</w:t>
      </w:r>
      <w:r w:rsidRPr="005C5F35">
        <w:rPr>
          <w:i w:val="0"/>
          <w:spacing w:val="-8"/>
        </w:rPr>
        <w:t xml:space="preserve"> </w:t>
      </w:r>
      <w:r w:rsidRPr="005C5F35">
        <w:rPr>
          <w:i w:val="0"/>
        </w:rPr>
        <w:t>занятий</w:t>
      </w:r>
    </w:p>
    <w:p w14:paraId="37B29AEA" w14:textId="77777777" w:rsidR="005C5F35" w:rsidRPr="005C5F35" w:rsidRDefault="005C5F35" w:rsidP="005C5F35">
      <w:pPr>
        <w:pStyle w:val="2"/>
        <w:spacing w:before="242" w:after="51"/>
        <w:ind w:left="2410" w:firstLine="0"/>
        <w:jc w:val="right"/>
        <w:rPr>
          <w:i w:val="0"/>
          <w:sz w:val="6"/>
          <w:szCs w:val="6"/>
        </w:rPr>
      </w:pPr>
    </w:p>
    <w:tbl>
      <w:tblPr>
        <w:tblStyle w:val="TableNormal"/>
        <w:tblW w:w="1064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3"/>
        <w:gridCol w:w="6814"/>
        <w:gridCol w:w="1984"/>
      </w:tblGrid>
      <w:tr w:rsidR="0021433D" w14:paraId="2CAE7063" w14:textId="77777777" w:rsidTr="00A57C1C">
        <w:trPr>
          <w:trHeight w:val="894"/>
        </w:trPr>
        <w:tc>
          <w:tcPr>
            <w:tcW w:w="1843" w:type="dxa"/>
          </w:tcPr>
          <w:p w14:paraId="57FFFAD4" w14:textId="77777777" w:rsidR="00053D73" w:rsidRDefault="0021433D" w:rsidP="0021433D">
            <w:pPr>
              <w:pStyle w:val="TableParagraph"/>
              <w:jc w:val="center"/>
              <w:rPr>
                <w:rFonts w:asciiTheme="majorBidi" w:hAnsiTheme="majorBidi" w:cstheme="majorBidi"/>
                <w:b/>
                <w:lang w:val="en-US"/>
              </w:rPr>
            </w:pPr>
            <w:proofErr w:type="spellStart"/>
            <w:r w:rsidRPr="0021433D">
              <w:rPr>
                <w:rFonts w:asciiTheme="majorBidi" w:hAnsiTheme="majorBidi" w:cstheme="majorBidi"/>
                <w:b/>
                <w:lang w:val="en-US"/>
              </w:rPr>
              <w:t>Наименование</w:t>
            </w:r>
            <w:proofErr w:type="spellEnd"/>
          </w:p>
          <w:p w14:paraId="73000037" w14:textId="72D41BA1" w:rsidR="0021433D" w:rsidRPr="0021433D" w:rsidRDefault="0021433D" w:rsidP="0021433D">
            <w:pPr>
              <w:pStyle w:val="TableParagraph"/>
              <w:jc w:val="center"/>
              <w:rPr>
                <w:rFonts w:asciiTheme="majorBidi" w:hAnsiTheme="majorBidi" w:cstheme="majorBidi"/>
                <w:b/>
                <w:i/>
              </w:rPr>
            </w:pPr>
            <w:r w:rsidRPr="0021433D">
              <w:rPr>
                <w:rFonts w:asciiTheme="majorBidi" w:hAnsiTheme="majorBidi" w:cstheme="majorBidi"/>
                <w:b/>
                <w:spacing w:val="-58"/>
                <w:lang w:val="en-US"/>
              </w:rPr>
              <w:t xml:space="preserve"> </w:t>
            </w:r>
            <w:proofErr w:type="spellStart"/>
            <w:r w:rsidR="00053D73">
              <w:rPr>
                <w:rFonts w:asciiTheme="majorBidi" w:hAnsiTheme="majorBidi" w:cstheme="majorBidi"/>
                <w:b/>
                <w:lang w:val="en-US"/>
              </w:rPr>
              <w:t>тем</w:t>
            </w:r>
            <w:proofErr w:type="spellEnd"/>
            <w:r w:rsidR="00053D73">
              <w:rPr>
                <w:rFonts w:asciiTheme="majorBidi" w:hAnsiTheme="majorBidi" w:cstheme="majorBidi"/>
                <w:b/>
                <w:lang w:val="en-US"/>
              </w:rPr>
              <w:t xml:space="preserve"> (</w:t>
            </w:r>
            <w:proofErr w:type="spellStart"/>
            <w:r w:rsidR="00053D73">
              <w:rPr>
                <w:rFonts w:asciiTheme="majorBidi" w:hAnsiTheme="majorBidi" w:cstheme="majorBidi"/>
                <w:b/>
                <w:lang w:val="en-US"/>
              </w:rPr>
              <w:t>разделов</w:t>
            </w:r>
            <w:proofErr w:type="spellEnd"/>
            <w:r w:rsidR="00053D73">
              <w:rPr>
                <w:rFonts w:asciiTheme="majorBidi" w:hAnsiTheme="majorBidi" w:cstheme="majorBidi"/>
                <w:b/>
                <w:lang w:val="en-US"/>
              </w:rPr>
              <w:t>)</w:t>
            </w:r>
            <w:r w:rsidRPr="0021433D">
              <w:rPr>
                <w:rFonts w:asciiTheme="majorBidi" w:hAnsiTheme="majorBidi" w:cstheme="majorBidi"/>
                <w:b/>
                <w:spacing w:val="-57"/>
                <w:lang w:val="en-US"/>
              </w:rPr>
              <w:t xml:space="preserve"> </w:t>
            </w:r>
            <w:proofErr w:type="spellStart"/>
            <w:r w:rsidR="00053D73">
              <w:rPr>
                <w:rFonts w:asciiTheme="majorBidi" w:hAnsiTheme="majorBidi" w:cstheme="majorBidi"/>
                <w:b/>
                <w:lang w:val="en-US"/>
              </w:rPr>
              <w:t>дисциплины</w:t>
            </w:r>
            <w:proofErr w:type="spellEnd"/>
          </w:p>
        </w:tc>
        <w:tc>
          <w:tcPr>
            <w:tcW w:w="6814" w:type="dxa"/>
          </w:tcPr>
          <w:p w14:paraId="5B8C8D76" w14:textId="4CB94B34" w:rsidR="0021433D" w:rsidRPr="005C5F35" w:rsidRDefault="0021433D" w:rsidP="005C5F35">
            <w:pPr>
              <w:pStyle w:val="TableParagraph"/>
              <w:spacing w:line="263" w:lineRule="exact"/>
              <w:ind w:left="109"/>
              <w:jc w:val="center"/>
            </w:pPr>
            <w:r w:rsidRPr="0021433D">
              <w:rPr>
                <w:rFonts w:asciiTheme="majorBidi" w:hAnsiTheme="majorBidi" w:cstheme="majorBidi"/>
                <w:b/>
              </w:rPr>
              <w:t>Перечень</w:t>
            </w:r>
            <w:r w:rsidRPr="0021433D">
              <w:rPr>
                <w:rFonts w:asciiTheme="majorBidi" w:hAnsiTheme="majorBidi" w:cstheme="majorBidi"/>
                <w:b/>
                <w:spacing w:val="-2"/>
              </w:rPr>
              <w:t xml:space="preserve"> </w:t>
            </w:r>
            <w:r w:rsidRPr="0021433D">
              <w:rPr>
                <w:rFonts w:asciiTheme="majorBidi" w:hAnsiTheme="majorBidi" w:cstheme="majorBidi"/>
                <w:b/>
              </w:rPr>
              <w:t>вопросов</w:t>
            </w:r>
            <w:r w:rsidRPr="0021433D">
              <w:rPr>
                <w:rFonts w:asciiTheme="majorBidi" w:hAnsiTheme="majorBidi" w:cstheme="majorBidi"/>
                <w:b/>
                <w:spacing w:val="-7"/>
              </w:rPr>
              <w:t xml:space="preserve"> </w:t>
            </w:r>
            <w:r w:rsidRPr="0021433D">
              <w:rPr>
                <w:rFonts w:asciiTheme="majorBidi" w:hAnsiTheme="majorBidi" w:cstheme="majorBidi"/>
                <w:b/>
              </w:rPr>
              <w:t>для</w:t>
            </w:r>
            <w:r w:rsidRPr="0021433D">
              <w:rPr>
                <w:rFonts w:asciiTheme="majorBidi" w:hAnsiTheme="majorBidi" w:cstheme="majorBidi"/>
                <w:b/>
                <w:spacing w:val="-4"/>
              </w:rPr>
              <w:t xml:space="preserve"> </w:t>
            </w:r>
            <w:r w:rsidRPr="0021433D">
              <w:rPr>
                <w:rFonts w:asciiTheme="majorBidi" w:hAnsiTheme="majorBidi" w:cstheme="majorBidi"/>
                <w:b/>
              </w:rPr>
              <w:t>обсуждения</w:t>
            </w:r>
            <w:r w:rsidRPr="0021433D">
              <w:rPr>
                <w:rFonts w:asciiTheme="majorBidi" w:hAnsiTheme="majorBidi" w:cstheme="majorBidi"/>
                <w:b/>
                <w:spacing w:val="-4"/>
              </w:rPr>
              <w:t xml:space="preserve"> </w:t>
            </w:r>
            <w:r w:rsidRPr="0021433D">
              <w:rPr>
                <w:rFonts w:asciiTheme="majorBidi" w:hAnsiTheme="majorBidi" w:cstheme="majorBidi"/>
                <w:b/>
              </w:rPr>
              <w:t>на</w:t>
            </w:r>
            <w:r w:rsidRPr="0021433D">
              <w:rPr>
                <w:rFonts w:asciiTheme="majorBidi" w:hAnsiTheme="majorBidi" w:cstheme="majorBidi"/>
                <w:b/>
                <w:spacing w:val="-3"/>
              </w:rPr>
              <w:t xml:space="preserve"> </w:t>
            </w:r>
            <w:r w:rsidR="004E7D86">
              <w:rPr>
                <w:rFonts w:asciiTheme="majorBidi" w:hAnsiTheme="majorBidi" w:cstheme="majorBidi"/>
                <w:b/>
              </w:rPr>
              <w:t>семинарах</w:t>
            </w:r>
            <w:r w:rsidRPr="0021433D">
              <w:rPr>
                <w:rFonts w:asciiTheme="majorBidi" w:hAnsiTheme="majorBidi" w:cstheme="majorBidi"/>
                <w:b/>
              </w:rPr>
              <w:t>,</w:t>
            </w:r>
            <w:r w:rsidRPr="0021433D">
              <w:rPr>
                <w:rFonts w:asciiTheme="majorBidi" w:hAnsiTheme="majorBidi" w:cstheme="majorBidi"/>
                <w:b/>
                <w:spacing w:val="-57"/>
              </w:rPr>
              <w:t xml:space="preserve"> </w:t>
            </w:r>
            <w:r w:rsidRPr="0021433D">
              <w:rPr>
                <w:rFonts w:asciiTheme="majorBidi" w:hAnsiTheme="majorBidi" w:cstheme="majorBidi"/>
                <w:b/>
              </w:rPr>
              <w:t>практических занятиях, рекомендуемые источники</w:t>
            </w:r>
            <w:r w:rsidRPr="0021433D">
              <w:rPr>
                <w:rFonts w:asciiTheme="majorBidi" w:hAnsiTheme="majorBidi" w:cstheme="majorBidi"/>
                <w:b/>
                <w:spacing w:val="1"/>
              </w:rPr>
              <w:t xml:space="preserve"> </w:t>
            </w:r>
            <w:r w:rsidRPr="0021433D">
              <w:rPr>
                <w:rFonts w:asciiTheme="majorBidi" w:hAnsiTheme="majorBidi" w:cstheme="majorBidi"/>
                <w:b/>
              </w:rPr>
              <w:t>из разделов</w:t>
            </w:r>
            <w:r w:rsidRPr="0021433D">
              <w:rPr>
                <w:rFonts w:asciiTheme="majorBidi" w:hAnsiTheme="majorBidi" w:cstheme="majorBidi"/>
                <w:b/>
                <w:spacing w:val="1"/>
              </w:rPr>
              <w:t xml:space="preserve"> </w:t>
            </w:r>
            <w:r w:rsidRPr="0021433D">
              <w:rPr>
                <w:rFonts w:asciiTheme="majorBidi" w:hAnsiTheme="majorBidi" w:cstheme="majorBidi"/>
                <w:b/>
              </w:rPr>
              <w:t>8,9</w:t>
            </w:r>
          </w:p>
        </w:tc>
        <w:tc>
          <w:tcPr>
            <w:tcW w:w="1984" w:type="dxa"/>
          </w:tcPr>
          <w:p w14:paraId="7B86EF6A" w14:textId="77777777" w:rsidR="004E7D86" w:rsidRDefault="0021433D" w:rsidP="0021433D">
            <w:pPr>
              <w:pStyle w:val="TableParagraph"/>
              <w:jc w:val="center"/>
              <w:rPr>
                <w:rFonts w:asciiTheme="majorBidi" w:hAnsiTheme="majorBidi" w:cstheme="majorBidi"/>
                <w:b/>
                <w:spacing w:val="1"/>
                <w:lang w:val="en-US"/>
              </w:rPr>
            </w:pPr>
            <w:proofErr w:type="spellStart"/>
            <w:r w:rsidRPr="0021433D">
              <w:rPr>
                <w:rFonts w:asciiTheme="majorBidi" w:hAnsiTheme="majorBidi" w:cstheme="majorBidi"/>
                <w:b/>
                <w:lang w:val="en-US"/>
              </w:rPr>
              <w:t>Формы</w:t>
            </w:r>
            <w:proofErr w:type="spellEnd"/>
            <w:r w:rsidRPr="0021433D">
              <w:rPr>
                <w:rFonts w:asciiTheme="majorBidi" w:hAnsiTheme="majorBidi" w:cstheme="majorBidi"/>
                <w:b/>
                <w:spacing w:val="1"/>
                <w:lang w:val="en-US"/>
              </w:rPr>
              <w:t xml:space="preserve"> </w:t>
            </w:r>
          </w:p>
          <w:p w14:paraId="2B4BF0CB" w14:textId="77777777" w:rsidR="004E7D86" w:rsidRDefault="0021433D" w:rsidP="0021433D">
            <w:pPr>
              <w:pStyle w:val="TableParagraph"/>
              <w:jc w:val="center"/>
              <w:rPr>
                <w:rFonts w:asciiTheme="majorBidi" w:hAnsiTheme="majorBidi" w:cstheme="majorBidi"/>
                <w:b/>
                <w:spacing w:val="-57"/>
                <w:lang w:val="en-US"/>
              </w:rPr>
            </w:pPr>
            <w:proofErr w:type="spellStart"/>
            <w:r w:rsidRPr="0021433D">
              <w:rPr>
                <w:rFonts w:asciiTheme="majorBidi" w:hAnsiTheme="majorBidi" w:cstheme="majorBidi"/>
                <w:b/>
                <w:spacing w:val="-1"/>
                <w:lang w:val="en-US"/>
              </w:rPr>
              <w:t>проведения</w:t>
            </w:r>
            <w:proofErr w:type="spellEnd"/>
            <w:r w:rsidRPr="0021433D">
              <w:rPr>
                <w:rFonts w:asciiTheme="majorBidi" w:hAnsiTheme="majorBidi" w:cstheme="majorBidi"/>
                <w:b/>
                <w:spacing w:val="-57"/>
                <w:lang w:val="en-US"/>
              </w:rPr>
              <w:t xml:space="preserve"> </w:t>
            </w:r>
          </w:p>
          <w:p w14:paraId="60F185FF" w14:textId="1B6165A1" w:rsidR="0021433D" w:rsidRPr="0021433D" w:rsidRDefault="0021433D" w:rsidP="0021433D">
            <w:pPr>
              <w:pStyle w:val="TableParagraph"/>
              <w:jc w:val="center"/>
              <w:rPr>
                <w:rFonts w:asciiTheme="majorBidi" w:hAnsiTheme="majorBidi" w:cstheme="majorBidi"/>
              </w:rPr>
            </w:pPr>
            <w:proofErr w:type="spellStart"/>
            <w:r w:rsidRPr="0021433D">
              <w:rPr>
                <w:rFonts w:asciiTheme="majorBidi" w:hAnsiTheme="majorBidi" w:cstheme="majorBidi"/>
                <w:b/>
                <w:lang w:val="en-US"/>
              </w:rPr>
              <w:t>занятий</w:t>
            </w:r>
            <w:proofErr w:type="spellEnd"/>
          </w:p>
        </w:tc>
      </w:tr>
      <w:tr w:rsidR="006F610F" w14:paraId="17FB2D52" w14:textId="77777777" w:rsidTr="00A57C1C">
        <w:trPr>
          <w:trHeight w:val="2838"/>
        </w:trPr>
        <w:tc>
          <w:tcPr>
            <w:tcW w:w="1843" w:type="dxa"/>
          </w:tcPr>
          <w:p w14:paraId="07B9BCB7" w14:textId="77777777" w:rsidR="00670243" w:rsidRDefault="007D4437" w:rsidP="004E7D86">
            <w:pPr>
              <w:pStyle w:val="TableParagraph"/>
              <w:rPr>
                <w:rFonts w:asciiTheme="majorBidi" w:hAnsiTheme="majorBidi" w:cstheme="majorBidi"/>
                <w:b/>
                <w:spacing w:val="2"/>
              </w:rPr>
            </w:pPr>
            <w:r w:rsidRPr="0021433D">
              <w:rPr>
                <w:rFonts w:asciiTheme="majorBidi" w:hAnsiTheme="majorBidi" w:cstheme="majorBidi"/>
                <w:b/>
              </w:rPr>
              <w:lastRenderedPageBreak/>
              <w:t>Тема</w:t>
            </w:r>
            <w:r w:rsidRPr="0021433D">
              <w:rPr>
                <w:rFonts w:asciiTheme="majorBidi" w:hAnsiTheme="majorBidi" w:cstheme="majorBidi"/>
                <w:b/>
                <w:spacing w:val="-2"/>
              </w:rPr>
              <w:t xml:space="preserve"> </w:t>
            </w:r>
            <w:r w:rsidRPr="0021433D">
              <w:rPr>
                <w:rFonts w:asciiTheme="majorBidi" w:hAnsiTheme="majorBidi" w:cstheme="majorBidi"/>
                <w:b/>
              </w:rPr>
              <w:t>1.</w:t>
            </w:r>
            <w:r w:rsidRPr="0021433D">
              <w:rPr>
                <w:rFonts w:asciiTheme="majorBidi" w:hAnsiTheme="majorBidi" w:cstheme="majorBidi"/>
                <w:b/>
                <w:spacing w:val="2"/>
              </w:rPr>
              <w:t xml:space="preserve"> </w:t>
            </w:r>
          </w:p>
          <w:p w14:paraId="1CC547C8" w14:textId="7B896775" w:rsidR="006F610F" w:rsidRPr="0021433D" w:rsidRDefault="007D4437" w:rsidP="004E7D86">
            <w:pPr>
              <w:pStyle w:val="TableParagraph"/>
              <w:rPr>
                <w:rFonts w:asciiTheme="majorBidi" w:hAnsiTheme="majorBidi" w:cstheme="majorBidi"/>
                <w:b/>
              </w:rPr>
            </w:pPr>
            <w:r w:rsidRPr="0021433D">
              <w:rPr>
                <w:rFonts w:asciiTheme="majorBidi" w:hAnsiTheme="majorBidi" w:cstheme="majorBidi"/>
                <w:b/>
              </w:rPr>
              <w:t>Общая</w:t>
            </w:r>
            <w:r w:rsidRPr="0021433D">
              <w:rPr>
                <w:rFonts w:asciiTheme="majorBidi" w:hAnsiTheme="majorBidi" w:cstheme="majorBidi"/>
                <w:b/>
                <w:spacing w:val="1"/>
              </w:rPr>
              <w:t xml:space="preserve"> </w:t>
            </w:r>
            <w:r w:rsidRPr="0021433D">
              <w:rPr>
                <w:rFonts w:asciiTheme="majorBidi" w:hAnsiTheme="majorBidi" w:cstheme="majorBidi"/>
                <w:b/>
              </w:rPr>
              <w:t>характеристика</w:t>
            </w:r>
            <w:r w:rsidRPr="0021433D">
              <w:rPr>
                <w:rFonts w:asciiTheme="majorBidi" w:hAnsiTheme="majorBidi" w:cstheme="majorBidi"/>
                <w:b/>
                <w:spacing w:val="-57"/>
              </w:rPr>
              <w:t xml:space="preserve"> </w:t>
            </w:r>
            <w:r w:rsidRPr="0021433D">
              <w:rPr>
                <w:rFonts w:asciiTheme="majorBidi" w:hAnsiTheme="majorBidi" w:cstheme="majorBidi"/>
                <w:b/>
              </w:rPr>
              <w:t>международного</w:t>
            </w:r>
            <w:r w:rsidRPr="0021433D">
              <w:rPr>
                <w:rFonts w:asciiTheme="majorBidi" w:hAnsiTheme="majorBidi" w:cstheme="majorBidi"/>
                <w:b/>
                <w:spacing w:val="1"/>
              </w:rPr>
              <w:t xml:space="preserve"> </w:t>
            </w:r>
            <w:r w:rsidRPr="0021433D">
              <w:rPr>
                <w:rFonts w:asciiTheme="majorBidi" w:hAnsiTheme="majorBidi" w:cstheme="majorBidi"/>
                <w:b/>
              </w:rPr>
              <w:t>торгового</w:t>
            </w:r>
            <w:r w:rsidRPr="0021433D">
              <w:rPr>
                <w:rFonts w:asciiTheme="majorBidi" w:hAnsiTheme="majorBidi" w:cstheme="majorBidi"/>
                <w:b/>
                <w:spacing w:val="1"/>
              </w:rPr>
              <w:t xml:space="preserve"> </w:t>
            </w:r>
            <w:r w:rsidRPr="0021433D">
              <w:rPr>
                <w:rFonts w:asciiTheme="majorBidi" w:hAnsiTheme="majorBidi" w:cstheme="majorBidi"/>
                <w:b/>
              </w:rPr>
              <w:t>права</w:t>
            </w:r>
          </w:p>
        </w:tc>
        <w:tc>
          <w:tcPr>
            <w:tcW w:w="6814" w:type="dxa"/>
          </w:tcPr>
          <w:p w14:paraId="22490A27" w14:textId="35B5658C" w:rsidR="006F610F" w:rsidRPr="0021433D" w:rsidRDefault="007D4437" w:rsidP="00FD58B9">
            <w:pPr>
              <w:pStyle w:val="TableParagraph"/>
              <w:spacing w:line="263" w:lineRule="exact"/>
              <w:ind w:left="108" w:right="57"/>
              <w:jc w:val="both"/>
              <w:rPr>
                <w:rFonts w:asciiTheme="majorBidi" w:hAnsiTheme="majorBidi" w:cstheme="majorBidi"/>
              </w:rPr>
            </w:pPr>
            <w:r w:rsidRPr="0021433D">
              <w:rPr>
                <w:rFonts w:asciiTheme="majorBidi" w:hAnsiTheme="majorBidi" w:cstheme="majorBidi"/>
              </w:rPr>
              <w:t xml:space="preserve">Термин </w:t>
            </w:r>
            <w:r w:rsidR="00954757">
              <w:rPr>
                <w:rFonts w:asciiTheme="majorBidi" w:hAnsiTheme="majorBidi" w:cstheme="majorBidi"/>
                <w:spacing w:val="57"/>
              </w:rPr>
              <w:t>«</w:t>
            </w:r>
            <w:r w:rsidRPr="0021433D">
              <w:rPr>
                <w:rFonts w:asciiTheme="majorBidi" w:hAnsiTheme="majorBidi" w:cstheme="majorBidi"/>
              </w:rPr>
              <w:t>международное</w:t>
            </w:r>
            <w:r w:rsidR="00954757">
              <w:rPr>
                <w:rFonts w:asciiTheme="majorBidi" w:hAnsiTheme="majorBidi" w:cstheme="majorBidi"/>
              </w:rPr>
              <w:t xml:space="preserve"> </w:t>
            </w:r>
            <w:r w:rsidRPr="0021433D">
              <w:rPr>
                <w:rFonts w:asciiTheme="majorBidi" w:hAnsiTheme="majorBidi" w:cstheme="majorBidi"/>
              </w:rPr>
              <w:t>право». Термин</w:t>
            </w:r>
            <w:r w:rsidR="00954757">
              <w:rPr>
                <w:rFonts w:asciiTheme="majorBidi" w:hAnsiTheme="majorBidi" w:cstheme="majorBidi"/>
              </w:rPr>
              <w:t xml:space="preserve"> </w:t>
            </w:r>
            <w:r w:rsidRPr="0021433D">
              <w:rPr>
                <w:rFonts w:asciiTheme="majorBidi" w:hAnsiTheme="majorBidi" w:cstheme="majorBidi"/>
              </w:rPr>
              <w:t xml:space="preserve">«международное        </w:t>
            </w:r>
            <w:r w:rsidRPr="0021433D">
              <w:rPr>
                <w:rFonts w:asciiTheme="majorBidi" w:hAnsiTheme="majorBidi" w:cstheme="majorBidi"/>
                <w:spacing w:val="55"/>
              </w:rPr>
              <w:t xml:space="preserve"> </w:t>
            </w:r>
            <w:r w:rsidRPr="0021433D">
              <w:rPr>
                <w:rFonts w:asciiTheme="majorBidi" w:hAnsiTheme="majorBidi" w:cstheme="majorBidi"/>
              </w:rPr>
              <w:t>частн</w:t>
            </w:r>
            <w:r w:rsidR="00FE40F9">
              <w:rPr>
                <w:rFonts w:asciiTheme="majorBidi" w:hAnsiTheme="majorBidi" w:cstheme="majorBidi"/>
              </w:rPr>
              <w:t xml:space="preserve">ое </w:t>
            </w:r>
            <w:r w:rsidRPr="0021433D">
              <w:rPr>
                <w:rFonts w:asciiTheme="majorBidi" w:hAnsiTheme="majorBidi" w:cstheme="majorBidi"/>
              </w:rPr>
              <w:t>право».</w:t>
            </w:r>
            <w:r w:rsidR="00FE40F9">
              <w:rPr>
                <w:rFonts w:asciiTheme="majorBidi" w:hAnsiTheme="majorBidi" w:cstheme="majorBidi"/>
              </w:rPr>
              <w:t xml:space="preserve"> </w:t>
            </w:r>
            <w:r w:rsidRPr="0021433D">
              <w:rPr>
                <w:rFonts w:asciiTheme="majorBidi" w:hAnsiTheme="majorBidi" w:cstheme="majorBidi"/>
              </w:rPr>
              <w:t>Термин</w:t>
            </w:r>
            <w:r w:rsidR="00FE40F9">
              <w:rPr>
                <w:rFonts w:asciiTheme="majorBidi" w:hAnsiTheme="majorBidi" w:cstheme="majorBidi"/>
              </w:rPr>
              <w:t xml:space="preserve"> </w:t>
            </w:r>
            <w:r w:rsidRPr="0021433D">
              <w:rPr>
                <w:rFonts w:asciiTheme="majorBidi" w:hAnsiTheme="majorBidi" w:cstheme="majorBidi"/>
              </w:rPr>
              <w:t>«международное</w:t>
            </w:r>
            <w:r w:rsidRPr="0021433D">
              <w:rPr>
                <w:rFonts w:asciiTheme="majorBidi" w:hAnsiTheme="majorBidi" w:cstheme="majorBidi"/>
                <w:spacing w:val="1"/>
              </w:rPr>
              <w:t xml:space="preserve"> </w:t>
            </w:r>
            <w:r w:rsidRPr="0021433D">
              <w:rPr>
                <w:rFonts w:asciiTheme="majorBidi" w:hAnsiTheme="majorBidi" w:cstheme="majorBidi"/>
              </w:rPr>
              <w:t>торговое</w:t>
            </w:r>
            <w:r w:rsidRPr="0021433D">
              <w:rPr>
                <w:rFonts w:asciiTheme="majorBidi" w:hAnsiTheme="majorBidi" w:cstheme="majorBidi"/>
                <w:spacing w:val="1"/>
              </w:rPr>
              <w:t xml:space="preserve"> </w:t>
            </w:r>
            <w:r w:rsidRPr="0021433D">
              <w:rPr>
                <w:rFonts w:asciiTheme="majorBidi" w:hAnsiTheme="majorBidi" w:cstheme="majorBidi"/>
              </w:rPr>
              <w:t>право».</w:t>
            </w:r>
            <w:r w:rsidRPr="0021433D">
              <w:rPr>
                <w:rFonts w:asciiTheme="majorBidi" w:hAnsiTheme="majorBidi" w:cstheme="majorBidi"/>
                <w:spacing w:val="1"/>
              </w:rPr>
              <w:t xml:space="preserve"> </w:t>
            </w:r>
            <w:r w:rsidRPr="0021433D">
              <w:rPr>
                <w:rFonts w:asciiTheme="majorBidi" w:hAnsiTheme="majorBidi" w:cstheme="majorBidi"/>
              </w:rPr>
              <w:t>Международная</w:t>
            </w:r>
            <w:r w:rsidRPr="0021433D">
              <w:rPr>
                <w:rFonts w:asciiTheme="majorBidi" w:hAnsiTheme="majorBidi" w:cstheme="majorBidi"/>
                <w:spacing w:val="1"/>
              </w:rPr>
              <w:t xml:space="preserve"> </w:t>
            </w:r>
            <w:r w:rsidRPr="0021433D">
              <w:rPr>
                <w:rFonts w:asciiTheme="majorBidi" w:hAnsiTheme="majorBidi" w:cstheme="majorBidi"/>
              </w:rPr>
              <w:t>торговля.</w:t>
            </w:r>
            <w:r w:rsidRPr="0021433D">
              <w:rPr>
                <w:rFonts w:asciiTheme="majorBidi" w:hAnsiTheme="majorBidi" w:cstheme="majorBidi"/>
                <w:spacing w:val="1"/>
              </w:rPr>
              <w:t xml:space="preserve"> </w:t>
            </w:r>
            <w:r w:rsidRPr="0021433D">
              <w:rPr>
                <w:rFonts w:asciiTheme="majorBidi" w:hAnsiTheme="majorBidi" w:cstheme="majorBidi"/>
              </w:rPr>
              <w:t>Место</w:t>
            </w:r>
            <w:r w:rsidRPr="0021433D">
              <w:rPr>
                <w:rFonts w:asciiTheme="majorBidi" w:hAnsiTheme="majorBidi" w:cstheme="majorBidi"/>
                <w:spacing w:val="1"/>
              </w:rPr>
              <w:t xml:space="preserve"> </w:t>
            </w:r>
            <w:r w:rsidRPr="0021433D">
              <w:rPr>
                <w:rFonts w:asciiTheme="majorBidi" w:hAnsiTheme="majorBidi" w:cstheme="majorBidi"/>
              </w:rPr>
              <w:t>международного</w:t>
            </w:r>
            <w:r w:rsidRPr="0021433D">
              <w:rPr>
                <w:rFonts w:asciiTheme="majorBidi" w:hAnsiTheme="majorBidi" w:cstheme="majorBidi"/>
                <w:spacing w:val="1"/>
              </w:rPr>
              <w:t xml:space="preserve"> </w:t>
            </w:r>
            <w:r w:rsidRPr="0021433D">
              <w:rPr>
                <w:rFonts w:asciiTheme="majorBidi" w:hAnsiTheme="majorBidi" w:cstheme="majorBidi"/>
              </w:rPr>
              <w:t>торгового</w:t>
            </w:r>
            <w:r w:rsidRPr="0021433D">
              <w:rPr>
                <w:rFonts w:asciiTheme="majorBidi" w:hAnsiTheme="majorBidi" w:cstheme="majorBidi"/>
                <w:spacing w:val="1"/>
              </w:rPr>
              <w:t xml:space="preserve"> </w:t>
            </w:r>
            <w:r w:rsidRPr="0021433D">
              <w:rPr>
                <w:rFonts w:asciiTheme="majorBidi" w:hAnsiTheme="majorBidi" w:cstheme="majorBidi"/>
              </w:rPr>
              <w:t>права</w:t>
            </w:r>
            <w:r w:rsidRPr="0021433D">
              <w:rPr>
                <w:rFonts w:asciiTheme="majorBidi" w:hAnsiTheme="majorBidi" w:cstheme="majorBidi"/>
                <w:spacing w:val="1"/>
              </w:rPr>
              <w:t xml:space="preserve"> </w:t>
            </w:r>
            <w:r w:rsidRPr="0021433D">
              <w:rPr>
                <w:rFonts w:asciiTheme="majorBidi" w:hAnsiTheme="majorBidi" w:cstheme="majorBidi"/>
              </w:rPr>
              <w:t>в</w:t>
            </w:r>
            <w:r w:rsidRPr="0021433D">
              <w:rPr>
                <w:rFonts w:asciiTheme="majorBidi" w:hAnsiTheme="majorBidi" w:cstheme="majorBidi"/>
                <w:spacing w:val="1"/>
              </w:rPr>
              <w:t xml:space="preserve"> </w:t>
            </w:r>
            <w:r w:rsidRPr="0021433D">
              <w:rPr>
                <w:rFonts w:asciiTheme="majorBidi" w:hAnsiTheme="majorBidi" w:cstheme="majorBidi"/>
              </w:rPr>
              <w:t>системе права в целом.</w:t>
            </w:r>
            <w:r w:rsidRPr="0021433D">
              <w:rPr>
                <w:rFonts w:asciiTheme="majorBidi" w:hAnsiTheme="majorBidi" w:cstheme="majorBidi"/>
                <w:spacing w:val="1"/>
              </w:rPr>
              <w:t xml:space="preserve"> </w:t>
            </w:r>
            <w:r w:rsidRPr="0021433D">
              <w:rPr>
                <w:rFonts w:asciiTheme="majorBidi" w:hAnsiTheme="majorBidi" w:cstheme="majorBidi"/>
              </w:rPr>
              <w:t xml:space="preserve">Международное торговое </w:t>
            </w:r>
            <w:r w:rsidR="00FE40F9" w:rsidRPr="0021433D">
              <w:rPr>
                <w:rFonts w:asciiTheme="majorBidi" w:hAnsiTheme="majorBidi" w:cstheme="majorBidi"/>
              </w:rPr>
              <w:t>право,</w:t>
            </w:r>
            <w:r w:rsidRPr="0021433D">
              <w:rPr>
                <w:rFonts w:asciiTheme="majorBidi" w:hAnsiTheme="majorBidi" w:cstheme="majorBidi"/>
                <w:spacing w:val="1"/>
              </w:rPr>
              <w:t xml:space="preserve"> </w:t>
            </w:r>
            <w:r w:rsidRPr="0021433D">
              <w:rPr>
                <w:rFonts w:asciiTheme="majorBidi" w:hAnsiTheme="majorBidi" w:cstheme="majorBidi"/>
              </w:rPr>
              <w:t>как</w:t>
            </w:r>
            <w:r w:rsidRPr="0021433D">
              <w:rPr>
                <w:rFonts w:asciiTheme="majorBidi" w:hAnsiTheme="majorBidi" w:cstheme="majorBidi"/>
                <w:spacing w:val="1"/>
              </w:rPr>
              <w:t xml:space="preserve"> </w:t>
            </w:r>
            <w:r w:rsidRPr="0021433D">
              <w:rPr>
                <w:rFonts w:asciiTheme="majorBidi" w:hAnsiTheme="majorBidi" w:cstheme="majorBidi"/>
              </w:rPr>
              <w:t>область публичного</w:t>
            </w:r>
            <w:r w:rsidRPr="0021433D">
              <w:rPr>
                <w:rFonts w:asciiTheme="majorBidi" w:hAnsiTheme="majorBidi" w:cstheme="majorBidi"/>
                <w:spacing w:val="1"/>
              </w:rPr>
              <w:t xml:space="preserve"> </w:t>
            </w:r>
            <w:r w:rsidRPr="0021433D">
              <w:rPr>
                <w:rFonts w:asciiTheme="majorBidi" w:hAnsiTheme="majorBidi" w:cstheme="majorBidi"/>
              </w:rPr>
              <w:t>права.</w:t>
            </w:r>
            <w:r w:rsidRPr="0021433D">
              <w:rPr>
                <w:rFonts w:asciiTheme="majorBidi" w:hAnsiTheme="majorBidi" w:cstheme="majorBidi"/>
                <w:spacing w:val="1"/>
              </w:rPr>
              <w:t xml:space="preserve"> </w:t>
            </w:r>
            <w:r w:rsidRPr="0021433D">
              <w:rPr>
                <w:rFonts w:asciiTheme="majorBidi" w:hAnsiTheme="majorBidi" w:cstheme="majorBidi"/>
              </w:rPr>
              <w:t>Право</w:t>
            </w:r>
            <w:r w:rsidRPr="0021433D">
              <w:rPr>
                <w:rFonts w:asciiTheme="majorBidi" w:hAnsiTheme="majorBidi" w:cstheme="majorBidi"/>
                <w:spacing w:val="1"/>
              </w:rPr>
              <w:t xml:space="preserve"> </w:t>
            </w:r>
            <w:r w:rsidRPr="0021433D">
              <w:rPr>
                <w:rFonts w:asciiTheme="majorBidi" w:hAnsiTheme="majorBidi" w:cstheme="majorBidi"/>
              </w:rPr>
              <w:t>международных</w:t>
            </w:r>
            <w:r w:rsidRPr="0021433D">
              <w:rPr>
                <w:rFonts w:asciiTheme="majorBidi" w:hAnsiTheme="majorBidi" w:cstheme="majorBidi"/>
                <w:spacing w:val="1"/>
              </w:rPr>
              <w:t xml:space="preserve"> </w:t>
            </w:r>
            <w:r w:rsidRPr="0021433D">
              <w:rPr>
                <w:rFonts w:asciiTheme="majorBidi" w:hAnsiTheme="majorBidi" w:cstheme="majorBidi"/>
              </w:rPr>
              <w:t>договоров.</w:t>
            </w:r>
            <w:r w:rsidRPr="0021433D">
              <w:rPr>
                <w:rFonts w:asciiTheme="majorBidi" w:hAnsiTheme="majorBidi" w:cstheme="majorBidi"/>
                <w:spacing w:val="1"/>
              </w:rPr>
              <w:t xml:space="preserve"> </w:t>
            </w:r>
            <w:r w:rsidRPr="0021433D">
              <w:rPr>
                <w:rFonts w:asciiTheme="majorBidi" w:hAnsiTheme="majorBidi" w:cstheme="majorBidi"/>
              </w:rPr>
              <w:t>Частноправовой</w:t>
            </w:r>
            <w:r w:rsidRPr="0021433D">
              <w:rPr>
                <w:rFonts w:asciiTheme="majorBidi" w:hAnsiTheme="majorBidi" w:cstheme="majorBidi"/>
                <w:spacing w:val="1"/>
              </w:rPr>
              <w:t xml:space="preserve"> </w:t>
            </w:r>
            <w:r w:rsidRPr="0021433D">
              <w:rPr>
                <w:rFonts w:asciiTheme="majorBidi" w:hAnsiTheme="majorBidi" w:cstheme="majorBidi"/>
              </w:rPr>
              <w:t>подход</w:t>
            </w:r>
            <w:r w:rsidRPr="0021433D">
              <w:rPr>
                <w:rFonts w:asciiTheme="majorBidi" w:hAnsiTheme="majorBidi" w:cstheme="majorBidi"/>
                <w:spacing w:val="1"/>
              </w:rPr>
              <w:t xml:space="preserve"> </w:t>
            </w:r>
            <w:r w:rsidRPr="0021433D">
              <w:rPr>
                <w:rFonts w:asciiTheme="majorBidi" w:hAnsiTheme="majorBidi" w:cstheme="majorBidi"/>
              </w:rPr>
              <w:t>к</w:t>
            </w:r>
            <w:r w:rsidRPr="0021433D">
              <w:rPr>
                <w:rFonts w:asciiTheme="majorBidi" w:hAnsiTheme="majorBidi" w:cstheme="majorBidi"/>
                <w:spacing w:val="1"/>
              </w:rPr>
              <w:t xml:space="preserve"> </w:t>
            </w:r>
            <w:r w:rsidRPr="0021433D">
              <w:rPr>
                <w:rFonts w:asciiTheme="majorBidi" w:hAnsiTheme="majorBidi" w:cstheme="majorBidi"/>
              </w:rPr>
              <w:t>понятию</w:t>
            </w:r>
            <w:r w:rsidRPr="0021433D">
              <w:rPr>
                <w:rFonts w:asciiTheme="majorBidi" w:hAnsiTheme="majorBidi" w:cstheme="majorBidi"/>
                <w:spacing w:val="1"/>
              </w:rPr>
              <w:t xml:space="preserve"> </w:t>
            </w:r>
            <w:r w:rsidRPr="0021433D">
              <w:rPr>
                <w:rFonts w:asciiTheme="majorBidi" w:hAnsiTheme="majorBidi" w:cstheme="majorBidi"/>
              </w:rPr>
              <w:t>международного</w:t>
            </w:r>
            <w:r w:rsidRPr="0021433D">
              <w:rPr>
                <w:rFonts w:asciiTheme="majorBidi" w:hAnsiTheme="majorBidi" w:cstheme="majorBidi"/>
                <w:spacing w:val="1"/>
              </w:rPr>
              <w:t xml:space="preserve"> </w:t>
            </w:r>
            <w:r w:rsidRPr="0021433D">
              <w:rPr>
                <w:rFonts w:asciiTheme="majorBidi" w:hAnsiTheme="majorBidi" w:cstheme="majorBidi"/>
              </w:rPr>
              <w:t>торгового</w:t>
            </w:r>
            <w:r w:rsidRPr="0021433D">
              <w:rPr>
                <w:rFonts w:asciiTheme="majorBidi" w:hAnsiTheme="majorBidi" w:cstheme="majorBidi"/>
                <w:spacing w:val="1"/>
              </w:rPr>
              <w:t xml:space="preserve"> </w:t>
            </w:r>
            <w:r w:rsidRPr="0021433D">
              <w:rPr>
                <w:rFonts w:asciiTheme="majorBidi" w:hAnsiTheme="majorBidi" w:cstheme="majorBidi"/>
              </w:rPr>
              <w:t>права.</w:t>
            </w:r>
            <w:r w:rsidRPr="0021433D">
              <w:rPr>
                <w:rFonts w:asciiTheme="majorBidi" w:hAnsiTheme="majorBidi" w:cstheme="majorBidi"/>
                <w:spacing w:val="1"/>
              </w:rPr>
              <w:t xml:space="preserve"> </w:t>
            </w:r>
            <w:r w:rsidRPr="0021433D">
              <w:rPr>
                <w:rFonts w:asciiTheme="majorBidi" w:hAnsiTheme="majorBidi" w:cstheme="majorBidi"/>
              </w:rPr>
              <w:t>Разграничение</w:t>
            </w:r>
            <w:r w:rsidRPr="0021433D">
              <w:rPr>
                <w:rFonts w:asciiTheme="majorBidi" w:hAnsiTheme="majorBidi" w:cstheme="majorBidi"/>
                <w:spacing w:val="1"/>
              </w:rPr>
              <w:t xml:space="preserve"> </w:t>
            </w:r>
            <w:r w:rsidRPr="0021433D">
              <w:rPr>
                <w:rFonts w:asciiTheme="majorBidi" w:hAnsiTheme="majorBidi" w:cstheme="majorBidi"/>
              </w:rPr>
              <w:t>международного</w:t>
            </w:r>
            <w:r w:rsidRPr="0021433D">
              <w:rPr>
                <w:rFonts w:asciiTheme="majorBidi" w:hAnsiTheme="majorBidi" w:cstheme="majorBidi"/>
                <w:spacing w:val="1"/>
              </w:rPr>
              <w:t xml:space="preserve"> </w:t>
            </w:r>
            <w:r w:rsidRPr="0021433D">
              <w:rPr>
                <w:rFonts w:asciiTheme="majorBidi" w:hAnsiTheme="majorBidi" w:cstheme="majorBidi"/>
              </w:rPr>
              <w:t>торгового</w:t>
            </w:r>
            <w:r w:rsidRPr="0021433D">
              <w:rPr>
                <w:rFonts w:asciiTheme="majorBidi" w:hAnsiTheme="majorBidi" w:cstheme="majorBidi"/>
                <w:spacing w:val="1"/>
              </w:rPr>
              <w:t xml:space="preserve"> </w:t>
            </w:r>
            <w:r w:rsidRPr="0021433D">
              <w:rPr>
                <w:rFonts w:asciiTheme="majorBidi" w:hAnsiTheme="majorBidi" w:cstheme="majorBidi"/>
              </w:rPr>
              <w:t>права</w:t>
            </w:r>
            <w:r w:rsidRPr="0021433D">
              <w:rPr>
                <w:rFonts w:asciiTheme="majorBidi" w:hAnsiTheme="majorBidi" w:cstheme="majorBidi"/>
                <w:spacing w:val="1"/>
              </w:rPr>
              <w:t xml:space="preserve"> </w:t>
            </w:r>
            <w:r w:rsidRPr="0021433D">
              <w:rPr>
                <w:rFonts w:asciiTheme="majorBidi" w:hAnsiTheme="majorBidi" w:cstheme="majorBidi"/>
              </w:rPr>
              <w:t>с</w:t>
            </w:r>
            <w:r w:rsidRPr="0021433D">
              <w:rPr>
                <w:rFonts w:asciiTheme="majorBidi" w:hAnsiTheme="majorBidi" w:cstheme="majorBidi"/>
                <w:spacing w:val="1"/>
              </w:rPr>
              <w:t xml:space="preserve"> </w:t>
            </w:r>
            <w:r w:rsidRPr="0021433D">
              <w:rPr>
                <w:rFonts w:asciiTheme="majorBidi" w:hAnsiTheme="majorBidi" w:cstheme="majorBidi"/>
              </w:rPr>
              <w:t>правом</w:t>
            </w:r>
            <w:r w:rsidRPr="0021433D">
              <w:rPr>
                <w:rFonts w:asciiTheme="majorBidi" w:hAnsiTheme="majorBidi" w:cstheme="majorBidi"/>
                <w:spacing w:val="-57"/>
              </w:rPr>
              <w:t xml:space="preserve"> </w:t>
            </w:r>
            <w:r w:rsidRPr="0021433D">
              <w:rPr>
                <w:rFonts w:asciiTheme="majorBidi" w:hAnsiTheme="majorBidi" w:cstheme="majorBidi"/>
              </w:rPr>
              <w:t>международным</w:t>
            </w:r>
            <w:r w:rsidRPr="0021433D">
              <w:rPr>
                <w:rFonts w:asciiTheme="majorBidi" w:hAnsiTheme="majorBidi" w:cstheme="majorBidi"/>
                <w:spacing w:val="-2"/>
              </w:rPr>
              <w:t xml:space="preserve"> </w:t>
            </w:r>
            <w:r w:rsidRPr="0021433D">
              <w:rPr>
                <w:rFonts w:asciiTheme="majorBidi" w:hAnsiTheme="majorBidi" w:cstheme="majorBidi"/>
              </w:rPr>
              <w:t>(публичным</w:t>
            </w:r>
            <w:r w:rsidRPr="0021433D">
              <w:rPr>
                <w:rFonts w:asciiTheme="majorBidi" w:hAnsiTheme="majorBidi" w:cstheme="majorBidi"/>
                <w:spacing w:val="2"/>
              </w:rPr>
              <w:t xml:space="preserve"> </w:t>
            </w:r>
            <w:r w:rsidRPr="0021433D">
              <w:rPr>
                <w:rFonts w:asciiTheme="majorBidi" w:hAnsiTheme="majorBidi" w:cstheme="majorBidi"/>
              </w:rPr>
              <w:t>и</w:t>
            </w:r>
            <w:r w:rsidRPr="0021433D">
              <w:rPr>
                <w:rFonts w:asciiTheme="majorBidi" w:hAnsiTheme="majorBidi" w:cstheme="majorBidi"/>
                <w:spacing w:val="2"/>
              </w:rPr>
              <w:t xml:space="preserve"> </w:t>
            </w:r>
            <w:r w:rsidRPr="0021433D">
              <w:rPr>
                <w:rFonts w:asciiTheme="majorBidi" w:hAnsiTheme="majorBidi" w:cstheme="majorBidi"/>
              </w:rPr>
              <w:t>частным).</w:t>
            </w:r>
          </w:p>
          <w:p w14:paraId="75E82CAD" w14:textId="77777777" w:rsidR="00670243" w:rsidRDefault="007D4437" w:rsidP="00FD58B9">
            <w:pPr>
              <w:pStyle w:val="TableParagraph"/>
              <w:spacing w:before="5" w:line="242" w:lineRule="auto"/>
              <w:ind w:left="108" w:right="57"/>
              <w:jc w:val="both"/>
              <w:rPr>
                <w:rFonts w:asciiTheme="majorBidi" w:hAnsiTheme="majorBidi" w:cstheme="majorBidi"/>
                <w:b/>
              </w:rPr>
            </w:pPr>
            <w:r w:rsidRPr="0021433D">
              <w:rPr>
                <w:rFonts w:asciiTheme="majorBidi" w:hAnsiTheme="majorBidi" w:cstheme="majorBidi"/>
                <w:b/>
              </w:rPr>
              <w:t>Рекомендуемые источники</w:t>
            </w:r>
            <w:r w:rsidRPr="0021433D">
              <w:rPr>
                <w:rFonts w:asciiTheme="majorBidi" w:hAnsiTheme="majorBidi" w:cstheme="majorBidi"/>
                <w:b/>
                <w:spacing w:val="-58"/>
              </w:rPr>
              <w:t xml:space="preserve"> </w:t>
            </w:r>
            <w:r w:rsidRPr="0021433D">
              <w:rPr>
                <w:rFonts w:asciiTheme="majorBidi" w:hAnsiTheme="majorBidi" w:cstheme="majorBidi"/>
                <w:b/>
              </w:rPr>
              <w:t>и</w:t>
            </w:r>
          </w:p>
          <w:p w14:paraId="67173EE0" w14:textId="10525C06" w:rsidR="006F610F" w:rsidRPr="0021433D" w:rsidRDefault="00670243" w:rsidP="00FD58B9">
            <w:pPr>
              <w:pStyle w:val="TableParagraph"/>
              <w:spacing w:before="5" w:line="242" w:lineRule="auto"/>
              <w:ind w:left="108" w:right="57"/>
              <w:jc w:val="both"/>
              <w:rPr>
                <w:rFonts w:asciiTheme="majorBidi" w:hAnsiTheme="majorBidi" w:cstheme="majorBidi"/>
                <w:b/>
              </w:rPr>
            </w:pPr>
            <w:r>
              <w:rPr>
                <w:rFonts w:asciiTheme="majorBidi" w:hAnsiTheme="majorBidi" w:cstheme="majorBidi"/>
                <w:b/>
              </w:rPr>
              <w:t>и</w:t>
            </w:r>
            <w:r w:rsidR="007D4437" w:rsidRPr="0021433D">
              <w:rPr>
                <w:rFonts w:asciiTheme="majorBidi" w:hAnsiTheme="majorBidi" w:cstheme="majorBidi"/>
                <w:b/>
              </w:rPr>
              <w:t>з раздела 8:</w:t>
            </w:r>
            <w:r w:rsidR="007D4437" w:rsidRPr="0021433D">
              <w:rPr>
                <w:rFonts w:asciiTheme="majorBidi" w:hAnsiTheme="majorBidi" w:cstheme="majorBidi"/>
                <w:b/>
                <w:spacing w:val="2"/>
              </w:rPr>
              <w:t xml:space="preserve"> </w:t>
            </w:r>
            <w:r w:rsidR="004452A9" w:rsidRPr="0021433D">
              <w:rPr>
                <w:rFonts w:asciiTheme="majorBidi" w:hAnsiTheme="majorBidi" w:cstheme="majorBidi"/>
                <w:b/>
              </w:rPr>
              <w:t xml:space="preserve">1-8, 16, 17, </w:t>
            </w:r>
            <w:r w:rsidR="0007128E">
              <w:rPr>
                <w:rFonts w:asciiTheme="majorBidi" w:hAnsiTheme="majorBidi" w:cstheme="majorBidi"/>
                <w:b/>
              </w:rPr>
              <w:t>28</w:t>
            </w:r>
            <w:r>
              <w:rPr>
                <w:rFonts w:asciiTheme="majorBidi" w:hAnsiTheme="majorBidi" w:cstheme="majorBidi"/>
                <w:b/>
              </w:rPr>
              <w:t>,</w:t>
            </w:r>
          </w:p>
          <w:p w14:paraId="01D406DF" w14:textId="76CA5862" w:rsidR="006F610F" w:rsidRPr="0021433D" w:rsidRDefault="007D4437" w:rsidP="00FD58B9">
            <w:pPr>
              <w:pStyle w:val="TableParagraph"/>
              <w:spacing w:line="262" w:lineRule="exact"/>
              <w:ind w:left="108" w:right="57"/>
              <w:jc w:val="both"/>
              <w:rPr>
                <w:rFonts w:asciiTheme="majorBidi" w:hAnsiTheme="majorBidi" w:cstheme="majorBidi"/>
                <w:b/>
              </w:rPr>
            </w:pPr>
            <w:r w:rsidRPr="0021433D">
              <w:rPr>
                <w:rFonts w:asciiTheme="majorBidi" w:hAnsiTheme="majorBidi" w:cstheme="majorBidi"/>
                <w:b/>
              </w:rPr>
              <w:t>из раздела 9: 1-1</w:t>
            </w:r>
            <w:r w:rsidR="0007128E">
              <w:rPr>
                <w:rFonts w:asciiTheme="majorBidi" w:hAnsiTheme="majorBidi" w:cstheme="majorBidi"/>
                <w:b/>
              </w:rPr>
              <w:t>4</w:t>
            </w:r>
            <w:r w:rsidRPr="0021433D">
              <w:rPr>
                <w:rFonts w:asciiTheme="majorBidi" w:hAnsiTheme="majorBidi" w:cstheme="majorBidi"/>
                <w:b/>
              </w:rPr>
              <w:t>.</w:t>
            </w:r>
          </w:p>
        </w:tc>
        <w:tc>
          <w:tcPr>
            <w:tcW w:w="1984" w:type="dxa"/>
          </w:tcPr>
          <w:p w14:paraId="46D91676" w14:textId="3AE0FDF6" w:rsidR="006F610F" w:rsidRPr="0021433D" w:rsidRDefault="001668DB" w:rsidP="001668DB">
            <w:pPr>
              <w:pStyle w:val="TableParagraph"/>
              <w:spacing w:before="9"/>
              <w:jc w:val="center"/>
              <w:rPr>
                <w:rFonts w:asciiTheme="majorBidi" w:hAnsiTheme="majorBidi" w:cstheme="majorBidi"/>
              </w:rPr>
            </w:pPr>
            <w:r w:rsidRPr="0021433D">
              <w:rPr>
                <w:rFonts w:asciiTheme="majorBidi" w:hAnsiTheme="majorBidi" w:cstheme="majorBidi"/>
              </w:rPr>
              <w:t>Работа с терминологическим аппаратом</w:t>
            </w:r>
          </w:p>
          <w:p w14:paraId="113F8B48" w14:textId="1B5ED2AE" w:rsidR="006F610F" w:rsidRPr="0021433D" w:rsidRDefault="007D4437" w:rsidP="001668DB">
            <w:pPr>
              <w:pStyle w:val="TableParagraph"/>
              <w:ind w:left="70" w:right="64" w:firstLine="105"/>
              <w:jc w:val="center"/>
              <w:rPr>
                <w:rFonts w:asciiTheme="majorBidi" w:hAnsiTheme="majorBidi" w:cstheme="majorBidi"/>
              </w:rPr>
            </w:pPr>
            <w:r w:rsidRPr="0021433D">
              <w:rPr>
                <w:rFonts w:asciiTheme="majorBidi" w:hAnsiTheme="majorBidi" w:cstheme="majorBidi"/>
              </w:rPr>
              <w:t>Дискуссия.</w:t>
            </w:r>
          </w:p>
          <w:p w14:paraId="4DCEF789" w14:textId="77777777" w:rsidR="006F610F" w:rsidRPr="0021433D" w:rsidRDefault="007D4437" w:rsidP="001668DB">
            <w:pPr>
              <w:pStyle w:val="TableParagraph"/>
              <w:spacing w:before="3"/>
              <w:ind w:left="112"/>
              <w:jc w:val="center"/>
              <w:rPr>
                <w:rFonts w:asciiTheme="majorBidi" w:hAnsiTheme="majorBidi" w:cstheme="majorBidi"/>
              </w:rPr>
            </w:pPr>
            <w:r w:rsidRPr="0021433D">
              <w:rPr>
                <w:rFonts w:asciiTheme="majorBidi" w:hAnsiTheme="majorBidi" w:cstheme="majorBidi"/>
              </w:rPr>
              <w:t>Анализ научной доктрины, научных исследований.</w:t>
            </w:r>
          </w:p>
        </w:tc>
      </w:tr>
      <w:tr w:rsidR="0021433D" w14:paraId="71D6C064" w14:textId="77777777" w:rsidTr="00A57C1C">
        <w:trPr>
          <w:trHeight w:val="552"/>
        </w:trPr>
        <w:tc>
          <w:tcPr>
            <w:tcW w:w="1843" w:type="dxa"/>
          </w:tcPr>
          <w:p w14:paraId="1B3B7A3C" w14:textId="77777777" w:rsidR="0021433D" w:rsidRPr="0021433D" w:rsidRDefault="0021433D" w:rsidP="004E7D86">
            <w:pPr>
              <w:pStyle w:val="TableParagraph"/>
              <w:spacing w:line="275" w:lineRule="exact"/>
              <w:ind w:right="139"/>
              <w:rPr>
                <w:rFonts w:asciiTheme="majorBidi" w:hAnsiTheme="majorBidi" w:cstheme="majorBidi"/>
                <w:b/>
              </w:rPr>
            </w:pPr>
            <w:r w:rsidRPr="0021433D">
              <w:rPr>
                <w:rFonts w:asciiTheme="majorBidi" w:hAnsiTheme="majorBidi" w:cstheme="majorBidi"/>
                <w:b/>
              </w:rPr>
              <w:t>Тема</w:t>
            </w:r>
            <w:r w:rsidRPr="0021433D">
              <w:rPr>
                <w:rFonts w:asciiTheme="majorBidi" w:hAnsiTheme="majorBidi" w:cstheme="majorBidi"/>
                <w:b/>
                <w:spacing w:val="-1"/>
              </w:rPr>
              <w:t xml:space="preserve"> </w:t>
            </w:r>
            <w:r w:rsidRPr="0021433D">
              <w:rPr>
                <w:rFonts w:asciiTheme="majorBidi" w:hAnsiTheme="majorBidi" w:cstheme="majorBidi"/>
                <w:b/>
              </w:rPr>
              <w:t>2.</w:t>
            </w:r>
          </w:p>
          <w:p w14:paraId="7713DBB5" w14:textId="7FEF7915" w:rsidR="0021433D" w:rsidRPr="0021433D" w:rsidRDefault="0021433D" w:rsidP="004E7D86">
            <w:pPr>
              <w:pStyle w:val="TableParagraph"/>
              <w:rPr>
                <w:rFonts w:asciiTheme="majorBidi" w:hAnsiTheme="majorBidi" w:cstheme="majorBidi"/>
                <w:b/>
                <w:i/>
              </w:rPr>
            </w:pPr>
            <w:r w:rsidRPr="0021433D">
              <w:rPr>
                <w:rFonts w:asciiTheme="majorBidi" w:hAnsiTheme="majorBidi" w:cstheme="majorBidi"/>
                <w:b/>
              </w:rPr>
              <w:t>Источники</w:t>
            </w:r>
            <w:r w:rsidRPr="0021433D">
              <w:rPr>
                <w:rFonts w:asciiTheme="majorBidi" w:hAnsiTheme="majorBidi" w:cstheme="majorBidi"/>
                <w:b/>
                <w:spacing w:val="1"/>
              </w:rPr>
              <w:t xml:space="preserve"> </w:t>
            </w:r>
            <w:r w:rsidRPr="0021433D">
              <w:rPr>
                <w:rFonts w:asciiTheme="majorBidi" w:hAnsiTheme="majorBidi" w:cstheme="majorBidi"/>
                <w:b/>
                <w:spacing w:val="-1"/>
              </w:rPr>
              <w:t>международного</w:t>
            </w:r>
            <w:r w:rsidRPr="0021433D">
              <w:rPr>
                <w:rFonts w:asciiTheme="majorBidi" w:hAnsiTheme="majorBidi" w:cstheme="majorBidi"/>
                <w:b/>
                <w:spacing w:val="-57"/>
              </w:rPr>
              <w:t xml:space="preserve"> </w:t>
            </w:r>
            <w:r w:rsidRPr="0021433D">
              <w:rPr>
                <w:rFonts w:asciiTheme="majorBidi" w:hAnsiTheme="majorBidi" w:cstheme="majorBidi"/>
                <w:b/>
                <w:spacing w:val="1"/>
              </w:rPr>
              <w:t xml:space="preserve"> </w:t>
            </w:r>
            <w:r w:rsidRPr="0021433D">
              <w:rPr>
                <w:rFonts w:asciiTheme="majorBidi" w:hAnsiTheme="majorBidi" w:cstheme="majorBidi"/>
                <w:b/>
              </w:rPr>
              <w:t>торгового</w:t>
            </w:r>
            <w:r w:rsidRPr="0021433D">
              <w:rPr>
                <w:rFonts w:asciiTheme="majorBidi" w:hAnsiTheme="majorBidi" w:cstheme="majorBidi"/>
                <w:b/>
                <w:spacing w:val="1"/>
              </w:rPr>
              <w:t xml:space="preserve"> </w:t>
            </w:r>
            <w:r w:rsidRPr="0021433D">
              <w:rPr>
                <w:rFonts w:asciiTheme="majorBidi" w:hAnsiTheme="majorBidi" w:cstheme="majorBidi"/>
                <w:b/>
              </w:rPr>
              <w:t>права</w:t>
            </w:r>
          </w:p>
        </w:tc>
        <w:tc>
          <w:tcPr>
            <w:tcW w:w="6814" w:type="dxa"/>
          </w:tcPr>
          <w:p w14:paraId="7C98B3DD" w14:textId="3E8A058C" w:rsidR="0021433D" w:rsidRPr="0021433D" w:rsidRDefault="0021433D" w:rsidP="00FD58B9">
            <w:pPr>
              <w:pStyle w:val="TableParagraph"/>
              <w:tabs>
                <w:tab w:val="left" w:pos="2688"/>
                <w:tab w:val="left" w:pos="4090"/>
              </w:tabs>
              <w:ind w:left="108" w:right="57"/>
              <w:jc w:val="both"/>
              <w:rPr>
                <w:rFonts w:asciiTheme="majorBidi" w:hAnsiTheme="majorBidi" w:cstheme="majorBidi"/>
              </w:rPr>
            </w:pPr>
            <w:r w:rsidRPr="0021433D">
              <w:rPr>
                <w:rFonts w:asciiTheme="majorBidi" w:hAnsiTheme="majorBidi" w:cstheme="majorBidi"/>
              </w:rPr>
              <w:t>Особенности</w:t>
            </w:r>
            <w:r w:rsidRPr="0021433D">
              <w:rPr>
                <w:rFonts w:asciiTheme="majorBidi" w:hAnsiTheme="majorBidi" w:cstheme="majorBidi"/>
                <w:spacing w:val="1"/>
              </w:rPr>
              <w:t xml:space="preserve"> </w:t>
            </w:r>
            <w:r w:rsidRPr="0021433D">
              <w:rPr>
                <w:rFonts w:asciiTheme="majorBidi" w:hAnsiTheme="majorBidi" w:cstheme="majorBidi"/>
              </w:rPr>
              <w:t>источников</w:t>
            </w:r>
            <w:r w:rsidRPr="0021433D">
              <w:rPr>
                <w:rFonts w:asciiTheme="majorBidi" w:hAnsiTheme="majorBidi" w:cstheme="majorBidi"/>
                <w:spacing w:val="1"/>
              </w:rPr>
              <w:t xml:space="preserve"> </w:t>
            </w:r>
            <w:r w:rsidRPr="0021433D">
              <w:rPr>
                <w:rFonts w:asciiTheme="majorBidi" w:hAnsiTheme="majorBidi" w:cstheme="majorBidi"/>
              </w:rPr>
              <w:t>международного</w:t>
            </w:r>
            <w:r w:rsidRPr="0021433D">
              <w:rPr>
                <w:rFonts w:asciiTheme="majorBidi" w:hAnsiTheme="majorBidi" w:cstheme="majorBidi"/>
                <w:spacing w:val="1"/>
              </w:rPr>
              <w:t xml:space="preserve"> </w:t>
            </w:r>
            <w:r w:rsidRPr="0021433D">
              <w:rPr>
                <w:rFonts w:asciiTheme="majorBidi" w:hAnsiTheme="majorBidi" w:cstheme="majorBidi"/>
              </w:rPr>
              <w:t>торгового</w:t>
            </w:r>
            <w:r w:rsidRPr="0021433D">
              <w:rPr>
                <w:rFonts w:asciiTheme="majorBidi" w:hAnsiTheme="majorBidi" w:cstheme="majorBidi"/>
                <w:spacing w:val="1"/>
              </w:rPr>
              <w:t xml:space="preserve"> </w:t>
            </w:r>
            <w:r w:rsidRPr="0021433D">
              <w:rPr>
                <w:rFonts w:asciiTheme="majorBidi" w:hAnsiTheme="majorBidi" w:cstheme="majorBidi"/>
              </w:rPr>
              <w:t>права. Торговый обычай в качестве основного источника</w:t>
            </w:r>
            <w:r w:rsidRPr="0021433D">
              <w:rPr>
                <w:rFonts w:asciiTheme="majorBidi" w:hAnsiTheme="majorBidi" w:cstheme="majorBidi"/>
                <w:spacing w:val="-57"/>
              </w:rPr>
              <w:t xml:space="preserve"> </w:t>
            </w:r>
            <w:r w:rsidRPr="0021433D">
              <w:rPr>
                <w:rFonts w:asciiTheme="majorBidi" w:hAnsiTheme="majorBidi" w:cstheme="majorBidi"/>
              </w:rPr>
              <w:t>международного</w:t>
            </w:r>
            <w:r w:rsidRPr="0021433D">
              <w:rPr>
                <w:rFonts w:asciiTheme="majorBidi" w:hAnsiTheme="majorBidi" w:cstheme="majorBidi"/>
                <w:spacing w:val="1"/>
              </w:rPr>
              <w:t xml:space="preserve"> </w:t>
            </w:r>
            <w:r w:rsidRPr="0021433D">
              <w:rPr>
                <w:rFonts w:asciiTheme="majorBidi" w:hAnsiTheme="majorBidi" w:cstheme="majorBidi"/>
              </w:rPr>
              <w:t>торгового</w:t>
            </w:r>
            <w:r w:rsidRPr="0021433D">
              <w:rPr>
                <w:rFonts w:asciiTheme="majorBidi" w:hAnsiTheme="majorBidi" w:cstheme="majorBidi"/>
                <w:spacing w:val="1"/>
              </w:rPr>
              <w:t xml:space="preserve"> </w:t>
            </w:r>
            <w:r w:rsidRPr="0021433D">
              <w:rPr>
                <w:rFonts w:asciiTheme="majorBidi" w:hAnsiTheme="majorBidi" w:cstheme="majorBidi"/>
              </w:rPr>
              <w:t>права.</w:t>
            </w:r>
            <w:r w:rsidRPr="0021433D">
              <w:rPr>
                <w:rFonts w:asciiTheme="majorBidi" w:hAnsiTheme="majorBidi" w:cstheme="majorBidi"/>
                <w:spacing w:val="61"/>
              </w:rPr>
              <w:t xml:space="preserve"> </w:t>
            </w:r>
            <w:r w:rsidRPr="0021433D">
              <w:rPr>
                <w:rFonts w:asciiTheme="majorBidi" w:hAnsiTheme="majorBidi" w:cstheme="majorBidi"/>
              </w:rPr>
              <w:t>Проблемы</w:t>
            </w:r>
            <w:r w:rsidRPr="0021433D">
              <w:rPr>
                <w:rFonts w:asciiTheme="majorBidi" w:hAnsiTheme="majorBidi" w:cstheme="majorBidi"/>
                <w:spacing w:val="1"/>
              </w:rPr>
              <w:t xml:space="preserve"> </w:t>
            </w:r>
            <w:r w:rsidRPr="0021433D">
              <w:rPr>
                <w:rFonts w:asciiTheme="majorBidi" w:hAnsiTheme="majorBidi" w:cstheme="majorBidi"/>
              </w:rPr>
              <w:t>применения</w:t>
            </w:r>
            <w:r w:rsidRPr="0021433D">
              <w:rPr>
                <w:rFonts w:asciiTheme="majorBidi" w:hAnsiTheme="majorBidi" w:cstheme="majorBidi"/>
                <w:spacing w:val="1"/>
              </w:rPr>
              <w:t xml:space="preserve"> </w:t>
            </w:r>
            <w:r w:rsidRPr="0021433D">
              <w:rPr>
                <w:rFonts w:asciiTheme="majorBidi" w:hAnsiTheme="majorBidi" w:cstheme="majorBidi"/>
              </w:rPr>
              <w:t>торговых</w:t>
            </w:r>
            <w:r w:rsidRPr="0021433D">
              <w:rPr>
                <w:rFonts w:asciiTheme="majorBidi" w:hAnsiTheme="majorBidi" w:cstheme="majorBidi"/>
                <w:spacing w:val="1"/>
              </w:rPr>
              <w:t xml:space="preserve"> </w:t>
            </w:r>
            <w:r w:rsidRPr="0021433D">
              <w:rPr>
                <w:rFonts w:asciiTheme="majorBidi" w:hAnsiTheme="majorBidi" w:cstheme="majorBidi"/>
              </w:rPr>
              <w:t>обычаев.</w:t>
            </w:r>
            <w:r w:rsidRPr="0021433D">
              <w:rPr>
                <w:rFonts w:asciiTheme="majorBidi" w:hAnsiTheme="majorBidi" w:cstheme="majorBidi"/>
                <w:spacing w:val="1"/>
              </w:rPr>
              <w:t xml:space="preserve"> </w:t>
            </w:r>
            <w:r w:rsidRPr="0021433D">
              <w:rPr>
                <w:rFonts w:asciiTheme="majorBidi" w:hAnsiTheme="majorBidi" w:cstheme="majorBidi"/>
              </w:rPr>
              <w:t>Торговые</w:t>
            </w:r>
            <w:r w:rsidRPr="0021433D">
              <w:rPr>
                <w:rFonts w:asciiTheme="majorBidi" w:hAnsiTheme="majorBidi" w:cstheme="majorBidi"/>
                <w:spacing w:val="1"/>
              </w:rPr>
              <w:t xml:space="preserve"> </w:t>
            </w:r>
            <w:r w:rsidRPr="0021433D">
              <w:rPr>
                <w:rFonts w:asciiTheme="majorBidi" w:hAnsiTheme="majorBidi" w:cstheme="majorBidi"/>
              </w:rPr>
              <w:t>обычаи</w:t>
            </w:r>
            <w:r w:rsidRPr="0021433D">
              <w:rPr>
                <w:rFonts w:asciiTheme="majorBidi" w:hAnsiTheme="majorBidi" w:cstheme="majorBidi"/>
                <w:spacing w:val="1"/>
              </w:rPr>
              <w:t xml:space="preserve"> </w:t>
            </w:r>
            <w:r w:rsidRPr="0021433D">
              <w:rPr>
                <w:rFonts w:asciiTheme="majorBidi" w:hAnsiTheme="majorBidi" w:cstheme="majorBidi"/>
              </w:rPr>
              <w:t>о</w:t>
            </w:r>
            <w:r w:rsidRPr="0021433D">
              <w:rPr>
                <w:rFonts w:asciiTheme="majorBidi" w:hAnsiTheme="majorBidi" w:cstheme="majorBidi"/>
                <w:spacing w:val="1"/>
              </w:rPr>
              <w:t xml:space="preserve"> </w:t>
            </w:r>
            <w:r w:rsidRPr="0021433D">
              <w:rPr>
                <w:rFonts w:asciiTheme="majorBidi" w:hAnsiTheme="majorBidi" w:cstheme="majorBidi"/>
              </w:rPr>
              <w:t>форме</w:t>
            </w:r>
            <w:r w:rsidRPr="0021433D">
              <w:rPr>
                <w:rFonts w:asciiTheme="majorBidi" w:hAnsiTheme="majorBidi" w:cstheme="majorBidi"/>
                <w:spacing w:val="1"/>
              </w:rPr>
              <w:t xml:space="preserve"> </w:t>
            </w:r>
            <w:r w:rsidRPr="0021433D">
              <w:rPr>
                <w:rFonts w:asciiTheme="majorBidi" w:hAnsiTheme="majorBidi" w:cstheme="majorBidi"/>
              </w:rPr>
              <w:t>сделки.</w:t>
            </w:r>
            <w:r w:rsidRPr="0021433D">
              <w:rPr>
                <w:rFonts w:asciiTheme="majorBidi" w:hAnsiTheme="majorBidi" w:cstheme="majorBidi"/>
                <w:spacing w:val="1"/>
              </w:rPr>
              <w:t xml:space="preserve"> </w:t>
            </w:r>
            <w:r w:rsidRPr="0021433D">
              <w:rPr>
                <w:rFonts w:asciiTheme="majorBidi" w:hAnsiTheme="majorBidi" w:cstheme="majorBidi"/>
              </w:rPr>
              <w:t>Международные</w:t>
            </w:r>
            <w:r w:rsidRPr="0021433D">
              <w:rPr>
                <w:rFonts w:asciiTheme="majorBidi" w:hAnsiTheme="majorBidi" w:cstheme="majorBidi"/>
                <w:spacing w:val="1"/>
              </w:rPr>
              <w:t xml:space="preserve"> </w:t>
            </w:r>
            <w:r w:rsidRPr="0021433D">
              <w:rPr>
                <w:rFonts w:asciiTheme="majorBidi" w:hAnsiTheme="majorBidi" w:cstheme="majorBidi"/>
              </w:rPr>
              <w:t>договоры,</w:t>
            </w:r>
            <w:r w:rsidRPr="0021433D">
              <w:rPr>
                <w:rFonts w:asciiTheme="majorBidi" w:hAnsiTheme="majorBidi" w:cstheme="majorBidi"/>
                <w:spacing w:val="61"/>
              </w:rPr>
              <w:t xml:space="preserve"> </w:t>
            </w:r>
            <w:r w:rsidRPr="0021433D">
              <w:rPr>
                <w:rFonts w:asciiTheme="majorBidi" w:hAnsiTheme="majorBidi" w:cstheme="majorBidi"/>
              </w:rPr>
              <w:t>как</w:t>
            </w:r>
            <w:r w:rsidRPr="0021433D">
              <w:rPr>
                <w:rFonts w:asciiTheme="majorBidi" w:hAnsiTheme="majorBidi" w:cstheme="majorBidi"/>
                <w:spacing w:val="1"/>
              </w:rPr>
              <w:t xml:space="preserve"> </w:t>
            </w:r>
            <w:r w:rsidRPr="0021433D">
              <w:rPr>
                <w:rFonts w:asciiTheme="majorBidi" w:hAnsiTheme="majorBidi" w:cstheme="majorBidi"/>
              </w:rPr>
              <w:t>источники</w:t>
            </w:r>
            <w:r w:rsidRPr="0021433D">
              <w:rPr>
                <w:rFonts w:asciiTheme="majorBidi" w:hAnsiTheme="majorBidi" w:cstheme="majorBidi"/>
                <w:spacing w:val="1"/>
              </w:rPr>
              <w:t xml:space="preserve"> </w:t>
            </w:r>
            <w:r w:rsidRPr="0021433D">
              <w:rPr>
                <w:rFonts w:asciiTheme="majorBidi" w:hAnsiTheme="majorBidi" w:cstheme="majorBidi"/>
              </w:rPr>
              <w:t>международного</w:t>
            </w:r>
            <w:r w:rsidRPr="0021433D">
              <w:rPr>
                <w:rFonts w:asciiTheme="majorBidi" w:hAnsiTheme="majorBidi" w:cstheme="majorBidi"/>
                <w:spacing w:val="1"/>
              </w:rPr>
              <w:t xml:space="preserve"> </w:t>
            </w:r>
            <w:r w:rsidRPr="0021433D">
              <w:rPr>
                <w:rFonts w:asciiTheme="majorBidi" w:hAnsiTheme="majorBidi" w:cstheme="majorBidi"/>
              </w:rPr>
              <w:t>торгового</w:t>
            </w:r>
            <w:r w:rsidRPr="0021433D">
              <w:rPr>
                <w:rFonts w:asciiTheme="majorBidi" w:hAnsiTheme="majorBidi" w:cstheme="majorBidi"/>
                <w:spacing w:val="1"/>
              </w:rPr>
              <w:t xml:space="preserve"> </w:t>
            </w:r>
            <w:r w:rsidRPr="0021433D">
              <w:rPr>
                <w:rFonts w:asciiTheme="majorBidi" w:hAnsiTheme="majorBidi" w:cstheme="majorBidi"/>
              </w:rPr>
              <w:t>права.</w:t>
            </w:r>
            <w:r w:rsidRPr="0021433D">
              <w:rPr>
                <w:rFonts w:asciiTheme="majorBidi" w:hAnsiTheme="majorBidi" w:cstheme="majorBidi"/>
                <w:spacing w:val="1"/>
              </w:rPr>
              <w:t xml:space="preserve"> </w:t>
            </w:r>
            <w:r w:rsidRPr="0021433D">
              <w:rPr>
                <w:rFonts w:asciiTheme="majorBidi" w:hAnsiTheme="majorBidi" w:cstheme="majorBidi"/>
              </w:rPr>
              <w:t>Венская</w:t>
            </w:r>
            <w:r w:rsidRPr="0021433D">
              <w:rPr>
                <w:rFonts w:asciiTheme="majorBidi" w:hAnsiTheme="majorBidi" w:cstheme="majorBidi"/>
                <w:spacing w:val="1"/>
              </w:rPr>
              <w:t xml:space="preserve"> </w:t>
            </w:r>
            <w:r w:rsidRPr="0021433D">
              <w:rPr>
                <w:rFonts w:asciiTheme="majorBidi" w:hAnsiTheme="majorBidi" w:cstheme="majorBidi"/>
              </w:rPr>
              <w:t>Конвенция</w:t>
            </w:r>
            <w:r w:rsidRPr="0021433D">
              <w:rPr>
                <w:rFonts w:asciiTheme="majorBidi" w:hAnsiTheme="majorBidi" w:cstheme="majorBidi"/>
                <w:spacing w:val="1"/>
              </w:rPr>
              <w:t xml:space="preserve"> </w:t>
            </w:r>
            <w:r w:rsidRPr="0021433D">
              <w:rPr>
                <w:rFonts w:asciiTheme="majorBidi" w:hAnsiTheme="majorBidi" w:cstheme="majorBidi"/>
              </w:rPr>
              <w:t>ООН</w:t>
            </w:r>
            <w:r w:rsidRPr="0021433D">
              <w:rPr>
                <w:rFonts w:asciiTheme="majorBidi" w:hAnsiTheme="majorBidi" w:cstheme="majorBidi"/>
                <w:spacing w:val="1"/>
              </w:rPr>
              <w:t xml:space="preserve"> </w:t>
            </w:r>
            <w:r w:rsidRPr="0021433D">
              <w:rPr>
                <w:rFonts w:asciiTheme="majorBidi" w:hAnsiTheme="majorBidi" w:cstheme="majorBidi"/>
              </w:rPr>
              <w:t>о</w:t>
            </w:r>
            <w:r w:rsidRPr="0021433D">
              <w:rPr>
                <w:rFonts w:asciiTheme="majorBidi" w:hAnsiTheme="majorBidi" w:cstheme="majorBidi"/>
                <w:spacing w:val="1"/>
              </w:rPr>
              <w:t xml:space="preserve"> </w:t>
            </w:r>
            <w:r w:rsidRPr="0021433D">
              <w:rPr>
                <w:rFonts w:asciiTheme="majorBidi" w:hAnsiTheme="majorBidi" w:cstheme="majorBidi"/>
              </w:rPr>
              <w:t>праве</w:t>
            </w:r>
            <w:r w:rsidRPr="0021433D">
              <w:rPr>
                <w:rFonts w:asciiTheme="majorBidi" w:hAnsiTheme="majorBidi" w:cstheme="majorBidi"/>
                <w:spacing w:val="1"/>
              </w:rPr>
              <w:t xml:space="preserve"> </w:t>
            </w:r>
            <w:r w:rsidRPr="0021433D">
              <w:rPr>
                <w:rFonts w:asciiTheme="majorBidi" w:hAnsiTheme="majorBidi" w:cstheme="majorBidi"/>
              </w:rPr>
              <w:t>международных</w:t>
            </w:r>
            <w:r w:rsidRPr="0021433D">
              <w:rPr>
                <w:rFonts w:asciiTheme="majorBidi" w:hAnsiTheme="majorBidi" w:cstheme="majorBidi"/>
                <w:spacing w:val="60"/>
              </w:rPr>
              <w:t xml:space="preserve"> </w:t>
            </w:r>
            <w:r w:rsidRPr="0021433D">
              <w:rPr>
                <w:rFonts w:asciiTheme="majorBidi" w:hAnsiTheme="majorBidi" w:cstheme="majorBidi"/>
              </w:rPr>
              <w:t>договоров</w:t>
            </w:r>
            <w:r w:rsidRPr="0021433D">
              <w:rPr>
                <w:rFonts w:asciiTheme="majorBidi" w:hAnsiTheme="majorBidi" w:cstheme="majorBidi"/>
                <w:spacing w:val="1"/>
              </w:rPr>
              <w:t xml:space="preserve"> </w:t>
            </w:r>
            <w:r w:rsidRPr="0021433D">
              <w:rPr>
                <w:rFonts w:asciiTheme="majorBidi" w:hAnsiTheme="majorBidi" w:cstheme="majorBidi"/>
              </w:rPr>
              <w:t>1969</w:t>
            </w:r>
            <w:r w:rsidRPr="0021433D">
              <w:rPr>
                <w:rFonts w:asciiTheme="majorBidi" w:hAnsiTheme="majorBidi" w:cstheme="majorBidi"/>
                <w:spacing w:val="1"/>
              </w:rPr>
              <w:t xml:space="preserve"> </w:t>
            </w:r>
            <w:r w:rsidRPr="0021433D">
              <w:rPr>
                <w:rFonts w:asciiTheme="majorBidi" w:hAnsiTheme="majorBidi" w:cstheme="majorBidi"/>
              </w:rPr>
              <w:t>г.</w:t>
            </w:r>
            <w:r w:rsidRPr="0021433D">
              <w:rPr>
                <w:rFonts w:asciiTheme="majorBidi" w:hAnsiTheme="majorBidi" w:cstheme="majorBidi"/>
                <w:spacing w:val="1"/>
              </w:rPr>
              <w:t xml:space="preserve"> </w:t>
            </w:r>
            <w:r w:rsidRPr="0021433D">
              <w:rPr>
                <w:rFonts w:asciiTheme="majorBidi" w:hAnsiTheme="majorBidi" w:cstheme="majorBidi"/>
              </w:rPr>
              <w:t>Конвенция</w:t>
            </w:r>
            <w:r w:rsidRPr="0021433D">
              <w:rPr>
                <w:rFonts w:asciiTheme="majorBidi" w:hAnsiTheme="majorBidi" w:cstheme="majorBidi"/>
                <w:spacing w:val="1"/>
              </w:rPr>
              <w:t xml:space="preserve"> </w:t>
            </w:r>
            <w:r w:rsidRPr="0021433D">
              <w:rPr>
                <w:rFonts w:asciiTheme="majorBidi" w:hAnsiTheme="majorBidi" w:cstheme="majorBidi"/>
              </w:rPr>
              <w:t>ООН</w:t>
            </w:r>
            <w:r w:rsidRPr="0021433D">
              <w:rPr>
                <w:rFonts w:asciiTheme="majorBidi" w:hAnsiTheme="majorBidi" w:cstheme="majorBidi"/>
                <w:spacing w:val="1"/>
              </w:rPr>
              <w:t xml:space="preserve"> </w:t>
            </w:r>
            <w:r w:rsidRPr="0021433D">
              <w:rPr>
                <w:rFonts w:asciiTheme="majorBidi" w:hAnsiTheme="majorBidi" w:cstheme="majorBidi"/>
              </w:rPr>
              <w:t>(ЮНСИТРАЛ)</w:t>
            </w:r>
            <w:r w:rsidRPr="0021433D">
              <w:rPr>
                <w:rFonts w:asciiTheme="majorBidi" w:hAnsiTheme="majorBidi" w:cstheme="majorBidi"/>
                <w:spacing w:val="1"/>
              </w:rPr>
              <w:t xml:space="preserve"> </w:t>
            </w:r>
            <w:r w:rsidRPr="0021433D">
              <w:rPr>
                <w:rFonts w:asciiTheme="majorBidi" w:hAnsiTheme="majorBidi" w:cstheme="majorBidi"/>
              </w:rPr>
              <w:t>об</w:t>
            </w:r>
            <w:r w:rsidRPr="0021433D">
              <w:rPr>
                <w:rFonts w:asciiTheme="majorBidi" w:hAnsiTheme="majorBidi" w:cstheme="majorBidi"/>
                <w:spacing w:val="1"/>
              </w:rPr>
              <w:t xml:space="preserve"> </w:t>
            </w:r>
            <w:r w:rsidRPr="0021433D">
              <w:rPr>
                <w:rFonts w:asciiTheme="majorBidi" w:hAnsiTheme="majorBidi" w:cstheme="majorBidi"/>
              </w:rPr>
              <w:t>исковой</w:t>
            </w:r>
            <w:r w:rsidRPr="0021433D">
              <w:rPr>
                <w:rFonts w:asciiTheme="majorBidi" w:hAnsiTheme="majorBidi" w:cstheme="majorBidi"/>
                <w:spacing w:val="1"/>
              </w:rPr>
              <w:t xml:space="preserve"> </w:t>
            </w:r>
            <w:r w:rsidRPr="0021433D">
              <w:rPr>
                <w:rFonts w:asciiTheme="majorBidi" w:hAnsiTheme="majorBidi" w:cstheme="majorBidi"/>
              </w:rPr>
              <w:t>давности</w:t>
            </w:r>
            <w:r w:rsidRPr="0021433D">
              <w:rPr>
                <w:rFonts w:asciiTheme="majorBidi" w:hAnsiTheme="majorBidi" w:cstheme="majorBidi"/>
                <w:spacing w:val="1"/>
              </w:rPr>
              <w:t xml:space="preserve"> </w:t>
            </w:r>
            <w:r w:rsidRPr="0021433D">
              <w:rPr>
                <w:rFonts w:asciiTheme="majorBidi" w:hAnsiTheme="majorBidi" w:cstheme="majorBidi"/>
              </w:rPr>
              <w:t>в</w:t>
            </w:r>
            <w:r w:rsidRPr="0021433D">
              <w:rPr>
                <w:rFonts w:asciiTheme="majorBidi" w:hAnsiTheme="majorBidi" w:cstheme="majorBidi"/>
                <w:spacing w:val="1"/>
              </w:rPr>
              <w:t xml:space="preserve"> </w:t>
            </w:r>
            <w:r w:rsidRPr="0021433D">
              <w:rPr>
                <w:rFonts w:asciiTheme="majorBidi" w:hAnsiTheme="majorBidi" w:cstheme="majorBidi"/>
              </w:rPr>
              <w:t>международной</w:t>
            </w:r>
            <w:r w:rsidRPr="0021433D">
              <w:rPr>
                <w:rFonts w:asciiTheme="majorBidi" w:hAnsiTheme="majorBidi" w:cstheme="majorBidi"/>
                <w:spacing w:val="1"/>
              </w:rPr>
              <w:t xml:space="preserve"> </w:t>
            </w:r>
            <w:r w:rsidRPr="0021433D">
              <w:rPr>
                <w:rFonts w:asciiTheme="majorBidi" w:hAnsiTheme="majorBidi" w:cstheme="majorBidi"/>
              </w:rPr>
              <w:t>купле-продаже</w:t>
            </w:r>
            <w:r w:rsidRPr="0021433D">
              <w:rPr>
                <w:rFonts w:asciiTheme="majorBidi" w:hAnsiTheme="majorBidi" w:cstheme="majorBidi"/>
                <w:spacing w:val="1"/>
              </w:rPr>
              <w:t xml:space="preserve"> </w:t>
            </w:r>
            <w:r w:rsidRPr="0021433D">
              <w:rPr>
                <w:rFonts w:asciiTheme="majorBidi" w:hAnsiTheme="majorBidi" w:cstheme="majorBidi"/>
              </w:rPr>
              <w:t>товаров</w:t>
            </w:r>
            <w:r w:rsidRPr="0021433D">
              <w:rPr>
                <w:rFonts w:asciiTheme="majorBidi" w:hAnsiTheme="majorBidi" w:cstheme="majorBidi"/>
                <w:spacing w:val="1"/>
              </w:rPr>
              <w:t xml:space="preserve"> </w:t>
            </w:r>
            <w:r w:rsidRPr="0021433D">
              <w:rPr>
                <w:rFonts w:asciiTheme="majorBidi" w:hAnsiTheme="majorBidi" w:cstheme="majorBidi"/>
              </w:rPr>
              <w:t>(заключена в г. Нью-Йорке 14 июня 1974 г.). Конвенция</w:t>
            </w:r>
            <w:r w:rsidRPr="0021433D">
              <w:rPr>
                <w:rFonts w:asciiTheme="majorBidi" w:hAnsiTheme="majorBidi" w:cstheme="majorBidi"/>
                <w:spacing w:val="1"/>
              </w:rPr>
              <w:t xml:space="preserve"> </w:t>
            </w:r>
            <w:r w:rsidRPr="0021433D">
              <w:rPr>
                <w:rFonts w:asciiTheme="majorBidi" w:hAnsiTheme="majorBidi" w:cstheme="majorBidi"/>
              </w:rPr>
              <w:t>ООН (ЮНСИТРАЛ) о договорах международной купли-</w:t>
            </w:r>
            <w:r w:rsidRPr="0021433D">
              <w:rPr>
                <w:rFonts w:asciiTheme="majorBidi" w:hAnsiTheme="majorBidi" w:cstheme="majorBidi"/>
                <w:spacing w:val="-57"/>
              </w:rPr>
              <w:t xml:space="preserve"> </w:t>
            </w:r>
            <w:r w:rsidRPr="0021433D">
              <w:rPr>
                <w:rFonts w:asciiTheme="majorBidi" w:hAnsiTheme="majorBidi" w:cstheme="majorBidi"/>
              </w:rPr>
              <w:t>продажи</w:t>
            </w:r>
            <w:r w:rsidRPr="0021433D">
              <w:rPr>
                <w:rFonts w:asciiTheme="majorBidi" w:hAnsiTheme="majorBidi" w:cstheme="majorBidi"/>
                <w:spacing w:val="1"/>
              </w:rPr>
              <w:t xml:space="preserve"> </w:t>
            </w:r>
            <w:r w:rsidRPr="0021433D">
              <w:rPr>
                <w:rFonts w:asciiTheme="majorBidi" w:hAnsiTheme="majorBidi" w:cstheme="majorBidi"/>
              </w:rPr>
              <w:t>товаров</w:t>
            </w:r>
            <w:r w:rsidRPr="0021433D">
              <w:rPr>
                <w:rFonts w:asciiTheme="majorBidi" w:hAnsiTheme="majorBidi" w:cstheme="majorBidi"/>
                <w:spacing w:val="1"/>
              </w:rPr>
              <w:t xml:space="preserve"> </w:t>
            </w:r>
            <w:r w:rsidRPr="0021433D">
              <w:rPr>
                <w:rFonts w:asciiTheme="majorBidi" w:hAnsiTheme="majorBidi" w:cstheme="majorBidi"/>
              </w:rPr>
              <w:t>1980</w:t>
            </w:r>
            <w:r w:rsidRPr="0021433D">
              <w:rPr>
                <w:rFonts w:asciiTheme="majorBidi" w:hAnsiTheme="majorBidi" w:cstheme="majorBidi"/>
                <w:spacing w:val="1"/>
              </w:rPr>
              <w:t xml:space="preserve"> </w:t>
            </w:r>
            <w:r w:rsidRPr="0021433D">
              <w:rPr>
                <w:rFonts w:asciiTheme="majorBidi" w:hAnsiTheme="majorBidi" w:cstheme="majorBidi"/>
              </w:rPr>
              <w:t>г.</w:t>
            </w:r>
            <w:r w:rsidRPr="0021433D">
              <w:rPr>
                <w:rFonts w:asciiTheme="majorBidi" w:hAnsiTheme="majorBidi" w:cstheme="majorBidi"/>
                <w:spacing w:val="1"/>
              </w:rPr>
              <w:t xml:space="preserve"> </w:t>
            </w:r>
            <w:r w:rsidRPr="0021433D">
              <w:rPr>
                <w:rFonts w:asciiTheme="majorBidi" w:hAnsiTheme="majorBidi" w:cstheme="majorBidi"/>
              </w:rPr>
              <w:t>Соглашения</w:t>
            </w:r>
            <w:r w:rsidRPr="0021433D">
              <w:rPr>
                <w:rFonts w:asciiTheme="majorBidi" w:hAnsiTheme="majorBidi" w:cstheme="majorBidi"/>
                <w:spacing w:val="1"/>
              </w:rPr>
              <w:t xml:space="preserve"> </w:t>
            </w:r>
            <w:r w:rsidRPr="0021433D">
              <w:rPr>
                <w:rFonts w:asciiTheme="majorBidi" w:hAnsiTheme="majorBidi" w:cstheme="majorBidi"/>
              </w:rPr>
              <w:t>по</w:t>
            </w:r>
            <w:r w:rsidRPr="0021433D">
              <w:rPr>
                <w:rFonts w:asciiTheme="majorBidi" w:hAnsiTheme="majorBidi" w:cstheme="majorBidi"/>
                <w:spacing w:val="1"/>
              </w:rPr>
              <w:t xml:space="preserve"> </w:t>
            </w:r>
            <w:r w:rsidRPr="0021433D">
              <w:rPr>
                <w:rFonts w:asciiTheme="majorBidi" w:hAnsiTheme="majorBidi" w:cstheme="majorBidi"/>
              </w:rPr>
              <w:t>торговым</w:t>
            </w:r>
            <w:r w:rsidRPr="0021433D">
              <w:rPr>
                <w:rFonts w:asciiTheme="majorBidi" w:hAnsiTheme="majorBidi" w:cstheme="majorBidi"/>
                <w:spacing w:val="1"/>
              </w:rPr>
              <w:t xml:space="preserve"> </w:t>
            </w:r>
            <w:r w:rsidRPr="0021433D">
              <w:rPr>
                <w:rFonts w:asciiTheme="majorBidi" w:hAnsiTheme="majorBidi" w:cstheme="majorBidi"/>
              </w:rPr>
              <w:t>аспектам</w:t>
            </w:r>
            <w:r w:rsidRPr="0021433D">
              <w:rPr>
                <w:rFonts w:asciiTheme="majorBidi" w:hAnsiTheme="majorBidi" w:cstheme="majorBidi"/>
                <w:spacing w:val="1"/>
              </w:rPr>
              <w:t xml:space="preserve"> </w:t>
            </w:r>
            <w:r w:rsidRPr="0021433D">
              <w:rPr>
                <w:rFonts w:asciiTheme="majorBidi" w:hAnsiTheme="majorBidi" w:cstheme="majorBidi"/>
              </w:rPr>
              <w:t>прав</w:t>
            </w:r>
            <w:r w:rsidRPr="0021433D">
              <w:rPr>
                <w:rFonts w:asciiTheme="majorBidi" w:hAnsiTheme="majorBidi" w:cstheme="majorBidi"/>
                <w:spacing w:val="1"/>
              </w:rPr>
              <w:t xml:space="preserve"> </w:t>
            </w:r>
            <w:r w:rsidRPr="0021433D">
              <w:rPr>
                <w:rFonts w:asciiTheme="majorBidi" w:hAnsiTheme="majorBidi" w:cstheme="majorBidi"/>
              </w:rPr>
              <w:t>интеллектуальной</w:t>
            </w:r>
            <w:r w:rsidRPr="0021433D">
              <w:rPr>
                <w:rFonts w:asciiTheme="majorBidi" w:hAnsiTheme="majorBidi" w:cstheme="majorBidi"/>
                <w:spacing w:val="1"/>
              </w:rPr>
              <w:t xml:space="preserve"> </w:t>
            </w:r>
            <w:r w:rsidRPr="0021433D">
              <w:rPr>
                <w:rFonts w:asciiTheme="majorBidi" w:hAnsiTheme="majorBidi" w:cstheme="majorBidi"/>
              </w:rPr>
              <w:t>собственности</w:t>
            </w:r>
            <w:r w:rsidRPr="0021433D">
              <w:rPr>
                <w:rFonts w:asciiTheme="majorBidi" w:hAnsiTheme="majorBidi" w:cstheme="majorBidi"/>
                <w:spacing w:val="-57"/>
              </w:rPr>
              <w:t xml:space="preserve"> </w:t>
            </w:r>
            <w:r w:rsidRPr="0021433D">
              <w:rPr>
                <w:rFonts w:asciiTheme="majorBidi" w:hAnsiTheme="majorBidi" w:cstheme="majorBidi"/>
              </w:rPr>
              <w:t>(ТРИПС)</w:t>
            </w:r>
            <w:r w:rsidRPr="0021433D">
              <w:rPr>
                <w:rFonts w:asciiTheme="majorBidi" w:hAnsiTheme="majorBidi" w:cstheme="majorBidi"/>
                <w:spacing w:val="1"/>
              </w:rPr>
              <w:t xml:space="preserve"> </w:t>
            </w:r>
            <w:r w:rsidRPr="0021433D">
              <w:rPr>
                <w:rFonts w:asciiTheme="majorBidi" w:hAnsiTheme="majorBidi" w:cstheme="majorBidi"/>
              </w:rPr>
              <w:t>(г.</w:t>
            </w:r>
            <w:r w:rsidRPr="0021433D">
              <w:rPr>
                <w:rFonts w:asciiTheme="majorBidi" w:hAnsiTheme="majorBidi" w:cstheme="majorBidi"/>
                <w:spacing w:val="1"/>
              </w:rPr>
              <w:t xml:space="preserve"> </w:t>
            </w:r>
            <w:r w:rsidRPr="0021433D">
              <w:rPr>
                <w:rFonts w:asciiTheme="majorBidi" w:hAnsiTheme="majorBidi" w:cstheme="majorBidi"/>
              </w:rPr>
              <w:t>Марракеш</w:t>
            </w:r>
            <w:r w:rsidRPr="0021433D">
              <w:rPr>
                <w:rFonts w:asciiTheme="majorBidi" w:hAnsiTheme="majorBidi" w:cstheme="majorBidi"/>
                <w:spacing w:val="1"/>
              </w:rPr>
              <w:t xml:space="preserve"> </w:t>
            </w:r>
            <w:r w:rsidRPr="0021433D">
              <w:rPr>
                <w:rFonts w:asciiTheme="majorBidi" w:hAnsiTheme="majorBidi" w:cstheme="majorBidi"/>
              </w:rPr>
              <w:t>15.04.1994</w:t>
            </w:r>
            <w:r w:rsidRPr="0021433D">
              <w:rPr>
                <w:rFonts w:asciiTheme="majorBidi" w:hAnsiTheme="majorBidi" w:cstheme="majorBidi"/>
                <w:spacing w:val="1"/>
              </w:rPr>
              <w:t xml:space="preserve"> </w:t>
            </w:r>
            <w:r w:rsidRPr="0021433D">
              <w:rPr>
                <w:rFonts w:asciiTheme="majorBidi" w:hAnsiTheme="majorBidi" w:cstheme="majorBidi"/>
              </w:rPr>
              <w:t>г.).</w:t>
            </w:r>
            <w:r w:rsidRPr="0021433D">
              <w:rPr>
                <w:rFonts w:asciiTheme="majorBidi" w:hAnsiTheme="majorBidi" w:cstheme="majorBidi"/>
                <w:spacing w:val="1"/>
              </w:rPr>
              <w:t xml:space="preserve"> </w:t>
            </w:r>
            <w:r w:rsidRPr="0021433D">
              <w:rPr>
                <w:rFonts w:asciiTheme="majorBidi" w:hAnsiTheme="majorBidi" w:cstheme="majorBidi"/>
              </w:rPr>
              <w:t>Национальное</w:t>
            </w:r>
            <w:r w:rsidRPr="0021433D">
              <w:rPr>
                <w:rFonts w:asciiTheme="majorBidi" w:hAnsiTheme="majorBidi" w:cstheme="majorBidi"/>
                <w:spacing w:val="1"/>
              </w:rPr>
              <w:t xml:space="preserve"> </w:t>
            </w:r>
            <w:r w:rsidRPr="0021433D">
              <w:rPr>
                <w:rFonts w:asciiTheme="majorBidi" w:hAnsiTheme="majorBidi" w:cstheme="majorBidi"/>
              </w:rPr>
              <w:t>законодательство</w:t>
            </w:r>
            <w:r w:rsidRPr="0021433D">
              <w:rPr>
                <w:rFonts w:asciiTheme="majorBidi" w:hAnsiTheme="majorBidi" w:cstheme="majorBidi"/>
                <w:spacing w:val="1"/>
              </w:rPr>
              <w:t xml:space="preserve"> </w:t>
            </w:r>
            <w:r w:rsidRPr="0021433D">
              <w:rPr>
                <w:rFonts w:asciiTheme="majorBidi" w:hAnsiTheme="majorBidi" w:cstheme="majorBidi"/>
              </w:rPr>
              <w:t>России</w:t>
            </w:r>
            <w:r w:rsidRPr="0021433D">
              <w:rPr>
                <w:rFonts w:asciiTheme="majorBidi" w:hAnsiTheme="majorBidi" w:cstheme="majorBidi"/>
                <w:spacing w:val="1"/>
              </w:rPr>
              <w:t xml:space="preserve"> </w:t>
            </w:r>
            <w:r w:rsidRPr="0021433D">
              <w:rPr>
                <w:rFonts w:asciiTheme="majorBidi" w:hAnsiTheme="majorBidi" w:cstheme="majorBidi"/>
              </w:rPr>
              <w:t>в</w:t>
            </w:r>
            <w:r w:rsidRPr="0021433D">
              <w:rPr>
                <w:rFonts w:asciiTheme="majorBidi" w:hAnsiTheme="majorBidi" w:cstheme="majorBidi"/>
                <w:spacing w:val="1"/>
              </w:rPr>
              <w:t xml:space="preserve"> </w:t>
            </w:r>
            <w:r w:rsidRPr="0021433D">
              <w:rPr>
                <w:rFonts w:asciiTheme="majorBidi" w:hAnsiTheme="majorBidi" w:cstheme="majorBidi"/>
              </w:rPr>
              <w:t>области</w:t>
            </w:r>
            <w:r w:rsidRPr="0021433D">
              <w:rPr>
                <w:rFonts w:asciiTheme="majorBidi" w:hAnsiTheme="majorBidi" w:cstheme="majorBidi"/>
                <w:spacing w:val="1"/>
              </w:rPr>
              <w:t xml:space="preserve"> </w:t>
            </w:r>
            <w:r w:rsidRPr="0021433D">
              <w:rPr>
                <w:rFonts w:asciiTheme="majorBidi" w:hAnsiTheme="majorBidi" w:cstheme="majorBidi"/>
              </w:rPr>
              <w:t>международного</w:t>
            </w:r>
            <w:r w:rsidRPr="0021433D">
              <w:rPr>
                <w:rFonts w:asciiTheme="majorBidi" w:hAnsiTheme="majorBidi" w:cstheme="majorBidi"/>
                <w:spacing w:val="1"/>
              </w:rPr>
              <w:t xml:space="preserve"> </w:t>
            </w:r>
            <w:r w:rsidRPr="0021433D">
              <w:rPr>
                <w:rFonts w:asciiTheme="majorBidi" w:hAnsiTheme="majorBidi" w:cstheme="majorBidi"/>
              </w:rPr>
              <w:t>торгового</w:t>
            </w:r>
            <w:r w:rsidRPr="0021433D">
              <w:rPr>
                <w:rFonts w:asciiTheme="majorBidi" w:hAnsiTheme="majorBidi" w:cstheme="majorBidi"/>
                <w:spacing w:val="1"/>
              </w:rPr>
              <w:t xml:space="preserve"> </w:t>
            </w:r>
            <w:r w:rsidRPr="0021433D">
              <w:rPr>
                <w:rFonts w:asciiTheme="majorBidi" w:hAnsiTheme="majorBidi" w:cstheme="majorBidi"/>
              </w:rPr>
              <w:t>права.</w:t>
            </w:r>
            <w:r w:rsidRPr="0021433D">
              <w:rPr>
                <w:rFonts w:asciiTheme="majorBidi" w:hAnsiTheme="majorBidi" w:cstheme="majorBidi"/>
                <w:spacing w:val="1"/>
              </w:rPr>
              <w:t xml:space="preserve"> </w:t>
            </w:r>
            <w:r w:rsidRPr="0021433D">
              <w:rPr>
                <w:rFonts w:asciiTheme="majorBidi" w:hAnsiTheme="majorBidi" w:cstheme="majorBidi"/>
              </w:rPr>
              <w:t>Разграничение норм международного</w:t>
            </w:r>
            <w:r w:rsidRPr="0021433D">
              <w:rPr>
                <w:rFonts w:asciiTheme="majorBidi" w:hAnsiTheme="majorBidi" w:cstheme="majorBidi"/>
                <w:spacing w:val="1"/>
              </w:rPr>
              <w:t xml:space="preserve"> </w:t>
            </w:r>
            <w:r w:rsidRPr="0021433D">
              <w:rPr>
                <w:rFonts w:asciiTheme="majorBidi" w:hAnsiTheme="majorBidi" w:cstheme="majorBidi"/>
              </w:rPr>
              <w:t>торгового</w:t>
            </w:r>
            <w:r w:rsidRPr="0021433D">
              <w:rPr>
                <w:rFonts w:asciiTheme="majorBidi" w:hAnsiTheme="majorBidi" w:cstheme="majorBidi"/>
                <w:spacing w:val="1"/>
              </w:rPr>
              <w:t xml:space="preserve"> </w:t>
            </w:r>
            <w:r w:rsidRPr="0021433D">
              <w:rPr>
                <w:rFonts w:asciiTheme="majorBidi" w:hAnsiTheme="majorBidi" w:cstheme="majorBidi"/>
              </w:rPr>
              <w:t>права</w:t>
            </w:r>
            <w:r w:rsidRPr="0021433D">
              <w:rPr>
                <w:rFonts w:asciiTheme="majorBidi" w:hAnsiTheme="majorBidi" w:cstheme="majorBidi"/>
                <w:spacing w:val="1"/>
              </w:rPr>
              <w:t xml:space="preserve"> </w:t>
            </w:r>
            <w:r w:rsidRPr="0021433D">
              <w:rPr>
                <w:rFonts w:asciiTheme="majorBidi" w:hAnsiTheme="majorBidi" w:cstheme="majorBidi"/>
              </w:rPr>
              <w:t>на</w:t>
            </w:r>
            <w:r w:rsidRPr="0021433D">
              <w:rPr>
                <w:rFonts w:asciiTheme="majorBidi" w:hAnsiTheme="majorBidi" w:cstheme="majorBidi"/>
                <w:spacing w:val="1"/>
              </w:rPr>
              <w:t xml:space="preserve"> </w:t>
            </w:r>
            <w:r w:rsidRPr="0021433D">
              <w:rPr>
                <w:rFonts w:asciiTheme="majorBidi" w:hAnsiTheme="majorBidi" w:cstheme="majorBidi"/>
              </w:rPr>
              <w:t>материальные,</w:t>
            </w:r>
            <w:r w:rsidRPr="0021433D">
              <w:rPr>
                <w:rFonts w:asciiTheme="majorBidi" w:hAnsiTheme="majorBidi" w:cstheme="majorBidi"/>
                <w:spacing w:val="1"/>
              </w:rPr>
              <w:t xml:space="preserve"> </w:t>
            </w:r>
            <w:r w:rsidRPr="0021433D">
              <w:rPr>
                <w:rFonts w:asciiTheme="majorBidi" w:hAnsiTheme="majorBidi" w:cstheme="majorBidi"/>
              </w:rPr>
              <w:t>коллизионные</w:t>
            </w:r>
            <w:r w:rsidRPr="0021433D">
              <w:rPr>
                <w:rFonts w:asciiTheme="majorBidi" w:hAnsiTheme="majorBidi" w:cstheme="majorBidi"/>
                <w:spacing w:val="1"/>
              </w:rPr>
              <w:t xml:space="preserve"> </w:t>
            </w:r>
            <w:r w:rsidRPr="0021433D">
              <w:rPr>
                <w:rFonts w:asciiTheme="majorBidi" w:hAnsiTheme="majorBidi" w:cstheme="majorBidi"/>
              </w:rPr>
              <w:t>и</w:t>
            </w:r>
            <w:r w:rsidRPr="0021433D">
              <w:rPr>
                <w:rFonts w:asciiTheme="majorBidi" w:hAnsiTheme="majorBidi" w:cstheme="majorBidi"/>
                <w:spacing w:val="-57"/>
              </w:rPr>
              <w:t xml:space="preserve"> </w:t>
            </w:r>
            <w:r w:rsidRPr="0021433D">
              <w:rPr>
                <w:rFonts w:asciiTheme="majorBidi" w:hAnsiTheme="majorBidi" w:cstheme="majorBidi"/>
              </w:rPr>
              <w:t>процессуальные.</w:t>
            </w:r>
            <w:r>
              <w:rPr>
                <w:rFonts w:asciiTheme="majorBidi" w:hAnsiTheme="majorBidi" w:cstheme="majorBidi"/>
              </w:rPr>
              <w:t xml:space="preserve"> </w:t>
            </w:r>
            <w:r w:rsidRPr="0021433D">
              <w:rPr>
                <w:rFonts w:asciiTheme="majorBidi" w:hAnsiTheme="majorBidi" w:cstheme="majorBidi"/>
              </w:rPr>
              <w:t>Акты</w:t>
            </w:r>
            <w:r>
              <w:rPr>
                <w:rFonts w:asciiTheme="majorBidi" w:hAnsiTheme="majorBidi" w:cstheme="majorBidi"/>
              </w:rPr>
              <w:t xml:space="preserve"> </w:t>
            </w:r>
            <w:r w:rsidRPr="0021433D">
              <w:rPr>
                <w:rFonts w:asciiTheme="majorBidi" w:hAnsiTheme="majorBidi" w:cstheme="majorBidi"/>
              </w:rPr>
              <w:t>наднационального</w:t>
            </w:r>
            <w:r w:rsidRPr="0021433D">
              <w:rPr>
                <w:rFonts w:asciiTheme="majorBidi" w:hAnsiTheme="majorBidi" w:cstheme="majorBidi"/>
                <w:spacing w:val="-58"/>
              </w:rPr>
              <w:t xml:space="preserve"> </w:t>
            </w:r>
            <w:r w:rsidRPr="0021433D">
              <w:rPr>
                <w:rFonts w:asciiTheme="majorBidi" w:hAnsiTheme="majorBidi" w:cstheme="majorBidi"/>
              </w:rPr>
              <w:t>законодательства. Генеральное соглашение по торговле</w:t>
            </w:r>
            <w:r w:rsidRPr="0021433D">
              <w:rPr>
                <w:rFonts w:asciiTheme="majorBidi" w:hAnsiTheme="majorBidi" w:cstheme="majorBidi"/>
                <w:spacing w:val="1"/>
              </w:rPr>
              <w:t xml:space="preserve"> </w:t>
            </w:r>
            <w:r w:rsidRPr="0021433D">
              <w:rPr>
                <w:rFonts w:asciiTheme="majorBidi" w:hAnsiTheme="majorBidi" w:cstheme="majorBidi"/>
              </w:rPr>
              <w:t>товарами</w:t>
            </w:r>
            <w:r w:rsidRPr="0021433D">
              <w:rPr>
                <w:rFonts w:asciiTheme="majorBidi" w:hAnsiTheme="majorBidi" w:cstheme="majorBidi"/>
                <w:spacing w:val="1"/>
              </w:rPr>
              <w:t xml:space="preserve"> </w:t>
            </w:r>
            <w:r w:rsidRPr="0021433D">
              <w:rPr>
                <w:rFonts w:asciiTheme="majorBidi" w:hAnsiTheme="majorBidi" w:cstheme="majorBidi"/>
              </w:rPr>
              <w:t>(ГАТТ)</w:t>
            </w:r>
            <w:r w:rsidRPr="0021433D">
              <w:rPr>
                <w:rFonts w:asciiTheme="majorBidi" w:hAnsiTheme="majorBidi" w:cstheme="majorBidi"/>
                <w:spacing w:val="1"/>
              </w:rPr>
              <w:t xml:space="preserve"> </w:t>
            </w:r>
            <w:r w:rsidRPr="0021433D">
              <w:rPr>
                <w:rFonts w:asciiTheme="majorBidi" w:hAnsiTheme="majorBidi" w:cstheme="majorBidi"/>
              </w:rPr>
              <w:t>1947</w:t>
            </w:r>
            <w:r w:rsidRPr="0021433D">
              <w:rPr>
                <w:rFonts w:asciiTheme="majorBidi" w:hAnsiTheme="majorBidi" w:cstheme="majorBidi"/>
                <w:spacing w:val="1"/>
              </w:rPr>
              <w:t xml:space="preserve"> </w:t>
            </w:r>
            <w:r w:rsidRPr="0021433D">
              <w:rPr>
                <w:rFonts w:asciiTheme="majorBidi" w:hAnsiTheme="majorBidi" w:cstheme="majorBidi"/>
              </w:rPr>
              <w:t>г.</w:t>
            </w:r>
            <w:r w:rsidRPr="0021433D">
              <w:rPr>
                <w:rFonts w:asciiTheme="majorBidi" w:hAnsiTheme="majorBidi" w:cstheme="majorBidi"/>
                <w:spacing w:val="1"/>
              </w:rPr>
              <w:t xml:space="preserve"> </w:t>
            </w:r>
            <w:r w:rsidRPr="0021433D">
              <w:rPr>
                <w:rFonts w:asciiTheme="majorBidi" w:hAnsiTheme="majorBidi" w:cstheme="majorBidi"/>
              </w:rPr>
              <w:t>Генеральное</w:t>
            </w:r>
            <w:r w:rsidRPr="0021433D">
              <w:rPr>
                <w:rFonts w:asciiTheme="majorBidi" w:hAnsiTheme="majorBidi" w:cstheme="majorBidi"/>
                <w:spacing w:val="1"/>
              </w:rPr>
              <w:t xml:space="preserve"> </w:t>
            </w:r>
            <w:r w:rsidRPr="0021433D">
              <w:rPr>
                <w:rFonts w:asciiTheme="majorBidi" w:hAnsiTheme="majorBidi" w:cstheme="majorBidi"/>
              </w:rPr>
              <w:t>соглашение</w:t>
            </w:r>
            <w:r w:rsidRPr="0021433D">
              <w:rPr>
                <w:rFonts w:asciiTheme="majorBidi" w:hAnsiTheme="majorBidi" w:cstheme="majorBidi"/>
                <w:spacing w:val="1"/>
              </w:rPr>
              <w:t xml:space="preserve"> </w:t>
            </w:r>
            <w:r w:rsidRPr="0021433D">
              <w:rPr>
                <w:rFonts w:asciiTheme="majorBidi" w:hAnsiTheme="majorBidi" w:cstheme="majorBidi"/>
              </w:rPr>
              <w:t>по</w:t>
            </w:r>
            <w:r w:rsidRPr="0021433D">
              <w:rPr>
                <w:rFonts w:asciiTheme="majorBidi" w:hAnsiTheme="majorBidi" w:cstheme="majorBidi"/>
                <w:spacing w:val="1"/>
              </w:rPr>
              <w:t xml:space="preserve"> </w:t>
            </w:r>
            <w:r w:rsidRPr="0021433D">
              <w:rPr>
                <w:rFonts w:asciiTheme="majorBidi" w:hAnsiTheme="majorBidi" w:cstheme="majorBidi"/>
              </w:rPr>
              <w:t>тарифам</w:t>
            </w:r>
            <w:r w:rsidRPr="0021433D">
              <w:rPr>
                <w:rFonts w:asciiTheme="majorBidi" w:hAnsiTheme="majorBidi" w:cstheme="majorBidi"/>
                <w:spacing w:val="2"/>
              </w:rPr>
              <w:t xml:space="preserve"> </w:t>
            </w:r>
            <w:r w:rsidRPr="0021433D">
              <w:rPr>
                <w:rFonts w:asciiTheme="majorBidi" w:hAnsiTheme="majorBidi" w:cstheme="majorBidi"/>
              </w:rPr>
              <w:t>и</w:t>
            </w:r>
            <w:r w:rsidRPr="0021433D">
              <w:rPr>
                <w:rFonts w:asciiTheme="majorBidi" w:hAnsiTheme="majorBidi" w:cstheme="majorBidi"/>
                <w:spacing w:val="3"/>
              </w:rPr>
              <w:t xml:space="preserve"> </w:t>
            </w:r>
            <w:r w:rsidRPr="0021433D">
              <w:rPr>
                <w:rFonts w:asciiTheme="majorBidi" w:hAnsiTheme="majorBidi" w:cstheme="majorBidi"/>
              </w:rPr>
              <w:t>торговле</w:t>
            </w:r>
            <w:r w:rsidRPr="0021433D">
              <w:rPr>
                <w:rFonts w:asciiTheme="majorBidi" w:hAnsiTheme="majorBidi" w:cstheme="majorBidi"/>
                <w:spacing w:val="-4"/>
              </w:rPr>
              <w:t xml:space="preserve"> </w:t>
            </w:r>
            <w:r w:rsidRPr="0021433D">
              <w:rPr>
                <w:rFonts w:asciiTheme="majorBidi" w:hAnsiTheme="majorBidi" w:cstheme="majorBidi"/>
              </w:rPr>
              <w:t>1994</w:t>
            </w:r>
            <w:r w:rsidRPr="0021433D">
              <w:rPr>
                <w:rFonts w:asciiTheme="majorBidi" w:hAnsiTheme="majorBidi" w:cstheme="majorBidi"/>
                <w:spacing w:val="-3"/>
              </w:rPr>
              <w:t xml:space="preserve"> </w:t>
            </w:r>
            <w:r w:rsidRPr="0021433D">
              <w:rPr>
                <w:rFonts w:asciiTheme="majorBidi" w:hAnsiTheme="majorBidi" w:cstheme="majorBidi"/>
              </w:rPr>
              <w:t>г.</w:t>
            </w:r>
          </w:p>
          <w:p w14:paraId="09391F6C" w14:textId="77777777" w:rsidR="0021433D" w:rsidRPr="0021433D" w:rsidRDefault="0021433D" w:rsidP="00FD58B9">
            <w:pPr>
              <w:pStyle w:val="TableParagraph"/>
              <w:ind w:left="108" w:right="57"/>
              <w:jc w:val="both"/>
              <w:rPr>
                <w:rFonts w:asciiTheme="majorBidi" w:hAnsiTheme="majorBidi" w:cstheme="majorBidi"/>
              </w:rPr>
            </w:pPr>
            <w:r w:rsidRPr="0021433D">
              <w:rPr>
                <w:rFonts w:asciiTheme="majorBidi" w:hAnsiTheme="majorBidi" w:cstheme="majorBidi"/>
              </w:rPr>
              <w:t>Конвенция</w:t>
            </w:r>
            <w:r w:rsidRPr="0021433D">
              <w:rPr>
                <w:rFonts w:asciiTheme="majorBidi" w:hAnsiTheme="majorBidi" w:cstheme="majorBidi"/>
                <w:spacing w:val="1"/>
              </w:rPr>
              <w:t xml:space="preserve"> </w:t>
            </w:r>
            <w:r w:rsidRPr="0021433D">
              <w:rPr>
                <w:rFonts w:asciiTheme="majorBidi" w:hAnsiTheme="majorBidi" w:cstheme="majorBidi"/>
              </w:rPr>
              <w:t>для</w:t>
            </w:r>
            <w:r w:rsidRPr="0021433D">
              <w:rPr>
                <w:rFonts w:asciiTheme="majorBidi" w:hAnsiTheme="majorBidi" w:cstheme="majorBidi"/>
                <w:spacing w:val="1"/>
              </w:rPr>
              <w:t xml:space="preserve"> </w:t>
            </w:r>
            <w:r w:rsidRPr="0021433D">
              <w:rPr>
                <w:rFonts w:asciiTheme="majorBidi" w:hAnsiTheme="majorBidi" w:cstheme="majorBidi"/>
              </w:rPr>
              <w:t>унификации</w:t>
            </w:r>
            <w:r w:rsidRPr="0021433D">
              <w:rPr>
                <w:rFonts w:asciiTheme="majorBidi" w:hAnsiTheme="majorBidi" w:cstheme="majorBidi"/>
                <w:spacing w:val="1"/>
              </w:rPr>
              <w:t xml:space="preserve"> </w:t>
            </w:r>
            <w:r w:rsidRPr="0021433D">
              <w:rPr>
                <w:rFonts w:asciiTheme="majorBidi" w:hAnsiTheme="majorBidi" w:cstheme="majorBidi"/>
              </w:rPr>
              <w:t>некоторых</w:t>
            </w:r>
            <w:r w:rsidRPr="0021433D">
              <w:rPr>
                <w:rFonts w:asciiTheme="majorBidi" w:hAnsiTheme="majorBidi" w:cstheme="majorBidi"/>
                <w:spacing w:val="1"/>
              </w:rPr>
              <w:t xml:space="preserve"> </w:t>
            </w:r>
            <w:r w:rsidRPr="0021433D">
              <w:rPr>
                <w:rFonts w:asciiTheme="majorBidi" w:hAnsiTheme="majorBidi" w:cstheme="majorBidi"/>
              </w:rPr>
              <w:t>правил,</w:t>
            </w:r>
            <w:r w:rsidRPr="0021433D">
              <w:rPr>
                <w:rFonts w:asciiTheme="majorBidi" w:hAnsiTheme="majorBidi" w:cstheme="majorBidi"/>
                <w:spacing w:val="1"/>
              </w:rPr>
              <w:t xml:space="preserve"> </w:t>
            </w:r>
            <w:r w:rsidRPr="0021433D">
              <w:rPr>
                <w:rFonts w:asciiTheme="majorBidi" w:hAnsiTheme="majorBidi" w:cstheme="majorBidi"/>
              </w:rPr>
              <w:t>касающихся</w:t>
            </w:r>
            <w:r w:rsidRPr="0021433D">
              <w:rPr>
                <w:rFonts w:asciiTheme="majorBidi" w:hAnsiTheme="majorBidi" w:cstheme="majorBidi"/>
                <w:spacing w:val="1"/>
              </w:rPr>
              <w:t xml:space="preserve"> </w:t>
            </w:r>
            <w:r w:rsidRPr="0021433D">
              <w:rPr>
                <w:rFonts w:asciiTheme="majorBidi" w:hAnsiTheme="majorBidi" w:cstheme="majorBidi"/>
              </w:rPr>
              <w:t>международных</w:t>
            </w:r>
            <w:r w:rsidRPr="0021433D">
              <w:rPr>
                <w:rFonts w:asciiTheme="majorBidi" w:hAnsiTheme="majorBidi" w:cstheme="majorBidi"/>
                <w:spacing w:val="1"/>
              </w:rPr>
              <w:t xml:space="preserve"> </w:t>
            </w:r>
            <w:r w:rsidRPr="0021433D">
              <w:rPr>
                <w:rFonts w:asciiTheme="majorBidi" w:hAnsiTheme="majorBidi" w:cstheme="majorBidi"/>
              </w:rPr>
              <w:t>воздушных</w:t>
            </w:r>
            <w:r w:rsidRPr="0021433D">
              <w:rPr>
                <w:rFonts w:asciiTheme="majorBidi" w:hAnsiTheme="majorBidi" w:cstheme="majorBidi"/>
                <w:spacing w:val="1"/>
              </w:rPr>
              <w:t xml:space="preserve"> </w:t>
            </w:r>
            <w:r w:rsidRPr="0021433D">
              <w:rPr>
                <w:rFonts w:asciiTheme="majorBidi" w:hAnsiTheme="majorBidi" w:cstheme="majorBidi"/>
              </w:rPr>
              <w:t>перевозок</w:t>
            </w:r>
            <w:r w:rsidRPr="0021433D">
              <w:rPr>
                <w:rFonts w:asciiTheme="majorBidi" w:hAnsiTheme="majorBidi" w:cstheme="majorBidi"/>
                <w:spacing w:val="-57"/>
              </w:rPr>
              <w:t xml:space="preserve"> </w:t>
            </w:r>
            <w:r w:rsidRPr="0021433D">
              <w:rPr>
                <w:rFonts w:asciiTheme="majorBidi" w:hAnsiTheme="majorBidi" w:cstheme="majorBidi"/>
              </w:rPr>
              <w:t>(Варшава,</w:t>
            </w:r>
            <w:r w:rsidRPr="0021433D">
              <w:rPr>
                <w:rFonts w:asciiTheme="majorBidi" w:hAnsiTheme="majorBidi" w:cstheme="majorBidi"/>
                <w:spacing w:val="1"/>
              </w:rPr>
              <w:t xml:space="preserve"> </w:t>
            </w:r>
            <w:r w:rsidRPr="0021433D">
              <w:rPr>
                <w:rFonts w:asciiTheme="majorBidi" w:hAnsiTheme="majorBidi" w:cstheme="majorBidi"/>
              </w:rPr>
              <w:t>12</w:t>
            </w:r>
            <w:r w:rsidRPr="0021433D">
              <w:rPr>
                <w:rFonts w:asciiTheme="majorBidi" w:hAnsiTheme="majorBidi" w:cstheme="majorBidi"/>
                <w:spacing w:val="1"/>
              </w:rPr>
              <w:t xml:space="preserve"> </w:t>
            </w:r>
            <w:r w:rsidRPr="0021433D">
              <w:rPr>
                <w:rFonts w:asciiTheme="majorBidi" w:hAnsiTheme="majorBidi" w:cstheme="majorBidi"/>
              </w:rPr>
              <w:t>октября</w:t>
            </w:r>
            <w:r w:rsidRPr="0021433D">
              <w:rPr>
                <w:rFonts w:asciiTheme="majorBidi" w:hAnsiTheme="majorBidi" w:cstheme="majorBidi"/>
                <w:spacing w:val="1"/>
              </w:rPr>
              <w:t xml:space="preserve"> </w:t>
            </w:r>
            <w:r w:rsidRPr="0021433D">
              <w:rPr>
                <w:rFonts w:asciiTheme="majorBidi" w:hAnsiTheme="majorBidi" w:cstheme="majorBidi"/>
              </w:rPr>
              <w:t>1929</w:t>
            </w:r>
            <w:r w:rsidRPr="0021433D">
              <w:rPr>
                <w:rFonts w:asciiTheme="majorBidi" w:hAnsiTheme="majorBidi" w:cstheme="majorBidi"/>
                <w:spacing w:val="1"/>
              </w:rPr>
              <w:t xml:space="preserve"> </w:t>
            </w:r>
            <w:r w:rsidRPr="0021433D">
              <w:rPr>
                <w:rFonts w:asciiTheme="majorBidi" w:hAnsiTheme="majorBidi" w:cstheme="majorBidi"/>
              </w:rPr>
              <w:t>г.),</w:t>
            </w:r>
            <w:r w:rsidRPr="0021433D">
              <w:rPr>
                <w:rFonts w:asciiTheme="majorBidi" w:hAnsiTheme="majorBidi" w:cstheme="majorBidi"/>
                <w:spacing w:val="1"/>
              </w:rPr>
              <w:t xml:space="preserve"> </w:t>
            </w:r>
            <w:r w:rsidRPr="0021433D">
              <w:rPr>
                <w:rFonts w:asciiTheme="majorBidi" w:hAnsiTheme="majorBidi" w:cstheme="majorBidi"/>
              </w:rPr>
              <w:t>действует</w:t>
            </w:r>
            <w:r w:rsidRPr="0021433D">
              <w:rPr>
                <w:rFonts w:asciiTheme="majorBidi" w:hAnsiTheme="majorBidi" w:cstheme="majorBidi"/>
                <w:spacing w:val="1"/>
              </w:rPr>
              <w:t xml:space="preserve"> </w:t>
            </w:r>
            <w:r w:rsidRPr="0021433D">
              <w:rPr>
                <w:rFonts w:asciiTheme="majorBidi" w:hAnsiTheme="majorBidi" w:cstheme="majorBidi"/>
              </w:rPr>
              <w:t>в</w:t>
            </w:r>
            <w:r w:rsidRPr="0021433D">
              <w:rPr>
                <w:rFonts w:asciiTheme="majorBidi" w:hAnsiTheme="majorBidi" w:cstheme="majorBidi"/>
                <w:spacing w:val="1"/>
              </w:rPr>
              <w:t xml:space="preserve"> </w:t>
            </w:r>
            <w:r w:rsidRPr="0021433D">
              <w:rPr>
                <w:rFonts w:asciiTheme="majorBidi" w:hAnsiTheme="majorBidi" w:cstheme="majorBidi"/>
              </w:rPr>
              <w:t>редакции</w:t>
            </w:r>
            <w:r w:rsidRPr="0021433D">
              <w:rPr>
                <w:rFonts w:asciiTheme="majorBidi" w:hAnsiTheme="majorBidi" w:cstheme="majorBidi"/>
                <w:spacing w:val="1"/>
              </w:rPr>
              <w:t xml:space="preserve"> </w:t>
            </w:r>
            <w:r w:rsidRPr="0021433D">
              <w:rPr>
                <w:rFonts w:asciiTheme="majorBidi" w:hAnsiTheme="majorBidi" w:cstheme="majorBidi"/>
              </w:rPr>
              <w:t>Дополнительного</w:t>
            </w:r>
            <w:r w:rsidRPr="0021433D">
              <w:rPr>
                <w:rFonts w:asciiTheme="majorBidi" w:hAnsiTheme="majorBidi" w:cstheme="majorBidi"/>
                <w:spacing w:val="1"/>
              </w:rPr>
              <w:t xml:space="preserve"> </w:t>
            </w:r>
            <w:r w:rsidRPr="0021433D">
              <w:rPr>
                <w:rFonts w:asciiTheme="majorBidi" w:hAnsiTheme="majorBidi" w:cstheme="majorBidi"/>
              </w:rPr>
              <w:t>протокола,</w:t>
            </w:r>
            <w:r w:rsidRPr="0021433D">
              <w:rPr>
                <w:rFonts w:asciiTheme="majorBidi" w:hAnsiTheme="majorBidi" w:cstheme="majorBidi"/>
                <w:spacing w:val="1"/>
              </w:rPr>
              <w:t xml:space="preserve"> </w:t>
            </w:r>
            <w:r w:rsidRPr="0021433D">
              <w:rPr>
                <w:rFonts w:asciiTheme="majorBidi" w:hAnsiTheme="majorBidi" w:cstheme="majorBidi"/>
              </w:rPr>
              <w:t>подписанного</w:t>
            </w:r>
            <w:r w:rsidRPr="0021433D">
              <w:rPr>
                <w:rFonts w:asciiTheme="majorBidi" w:hAnsiTheme="majorBidi" w:cstheme="majorBidi"/>
                <w:spacing w:val="1"/>
              </w:rPr>
              <w:t xml:space="preserve"> </w:t>
            </w:r>
            <w:r w:rsidRPr="0021433D">
              <w:rPr>
                <w:rFonts w:asciiTheme="majorBidi" w:hAnsiTheme="majorBidi" w:cstheme="majorBidi"/>
              </w:rPr>
              <w:t>в Гааге 28</w:t>
            </w:r>
            <w:r w:rsidRPr="0021433D">
              <w:rPr>
                <w:rFonts w:asciiTheme="majorBidi" w:hAnsiTheme="majorBidi" w:cstheme="majorBidi"/>
                <w:spacing w:val="1"/>
              </w:rPr>
              <w:t xml:space="preserve"> </w:t>
            </w:r>
            <w:r w:rsidRPr="0021433D">
              <w:rPr>
                <w:rFonts w:asciiTheme="majorBidi" w:hAnsiTheme="majorBidi" w:cstheme="majorBidi"/>
              </w:rPr>
              <w:t>сентября</w:t>
            </w:r>
            <w:r w:rsidRPr="0021433D">
              <w:rPr>
                <w:rFonts w:asciiTheme="majorBidi" w:hAnsiTheme="majorBidi" w:cstheme="majorBidi"/>
                <w:spacing w:val="1"/>
              </w:rPr>
              <w:t xml:space="preserve"> </w:t>
            </w:r>
            <w:r w:rsidRPr="0021433D">
              <w:rPr>
                <w:rFonts w:asciiTheme="majorBidi" w:hAnsiTheme="majorBidi" w:cstheme="majorBidi"/>
              </w:rPr>
              <w:t>1955</w:t>
            </w:r>
            <w:r w:rsidRPr="0021433D">
              <w:rPr>
                <w:rFonts w:asciiTheme="majorBidi" w:hAnsiTheme="majorBidi" w:cstheme="majorBidi"/>
                <w:spacing w:val="2"/>
              </w:rPr>
              <w:t xml:space="preserve"> </w:t>
            </w:r>
            <w:r w:rsidRPr="0021433D">
              <w:rPr>
                <w:rFonts w:asciiTheme="majorBidi" w:hAnsiTheme="majorBidi" w:cstheme="majorBidi"/>
              </w:rPr>
              <w:t>г.</w:t>
            </w:r>
          </w:p>
          <w:p w14:paraId="5158AED8" w14:textId="77777777" w:rsidR="00670243" w:rsidRDefault="0021433D" w:rsidP="00FD58B9">
            <w:pPr>
              <w:pStyle w:val="TableParagraph"/>
              <w:spacing w:line="237" w:lineRule="auto"/>
              <w:ind w:left="108" w:right="57"/>
              <w:jc w:val="both"/>
              <w:rPr>
                <w:rFonts w:asciiTheme="majorBidi" w:hAnsiTheme="majorBidi" w:cstheme="majorBidi"/>
                <w:b/>
              </w:rPr>
            </w:pPr>
            <w:r w:rsidRPr="0021433D">
              <w:rPr>
                <w:rFonts w:asciiTheme="majorBidi" w:hAnsiTheme="majorBidi" w:cstheme="majorBidi"/>
                <w:b/>
              </w:rPr>
              <w:t>Рекомендуемые источники</w:t>
            </w:r>
            <w:r w:rsidRPr="0021433D">
              <w:rPr>
                <w:rFonts w:asciiTheme="majorBidi" w:hAnsiTheme="majorBidi" w:cstheme="majorBidi"/>
                <w:b/>
                <w:spacing w:val="-58"/>
              </w:rPr>
              <w:t xml:space="preserve"> </w:t>
            </w:r>
          </w:p>
          <w:p w14:paraId="6F7728B4" w14:textId="58F5697E" w:rsidR="0021433D" w:rsidRPr="0021433D" w:rsidRDefault="00670243" w:rsidP="00FD58B9">
            <w:pPr>
              <w:pStyle w:val="TableParagraph"/>
              <w:spacing w:line="237" w:lineRule="auto"/>
              <w:ind w:left="108" w:right="57"/>
              <w:jc w:val="both"/>
              <w:rPr>
                <w:rFonts w:asciiTheme="majorBidi" w:hAnsiTheme="majorBidi" w:cstheme="majorBidi"/>
                <w:b/>
              </w:rPr>
            </w:pPr>
            <w:r>
              <w:rPr>
                <w:rFonts w:asciiTheme="majorBidi" w:hAnsiTheme="majorBidi" w:cstheme="majorBidi"/>
                <w:b/>
              </w:rPr>
              <w:t xml:space="preserve">из </w:t>
            </w:r>
            <w:r w:rsidR="0021433D" w:rsidRPr="0021433D">
              <w:rPr>
                <w:rFonts w:asciiTheme="majorBidi" w:hAnsiTheme="majorBidi" w:cstheme="majorBidi"/>
                <w:b/>
              </w:rPr>
              <w:t>раздела</w:t>
            </w:r>
            <w:r w:rsidR="0021433D" w:rsidRPr="0021433D">
              <w:rPr>
                <w:rFonts w:asciiTheme="majorBidi" w:hAnsiTheme="majorBidi" w:cstheme="majorBidi"/>
                <w:b/>
                <w:spacing w:val="1"/>
              </w:rPr>
              <w:t xml:space="preserve"> </w:t>
            </w:r>
            <w:r w:rsidR="0021433D" w:rsidRPr="0021433D">
              <w:rPr>
                <w:rFonts w:asciiTheme="majorBidi" w:hAnsiTheme="majorBidi" w:cstheme="majorBidi"/>
                <w:b/>
              </w:rPr>
              <w:t>8:</w:t>
            </w:r>
            <w:r w:rsidR="0021433D" w:rsidRPr="0021433D">
              <w:rPr>
                <w:rFonts w:asciiTheme="majorBidi" w:hAnsiTheme="majorBidi" w:cstheme="majorBidi"/>
                <w:b/>
                <w:spacing w:val="1"/>
              </w:rPr>
              <w:t xml:space="preserve"> </w:t>
            </w:r>
            <w:r>
              <w:rPr>
                <w:rFonts w:asciiTheme="majorBidi" w:hAnsiTheme="majorBidi" w:cstheme="majorBidi"/>
                <w:b/>
              </w:rPr>
              <w:t>2-8, 11, 18-20, 24-28,</w:t>
            </w:r>
          </w:p>
          <w:p w14:paraId="4FE09F98" w14:textId="5FC37EE4" w:rsidR="0021433D" w:rsidRPr="0021433D" w:rsidRDefault="0021433D" w:rsidP="00FD58B9">
            <w:pPr>
              <w:pStyle w:val="TableParagraph"/>
              <w:spacing w:line="263" w:lineRule="exact"/>
              <w:ind w:left="108" w:right="57"/>
              <w:jc w:val="both"/>
              <w:rPr>
                <w:rFonts w:asciiTheme="majorBidi" w:hAnsiTheme="majorBidi" w:cstheme="majorBidi"/>
              </w:rPr>
            </w:pPr>
            <w:r w:rsidRPr="0021433D">
              <w:rPr>
                <w:rFonts w:asciiTheme="majorBidi" w:hAnsiTheme="majorBidi" w:cstheme="majorBidi"/>
                <w:b/>
              </w:rPr>
              <w:t>из раздела 9: 1-1</w:t>
            </w:r>
            <w:r w:rsidR="0007128E">
              <w:rPr>
                <w:rFonts w:asciiTheme="majorBidi" w:hAnsiTheme="majorBidi" w:cstheme="majorBidi"/>
                <w:b/>
              </w:rPr>
              <w:t>4</w:t>
            </w:r>
            <w:r w:rsidRPr="0021433D">
              <w:rPr>
                <w:rFonts w:asciiTheme="majorBidi" w:hAnsiTheme="majorBidi" w:cstheme="majorBidi"/>
                <w:b/>
              </w:rPr>
              <w:t>.</w:t>
            </w:r>
          </w:p>
        </w:tc>
        <w:tc>
          <w:tcPr>
            <w:tcW w:w="1984" w:type="dxa"/>
          </w:tcPr>
          <w:p w14:paraId="7C1D3853" w14:textId="77777777" w:rsidR="0021433D" w:rsidRPr="0021433D" w:rsidRDefault="0021433D" w:rsidP="00670243">
            <w:pPr>
              <w:pStyle w:val="TableParagraph"/>
              <w:ind w:left="110"/>
              <w:jc w:val="center"/>
              <w:rPr>
                <w:rFonts w:asciiTheme="majorBidi" w:hAnsiTheme="majorBidi" w:cstheme="majorBidi"/>
              </w:rPr>
            </w:pPr>
            <w:r w:rsidRPr="0021433D">
              <w:rPr>
                <w:rFonts w:asciiTheme="majorBidi" w:hAnsiTheme="majorBidi" w:cstheme="majorBidi"/>
              </w:rPr>
              <w:t>Дискуссия.</w:t>
            </w:r>
          </w:p>
          <w:p w14:paraId="0806B660" w14:textId="77777777" w:rsidR="0021433D" w:rsidRPr="0021433D" w:rsidRDefault="0021433D" w:rsidP="00670243">
            <w:pPr>
              <w:pStyle w:val="TableParagraph"/>
              <w:ind w:left="479" w:right="467" w:firstLine="99"/>
              <w:jc w:val="center"/>
              <w:rPr>
                <w:rFonts w:asciiTheme="majorBidi" w:hAnsiTheme="majorBidi" w:cstheme="majorBidi"/>
              </w:rPr>
            </w:pPr>
            <w:r w:rsidRPr="0021433D">
              <w:rPr>
                <w:rFonts w:asciiTheme="majorBidi" w:hAnsiTheme="majorBidi" w:cstheme="majorBidi"/>
              </w:rPr>
              <w:t>Опрос.</w:t>
            </w:r>
            <w:r w:rsidRPr="0021433D">
              <w:rPr>
                <w:rFonts w:asciiTheme="majorBidi" w:hAnsiTheme="majorBidi" w:cstheme="majorBidi"/>
                <w:spacing w:val="1"/>
              </w:rPr>
              <w:t xml:space="preserve"> </w:t>
            </w:r>
            <w:r w:rsidRPr="0021433D">
              <w:rPr>
                <w:rFonts w:asciiTheme="majorBidi" w:hAnsiTheme="majorBidi" w:cstheme="majorBidi"/>
              </w:rPr>
              <w:t>Решение</w:t>
            </w:r>
            <w:r w:rsidRPr="0021433D">
              <w:rPr>
                <w:rFonts w:asciiTheme="majorBidi" w:hAnsiTheme="majorBidi" w:cstheme="majorBidi"/>
                <w:spacing w:val="1"/>
              </w:rPr>
              <w:t xml:space="preserve"> </w:t>
            </w:r>
            <w:r w:rsidRPr="0021433D">
              <w:rPr>
                <w:rFonts w:asciiTheme="majorBidi" w:hAnsiTheme="majorBidi" w:cstheme="majorBidi"/>
              </w:rPr>
              <w:t>практико-</w:t>
            </w:r>
          </w:p>
          <w:p w14:paraId="048F3BD9" w14:textId="77777777" w:rsidR="0021433D" w:rsidRPr="0021433D" w:rsidRDefault="0021433D" w:rsidP="00670243">
            <w:pPr>
              <w:pStyle w:val="TableParagraph"/>
              <w:spacing w:line="242" w:lineRule="auto"/>
              <w:ind w:left="6"/>
              <w:jc w:val="center"/>
              <w:rPr>
                <w:rFonts w:asciiTheme="majorBidi" w:hAnsiTheme="majorBidi" w:cstheme="majorBidi"/>
              </w:rPr>
            </w:pPr>
            <w:r w:rsidRPr="0021433D">
              <w:rPr>
                <w:rFonts w:asciiTheme="majorBidi" w:hAnsiTheme="majorBidi" w:cstheme="majorBidi"/>
              </w:rPr>
              <w:t>ориентированных</w:t>
            </w:r>
            <w:r w:rsidRPr="0021433D">
              <w:rPr>
                <w:rFonts w:asciiTheme="majorBidi" w:hAnsiTheme="majorBidi" w:cstheme="majorBidi"/>
                <w:spacing w:val="-57"/>
              </w:rPr>
              <w:t xml:space="preserve"> </w:t>
            </w:r>
            <w:r w:rsidRPr="0021433D">
              <w:rPr>
                <w:rFonts w:asciiTheme="majorBidi" w:hAnsiTheme="majorBidi" w:cstheme="majorBidi"/>
              </w:rPr>
              <w:t>заданий.</w:t>
            </w:r>
          </w:p>
          <w:p w14:paraId="77577956" w14:textId="05F7A570" w:rsidR="0021433D" w:rsidRPr="0021433D" w:rsidRDefault="0021433D" w:rsidP="00670243">
            <w:pPr>
              <w:pStyle w:val="TableParagraph"/>
              <w:jc w:val="center"/>
              <w:rPr>
                <w:rFonts w:asciiTheme="majorBidi" w:hAnsiTheme="majorBidi" w:cstheme="majorBidi"/>
              </w:rPr>
            </w:pPr>
            <w:r w:rsidRPr="0021433D">
              <w:rPr>
                <w:rFonts w:asciiTheme="majorBidi" w:hAnsiTheme="majorBidi" w:cstheme="majorBidi"/>
              </w:rPr>
              <w:t>Анализ научной</w:t>
            </w:r>
            <w:r w:rsidRPr="0021433D">
              <w:rPr>
                <w:rFonts w:asciiTheme="majorBidi" w:hAnsiTheme="majorBidi" w:cstheme="majorBidi"/>
                <w:spacing w:val="-58"/>
              </w:rPr>
              <w:t xml:space="preserve"> </w:t>
            </w:r>
            <w:r w:rsidRPr="0021433D">
              <w:rPr>
                <w:rFonts w:asciiTheme="majorBidi" w:hAnsiTheme="majorBidi" w:cstheme="majorBidi"/>
              </w:rPr>
              <w:t>доктрины,</w:t>
            </w:r>
            <w:r w:rsidRPr="0021433D">
              <w:rPr>
                <w:rFonts w:asciiTheme="majorBidi" w:hAnsiTheme="majorBidi" w:cstheme="majorBidi"/>
                <w:spacing w:val="1"/>
              </w:rPr>
              <w:t xml:space="preserve"> </w:t>
            </w:r>
            <w:r w:rsidRPr="0021433D">
              <w:rPr>
                <w:rFonts w:asciiTheme="majorBidi" w:hAnsiTheme="majorBidi" w:cstheme="majorBidi"/>
              </w:rPr>
              <w:t>научных</w:t>
            </w:r>
            <w:r w:rsidRPr="0021433D">
              <w:rPr>
                <w:rFonts w:asciiTheme="majorBidi" w:hAnsiTheme="majorBidi" w:cstheme="majorBidi"/>
                <w:spacing w:val="1"/>
              </w:rPr>
              <w:t xml:space="preserve"> </w:t>
            </w:r>
            <w:r w:rsidRPr="0021433D">
              <w:rPr>
                <w:rFonts w:asciiTheme="majorBidi" w:hAnsiTheme="majorBidi" w:cstheme="majorBidi"/>
              </w:rPr>
              <w:t>исследований.</w:t>
            </w:r>
          </w:p>
        </w:tc>
      </w:tr>
      <w:tr w:rsidR="0021433D" w14:paraId="7B511FD7" w14:textId="77777777" w:rsidTr="00A57C1C">
        <w:trPr>
          <w:trHeight w:val="2760"/>
        </w:trPr>
        <w:tc>
          <w:tcPr>
            <w:tcW w:w="1843" w:type="dxa"/>
          </w:tcPr>
          <w:p w14:paraId="71FBF40B" w14:textId="77777777" w:rsidR="0021433D" w:rsidRPr="0021433D" w:rsidRDefault="0021433D" w:rsidP="004E7D86">
            <w:pPr>
              <w:pStyle w:val="TableParagraph"/>
              <w:ind w:left="153" w:right="139" w:hanging="1"/>
              <w:rPr>
                <w:rFonts w:asciiTheme="majorBidi" w:hAnsiTheme="majorBidi" w:cstheme="majorBidi"/>
                <w:b/>
              </w:rPr>
            </w:pPr>
            <w:r w:rsidRPr="0021433D">
              <w:rPr>
                <w:rFonts w:asciiTheme="majorBidi" w:hAnsiTheme="majorBidi" w:cstheme="majorBidi"/>
                <w:b/>
              </w:rPr>
              <w:t>Тема 3.</w:t>
            </w:r>
            <w:r w:rsidRPr="0021433D">
              <w:rPr>
                <w:rFonts w:asciiTheme="majorBidi" w:hAnsiTheme="majorBidi" w:cstheme="majorBidi"/>
                <w:b/>
                <w:spacing w:val="1"/>
              </w:rPr>
              <w:t xml:space="preserve"> </w:t>
            </w:r>
            <w:r w:rsidRPr="0021433D">
              <w:rPr>
                <w:rFonts w:asciiTheme="majorBidi" w:hAnsiTheme="majorBidi" w:cstheme="majorBidi"/>
                <w:b/>
              </w:rPr>
              <w:t>Субъекты</w:t>
            </w:r>
            <w:r w:rsidRPr="0021433D">
              <w:rPr>
                <w:rFonts w:asciiTheme="majorBidi" w:hAnsiTheme="majorBidi" w:cstheme="majorBidi"/>
                <w:b/>
                <w:spacing w:val="1"/>
              </w:rPr>
              <w:t xml:space="preserve"> </w:t>
            </w:r>
            <w:proofErr w:type="spellStart"/>
            <w:r w:rsidRPr="0021433D">
              <w:rPr>
                <w:rFonts w:asciiTheme="majorBidi" w:hAnsiTheme="majorBidi" w:cstheme="majorBidi"/>
                <w:b/>
                <w:spacing w:val="-1"/>
              </w:rPr>
              <w:t>международног</w:t>
            </w:r>
            <w:proofErr w:type="spellEnd"/>
            <w:r w:rsidRPr="0021433D">
              <w:rPr>
                <w:rFonts w:asciiTheme="majorBidi" w:hAnsiTheme="majorBidi" w:cstheme="majorBidi"/>
                <w:b/>
                <w:spacing w:val="-57"/>
              </w:rPr>
              <w:t xml:space="preserve"> </w:t>
            </w:r>
            <w:r w:rsidRPr="0021433D">
              <w:rPr>
                <w:rFonts w:asciiTheme="majorBidi" w:hAnsiTheme="majorBidi" w:cstheme="majorBidi"/>
                <w:b/>
              </w:rPr>
              <w:t>о</w:t>
            </w:r>
            <w:r w:rsidRPr="0021433D">
              <w:rPr>
                <w:rFonts w:asciiTheme="majorBidi" w:hAnsiTheme="majorBidi" w:cstheme="majorBidi"/>
                <w:b/>
                <w:spacing w:val="1"/>
              </w:rPr>
              <w:t xml:space="preserve"> </w:t>
            </w:r>
            <w:r w:rsidRPr="0021433D">
              <w:rPr>
                <w:rFonts w:asciiTheme="majorBidi" w:hAnsiTheme="majorBidi" w:cstheme="majorBidi"/>
                <w:b/>
              </w:rPr>
              <w:t>торгового</w:t>
            </w:r>
            <w:r w:rsidRPr="0021433D">
              <w:rPr>
                <w:rFonts w:asciiTheme="majorBidi" w:hAnsiTheme="majorBidi" w:cstheme="majorBidi"/>
                <w:b/>
                <w:spacing w:val="1"/>
              </w:rPr>
              <w:t xml:space="preserve"> </w:t>
            </w:r>
            <w:r w:rsidRPr="0021433D">
              <w:rPr>
                <w:rFonts w:asciiTheme="majorBidi" w:hAnsiTheme="majorBidi" w:cstheme="majorBidi"/>
                <w:b/>
              </w:rPr>
              <w:t>права</w:t>
            </w:r>
          </w:p>
        </w:tc>
        <w:tc>
          <w:tcPr>
            <w:tcW w:w="6814" w:type="dxa"/>
          </w:tcPr>
          <w:p w14:paraId="69CE4ACC" w14:textId="17CBCB70" w:rsidR="0021433D" w:rsidRPr="0021433D" w:rsidRDefault="0021433D" w:rsidP="0021433D">
            <w:pPr>
              <w:pStyle w:val="TableParagraph"/>
              <w:tabs>
                <w:tab w:val="left" w:pos="2738"/>
                <w:tab w:val="left" w:pos="4269"/>
              </w:tabs>
              <w:ind w:left="109" w:right="94"/>
              <w:jc w:val="both"/>
              <w:rPr>
                <w:rFonts w:asciiTheme="majorBidi" w:hAnsiTheme="majorBidi" w:cstheme="majorBidi"/>
              </w:rPr>
            </w:pPr>
            <w:r w:rsidRPr="0021433D">
              <w:rPr>
                <w:rFonts w:asciiTheme="majorBidi" w:hAnsiTheme="majorBidi" w:cstheme="majorBidi"/>
              </w:rPr>
              <w:t>Основные</w:t>
            </w:r>
            <w:r w:rsidRPr="0021433D">
              <w:rPr>
                <w:rFonts w:asciiTheme="majorBidi" w:hAnsiTheme="majorBidi" w:cstheme="majorBidi"/>
                <w:spacing w:val="1"/>
              </w:rPr>
              <w:t xml:space="preserve"> </w:t>
            </w:r>
            <w:r w:rsidRPr="0021433D">
              <w:rPr>
                <w:rFonts w:asciiTheme="majorBidi" w:hAnsiTheme="majorBidi" w:cstheme="majorBidi"/>
              </w:rPr>
              <w:t>субъекты</w:t>
            </w:r>
            <w:r w:rsidRPr="0021433D">
              <w:rPr>
                <w:rFonts w:asciiTheme="majorBidi" w:hAnsiTheme="majorBidi" w:cstheme="majorBidi"/>
                <w:spacing w:val="1"/>
              </w:rPr>
              <w:t xml:space="preserve"> </w:t>
            </w:r>
            <w:r w:rsidRPr="0021433D">
              <w:rPr>
                <w:rFonts w:asciiTheme="majorBidi" w:hAnsiTheme="majorBidi" w:cstheme="majorBidi"/>
              </w:rPr>
              <w:t>международного</w:t>
            </w:r>
            <w:r w:rsidRPr="0021433D">
              <w:rPr>
                <w:rFonts w:asciiTheme="majorBidi" w:hAnsiTheme="majorBidi" w:cstheme="majorBidi"/>
                <w:spacing w:val="1"/>
              </w:rPr>
              <w:t xml:space="preserve"> </w:t>
            </w:r>
            <w:r w:rsidRPr="0021433D">
              <w:rPr>
                <w:rFonts w:asciiTheme="majorBidi" w:hAnsiTheme="majorBidi" w:cstheme="majorBidi"/>
              </w:rPr>
              <w:t>торгового</w:t>
            </w:r>
            <w:r w:rsidRPr="0021433D">
              <w:rPr>
                <w:rFonts w:asciiTheme="majorBidi" w:hAnsiTheme="majorBidi" w:cstheme="majorBidi"/>
                <w:spacing w:val="1"/>
              </w:rPr>
              <w:t xml:space="preserve"> </w:t>
            </w:r>
            <w:r w:rsidRPr="0021433D">
              <w:rPr>
                <w:rFonts w:asciiTheme="majorBidi" w:hAnsiTheme="majorBidi" w:cstheme="majorBidi"/>
              </w:rPr>
              <w:t>права.</w:t>
            </w:r>
            <w:r w:rsidRPr="0021433D">
              <w:rPr>
                <w:rFonts w:asciiTheme="majorBidi" w:hAnsiTheme="majorBidi" w:cstheme="majorBidi"/>
                <w:spacing w:val="-57"/>
              </w:rPr>
              <w:t xml:space="preserve"> </w:t>
            </w:r>
            <w:r w:rsidRPr="0021433D">
              <w:rPr>
                <w:rFonts w:asciiTheme="majorBidi" w:hAnsiTheme="majorBidi" w:cstheme="majorBidi"/>
              </w:rPr>
              <w:t>Государства</w:t>
            </w:r>
            <w:r w:rsidRPr="0021433D">
              <w:rPr>
                <w:rFonts w:asciiTheme="majorBidi" w:hAnsiTheme="majorBidi" w:cstheme="majorBidi"/>
                <w:spacing w:val="1"/>
              </w:rPr>
              <w:t xml:space="preserve"> </w:t>
            </w:r>
            <w:r w:rsidRPr="0021433D">
              <w:rPr>
                <w:rFonts w:asciiTheme="majorBidi" w:hAnsiTheme="majorBidi" w:cstheme="majorBidi"/>
              </w:rPr>
              <w:t>–</w:t>
            </w:r>
            <w:r w:rsidRPr="0021433D">
              <w:rPr>
                <w:rFonts w:asciiTheme="majorBidi" w:hAnsiTheme="majorBidi" w:cstheme="majorBidi"/>
                <w:spacing w:val="1"/>
              </w:rPr>
              <w:t xml:space="preserve"> </w:t>
            </w:r>
            <w:r w:rsidRPr="0021433D">
              <w:rPr>
                <w:rFonts w:asciiTheme="majorBidi" w:hAnsiTheme="majorBidi" w:cstheme="majorBidi"/>
              </w:rPr>
              <w:t>субъекты</w:t>
            </w:r>
            <w:r w:rsidRPr="0021433D">
              <w:rPr>
                <w:rFonts w:asciiTheme="majorBidi" w:hAnsiTheme="majorBidi" w:cstheme="majorBidi"/>
                <w:spacing w:val="1"/>
              </w:rPr>
              <w:t xml:space="preserve"> </w:t>
            </w:r>
            <w:r w:rsidRPr="0021433D">
              <w:rPr>
                <w:rFonts w:asciiTheme="majorBidi" w:hAnsiTheme="majorBidi" w:cstheme="majorBidi"/>
              </w:rPr>
              <w:t>международного</w:t>
            </w:r>
            <w:r w:rsidRPr="0021433D">
              <w:rPr>
                <w:rFonts w:asciiTheme="majorBidi" w:hAnsiTheme="majorBidi" w:cstheme="majorBidi"/>
                <w:spacing w:val="1"/>
              </w:rPr>
              <w:t xml:space="preserve"> </w:t>
            </w:r>
            <w:r w:rsidRPr="0021433D">
              <w:rPr>
                <w:rFonts w:asciiTheme="majorBidi" w:hAnsiTheme="majorBidi" w:cstheme="majorBidi"/>
              </w:rPr>
              <w:t>торгового</w:t>
            </w:r>
            <w:r w:rsidRPr="0021433D">
              <w:rPr>
                <w:rFonts w:asciiTheme="majorBidi" w:hAnsiTheme="majorBidi" w:cstheme="majorBidi"/>
                <w:spacing w:val="1"/>
              </w:rPr>
              <w:t xml:space="preserve"> </w:t>
            </w:r>
            <w:r w:rsidRPr="0021433D">
              <w:rPr>
                <w:rFonts w:asciiTheme="majorBidi" w:hAnsiTheme="majorBidi" w:cstheme="majorBidi"/>
              </w:rPr>
              <w:t>права.</w:t>
            </w:r>
            <w:r w:rsidRPr="0021433D">
              <w:rPr>
                <w:rFonts w:asciiTheme="majorBidi" w:hAnsiTheme="majorBidi" w:cstheme="majorBidi"/>
                <w:spacing w:val="1"/>
              </w:rPr>
              <w:t xml:space="preserve"> </w:t>
            </w:r>
            <w:r w:rsidRPr="0021433D">
              <w:rPr>
                <w:rFonts w:asciiTheme="majorBidi" w:hAnsiTheme="majorBidi" w:cstheme="majorBidi"/>
              </w:rPr>
              <w:t>Иммунитет</w:t>
            </w:r>
            <w:r w:rsidRPr="0021433D">
              <w:rPr>
                <w:rFonts w:asciiTheme="majorBidi" w:hAnsiTheme="majorBidi" w:cstheme="majorBidi"/>
                <w:spacing w:val="1"/>
              </w:rPr>
              <w:t xml:space="preserve"> </w:t>
            </w:r>
            <w:r w:rsidRPr="0021433D">
              <w:rPr>
                <w:rFonts w:asciiTheme="majorBidi" w:hAnsiTheme="majorBidi" w:cstheme="majorBidi"/>
              </w:rPr>
              <w:t>государства.</w:t>
            </w:r>
            <w:r w:rsidRPr="0021433D">
              <w:rPr>
                <w:rFonts w:asciiTheme="majorBidi" w:hAnsiTheme="majorBidi" w:cstheme="majorBidi"/>
                <w:spacing w:val="1"/>
              </w:rPr>
              <w:t xml:space="preserve"> </w:t>
            </w:r>
            <w:r w:rsidRPr="0021433D">
              <w:rPr>
                <w:rFonts w:asciiTheme="majorBidi" w:hAnsiTheme="majorBidi" w:cstheme="majorBidi"/>
              </w:rPr>
              <w:t>Принцип</w:t>
            </w:r>
            <w:r w:rsidRPr="0021433D">
              <w:rPr>
                <w:rFonts w:asciiTheme="majorBidi" w:hAnsiTheme="majorBidi" w:cstheme="majorBidi"/>
                <w:spacing w:val="1"/>
              </w:rPr>
              <w:t xml:space="preserve"> </w:t>
            </w:r>
            <w:r w:rsidRPr="0021433D">
              <w:rPr>
                <w:rFonts w:asciiTheme="majorBidi" w:hAnsiTheme="majorBidi" w:cstheme="majorBidi"/>
              </w:rPr>
              <w:t>суверенитета</w:t>
            </w:r>
            <w:r w:rsidRPr="0021433D">
              <w:rPr>
                <w:rFonts w:asciiTheme="majorBidi" w:hAnsiTheme="majorBidi" w:cstheme="majorBidi"/>
                <w:spacing w:val="-57"/>
              </w:rPr>
              <w:t xml:space="preserve"> </w:t>
            </w:r>
            <w:r w:rsidRPr="0021433D">
              <w:rPr>
                <w:rFonts w:asciiTheme="majorBidi" w:hAnsiTheme="majorBidi" w:cstheme="majorBidi"/>
              </w:rPr>
              <w:t>государства</w:t>
            </w:r>
            <w:r w:rsidRPr="0021433D">
              <w:rPr>
                <w:rFonts w:asciiTheme="majorBidi" w:hAnsiTheme="majorBidi" w:cstheme="majorBidi"/>
                <w:spacing w:val="1"/>
              </w:rPr>
              <w:t xml:space="preserve"> </w:t>
            </w:r>
            <w:r w:rsidRPr="0021433D">
              <w:rPr>
                <w:rFonts w:asciiTheme="majorBidi" w:hAnsiTheme="majorBidi" w:cstheme="majorBidi"/>
              </w:rPr>
              <w:t>и</w:t>
            </w:r>
            <w:r w:rsidRPr="0021433D">
              <w:rPr>
                <w:rFonts w:asciiTheme="majorBidi" w:hAnsiTheme="majorBidi" w:cstheme="majorBidi"/>
                <w:spacing w:val="1"/>
              </w:rPr>
              <w:t xml:space="preserve"> </w:t>
            </w:r>
            <w:r w:rsidRPr="0021433D">
              <w:rPr>
                <w:rFonts w:asciiTheme="majorBidi" w:hAnsiTheme="majorBidi" w:cstheme="majorBidi"/>
              </w:rPr>
              <w:t>суверенное</w:t>
            </w:r>
            <w:r w:rsidRPr="0021433D">
              <w:rPr>
                <w:rFonts w:asciiTheme="majorBidi" w:hAnsiTheme="majorBidi" w:cstheme="majorBidi"/>
                <w:spacing w:val="1"/>
              </w:rPr>
              <w:t xml:space="preserve"> </w:t>
            </w:r>
            <w:r w:rsidRPr="0021433D">
              <w:rPr>
                <w:rFonts w:asciiTheme="majorBidi" w:hAnsiTheme="majorBidi" w:cstheme="majorBidi"/>
              </w:rPr>
              <w:t>равенство</w:t>
            </w:r>
            <w:r w:rsidRPr="0021433D">
              <w:rPr>
                <w:rFonts w:asciiTheme="majorBidi" w:hAnsiTheme="majorBidi" w:cstheme="majorBidi"/>
                <w:spacing w:val="1"/>
              </w:rPr>
              <w:t xml:space="preserve"> </w:t>
            </w:r>
            <w:r w:rsidRPr="0021433D">
              <w:rPr>
                <w:rFonts w:asciiTheme="majorBidi" w:hAnsiTheme="majorBidi" w:cstheme="majorBidi"/>
              </w:rPr>
              <w:t>государств.</w:t>
            </w:r>
            <w:r w:rsidRPr="0021433D">
              <w:rPr>
                <w:rFonts w:asciiTheme="majorBidi" w:hAnsiTheme="majorBidi" w:cstheme="majorBidi"/>
                <w:spacing w:val="1"/>
              </w:rPr>
              <w:t xml:space="preserve"> </w:t>
            </w:r>
            <w:r w:rsidRPr="0021433D">
              <w:rPr>
                <w:rFonts w:asciiTheme="majorBidi" w:hAnsiTheme="majorBidi" w:cstheme="majorBidi"/>
              </w:rPr>
              <w:t>Декларация ООН о принципах международного права,</w:t>
            </w:r>
            <w:r w:rsidRPr="0021433D">
              <w:rPr>
                <w:rFonts w:asciiTheme="majorBidi" w:hAnsiTheme="majorBidi" w:cstheme="majorBidi"/>
                <w:spacing w:val="1"/>
              </w:rPr>
              <w:t xml:space="preserve"> </w:t>
            </w:r>
            <w:r w:rsidRPr="0021433D">
              <w:rPr>
                <w:rFonts w:asciiTheme="majorBidi" w:hAnsiTheme="majorBidi" w:cstheme="majorBidi"/>
              </w:rPr>
              <w:t>касающихся</w:t>
            </w:r>
            <w:r w:rsidRPr="0021433D">
              <w:rPr>
                <w:rFonts w:asciiTheme="majorBidi" w:hAnsiTheme="majorBidi" w:cstheme="majorBidi"/>
                <w:spacing w:val="1"/>
              </w:rPr>
              <w:t xml:space="preserve"> </w:t>
            </w:r>
            <w:r w:rsidRPr="0021433D">
              <w:rPr>
                <w:rFonts w:asciiTheme="majorBidi" w:hAnsiTheme="majorBidi" w:cstheme="majorBidi"/>
              </w:rPr>
              <w:t>дружественных</w:t>
            </w:r>
            <w:r w:rsidRPr="0021433D">
              <w:rPr>
                <w:rFonts w:asciiTheme="majorBidi" w:hAnsiTheme="majorBidi" w:cstheme="majorBidi"/>
                <w:spacing w:val="1"/>
              </w:rPr>
              <w:t xml:space="preserve"> </w:t>
            </w:r>
            <w:r w:rsidRPr="0021433D">
              <w:rPr>
                <w:rFonts w:asciiTheme="majorBidi" w:hAnsiTheme="majorBidi" w:cstheme="majorBidi"/>
              </w:rPr>
              <w:t>отношений</w:t>
            </w:r>
            <w:r w:rsidRPr="0021433D">
              <w:rPr>
                <w:rFonts w:asciiTheme="majorBidi" w:hAnsiTheme="majorBidi" w:cstheme="majorBidi"/>
                <w:spacing w:val="1"/>
              </w:rPr>
              <w:t xml:space="preserve"> </w:t>
            </w:r>
            <w:r w:rsidRPr="0021433D">
              <w:rPr>
                <w:rFonts w:asciiTheme="majorBidi" w:hAnsiTheme="majorBidi" w:cstheme="majorBidi"/>
              </w:rPr>
              <w:t>и</w:t>
            </w:r>
            <w:r w:rsidRPr="0021433D">
              <w:rPr>
                <w:rFonts w:asciiTheme="majorBidi" w:hAnsiTheme="majorBidi" w:cstheme="majorBidi"/>
                <w:spacing w:val="1"/>
              </w:rPr>
              <w:t xml:space="preserve"> </w:t>
            </w:r>
            <w:r w:rsidRPr="0021433D">
              <w:rPr>
                <w:rFonts w:asciiTheme="majorBidi" w:hAnsiTheme="majorBidi" w:cstheme="majorBidi"/>
              </w:rPr>
              <w:t>сотрудничества</w:t>
            </w:r>
            <w:r w:rsidRPr="0021433D">
              <w:rPr>
                <w:rFonts w:asciiTheme="majorBidi" w:hAnsiTheme="majorBidi" w:cstheme="majorBidi"/>
                <w:spacing w:val="1"/>
              </w:rPr>
              <w:t xml:space="preserve"> </w:t>
            </w:r>
            <w:r w:rsidRPr="0021433D">
              <w:rPr>
                <w:rFonts w:asciiTheme="majorBidi" w:hAnsiTheme="majorBidi" w:cstheme="majorBidi"/>
              </w:rPr>
              <w:t>между</w:t>
            </w:r>
            <w:r w:rsidRPr="0021433D">
              <w:rPr>
                <w:rFonts w:asciiTheme="majorBidi" w:hAnsiTheme="majorBidi" w:cstheme="majorBidi"/>
                <w:spacing w:val="1"/>
              </w:rPr>
              <w:t xml:space="preserve"> </w:t>
            </w:r>
            <w:r w:rsidRPr="0021433D">
              <w:rPr>
                <w:rFonts w:asciiTheme="majorBidi" w:hAnsiTheme="majorBidi" w:cstheme="majorBidi"/>
              </w:rPr>
              <w:t>государствами</w:t>
            </w:r>
            <w:r w:rsidRPr="0021433D">
              <w:rPr>
                <w:rFonts w:asciiTheme="majorBidi" w:hAnsiTheme="majorBidi" w:cstheme="majorBidi"/>
                <w:spacing w:val="1"/>
              </w:rPr>
              <w:t xml:space="preserve"> </w:t>
            </w:r>
            <w:r w:rsidRPr="0021433D">
              <w:rPr>
                <w:rFonts w:asciiTheme="majorBidi" w:hAnsiTheme="majorBidi" w:cstheme="majorBidi"/>
              </w:rPr>
              <w:t>1970</w:t>
            </w:r>
            <w:r w:rsidRPr="0021433D">
              <w:rPr>
                <w:rFonts w:asciiTheme="majorBidi" w:hAnsiTheme="majorBidi" w:cstheme="majorBidi"/>
                <w:spacing w:val="1"/>
              </w:rPr>
              <w:t xml:space="preserve"> </w:t>
            </w:r>
            <w:r w:rsidRPr="0021433D">
              <w:rPr>
                <w:rFonts w:asciiTheme="majorBidi" w:hAnsiTheme="majorBidi" w:cstheme="majorBidi"/>
              </w:rPr>
              <w:t>г.</w:t>
            </w:r>
            <w:r w:rsidRPr="0021433D">
              <w:rPr>
                <w:rFonts w:asciiTheme="majorBidi" w:hAnsiTheme="majorBidi" w:cstheme="majorBidi"/>
                <w:spacing w:val="1"/>
              </w:rPr>
              <w:t xml:space="preserve"> </w:t>
            </w:r>
            <w:r w:rsidRPr="0021433D">
              <w:rPr>
                <w:rFonts w:asciiTheme="majorBidi" w:hAnsiTheme="majorBidi" w:cstheme="majorBidi"/>
              </w:rPr>
              <w:t>Международные</w:t>
            </w:r>
            <w:r w:rsidRPr="0021433D">
              <w:rPr>
                <w:rFonts w:asciiTheme="majorBidi" w:hAnsiTheme="majorBidi" w:cstheme="majorBidi"/>
                <w:spacing w:val="1"/>
              </w:rPr>
              <w:t xml:space="preserve"> </w:t>
            </w:r>
            <w:r w:rsidRPr="0021433D">
              <w:rPr>
                <w:rFonts w:asciiTheme="majorBidi" w:hAnsiTheme="majorBidi" w:cstheme="majorBidi"/>
              </w:rPr>
              <w:t>организации</w:t>
            </w:r>
            <w:r w:rsidRPr="0021433D">
              <w:rPr>
                <w:rFonts w:asciiTheme="majorBidi" w:hAnsiTheme="majorBidi" w:cstheme="majorBidi"/>
                <w:spacing w:val="1"/>
              </w:rPr>
              <w:t xml:space="preserve"> </w:t>
            </w:r>
            <w:r w:rsidRPr="0021433D">
              <w:rPr>
                <w:rFonts w:asciiTheme="majorBidi" w:hAnsiTheme="majorBidi" w:cstheme="majorBidi"/>
              </w:rPr>
              <w:t>в</w:t>
            </w:r>
            <w:r w:rsidRPr="0021433D">
              <w:rPr>
                <w:rFonts w:asciiTheme="majorBidi" w:hAnsiTheme="majorBidi" w:cstheme="majorBidi"/>
                <w:spacing w:val="1"/>
              </w:rPr>
              <w:t xml:space="preserve"> </w:t>
            </w:r>
            <w:r w:rsidRPr="0021433D">
              <w:rPr>
                <w:rFonts w:asciiTheme="majorBidi" w:hAnsiTheme="majorBidi" w:cstheme="majorBidi"/>
              </w:rPr>
              <w:t>качестве</w:t>
            </w:r>
            <w:r w:rsidRPr="0021433D">
              <w:rPr>
                <w:rFonts w:asciiTheme="majorBidi" w:hAnsiTheme="majorBidi" w:cstheme="majorBidi"/>
                <w:spacing w:val="1"/>
              </w:rPr>
              <w:t xml:space="preserve"> </w:t>
            </w:r>
            <w:r w:rsidRPr="0021433D">
              <w:rPr>
                <w:rFonts w:asciiTheme="majorBidi" w:hAnsiTheme="majorBidi" w:cstheme="majorBidi"/>
              </w:rPr>
              <w:t>субъектов</w:t>
            </w:r>
            <w:r w:rsidRPr="0021433D">
              <w:rPr>
                <w:rFonts w:asciiTheme="majorBidi" w:hAnsiTheme="majorBidi" w:cstheme="majorBidi"/>
                <w:spacing w:val="1"/>
              </w:rPr>
              <w:t xml:space="preserve"> </w:t>
            </w:r>
            <w:r w:rsidRPr="0021433D">
              <w:rPr>
                <w:rFonts w:asciiTheme="majorBidi" w:hAnsiTheme="majorBidi" w:cstheme="majorBidi"/>
              </w:rPr>
              <w:t>международного</w:t>
            </w:r>
            <w:r w:rsidR="00FE40F9">
              <w:rPr>
                <w:rFonts w:asciiTheme="majorBidi" w:hAnsiTheme="majorBidi" w:cstheme="majorBidi"/>
              </w:rPr>
              <w:t xml:space="preserve"> </w:t>
            </w:r>
            <w:r w:rsidRPr="0021433D">
              <w:rPr>
                <w:rFonts w:asciiTheme="majorBidi" w:hAnsiTheme="majorBidi" w:cstheme="majorBidi"/>
              </w:rPr>
              <w:t>права.</w:t>
            </w:r>
            <w:r w:rsidR="00FE40F9">
              <w:rPr>
                <w:rFonts w:asciiTheme="majorBidi" w:hAnsiTheme="majorBidi" w:cstheme="majorBidi"/>
              </w:rPr>
              <w:t xml:space="preserve"> </w:t>
            </w:r>
            <w:r w:rsidRPr="0021433D">
              <w:rPr>
                <w:rFonts w:asciiTheme="majorBidi" w:hAnsiTheme="majorBidi" w:cstheme="majorBidi"/>
                <w:spacing w:val="-1"/>
              </w:rPr>
              <w:t>Международные</w:t>
            </w:r>
          </w:p>
          <w:p w14:paraId="024E69AC" w14:textId="408C61C9" w:rsidR="0021433D" w:rsidRPr="0021433D" w:rsidRDefault="00FE40F9" w:rsidP="00FE40F9">
            <w:pPr>
              <w:pStyle w:val="TableParagraph"/>
              <w:spacing w:line="267" w:lineRule="exact"/>
              <w:ind w:left="109"/>
              <w:jc w:val="both"/>
              <w:rPr>
                <w:rFonts w:asciiTheme="majorBidi" w:hAnsiTheme="majorBidi" w:cstheme="majorBidi"/>
              </w:rPr>
            </w:pPr>
            <w:r>
              <w:rPr>
                <w:rFonts w:asciiTheme="majorBidi" w:hAnsiTheme="majorBidi" w:cstheme="majorBidi"/>
              </w:rPr>
              <w:t>н</w:t>
            </w:r>
            <w:r w:rsidR="0021433D" w:rsidRPr="0021433D">
              <w:rPr>
                <w:rFonts w:asciiTheme="majorBidi" w:hAnsiTheme="majorBidi" w:cstheme="majorBidi"/>
              </w:rPr>
              <w:t>еправительственные</w:t>
            </w:r>
            <w:r>
              <w:rPr>
                <w:rFonts w:asciiTheme="majorBidi" w:hAnsiTheme="majorBidi" w:cstheme="majorBidi"/>
              </w:rPr>
              <w:t xml:space="preserve"> </w:t>
            </w:r>
            <w:r w:rsidR="0021433D" w:rsidRPr="0021433D">
              <w:rPr>
                <w:rFonts w:asciiTheme="majorBidi" w:hAnsiTheme="majorBidi" w:cstheme="majorBidi"/>
              </w:rPr>
              <w:t>организации</w:t>
            </w:r>
            <w:r>
              <w:rPr>
                <w:rFonts w:asciiTheme="majorBidi" w:hAnsiTheme="majorBidi" w:cstheme="majorBidi"/>
              </w:rPr>
              <w:t xml:space="preserve"> </w:t>
            </w:r>
            <w:r w:rsidR="0021433D" w:rsidRPr="0021433D">
              <w:rPr>
                <w:rFonts w:asciiTheme="majorBidi" w:hAnsiTheme="majorBidi" w:cstheme="majorBidi"/>
              </w:rPr>
              <w:t>в качестве</w:t>
            </w:r>
            <w:r>
              <w:rPr>
                <w:rFonts w:asciiTheme="majorBidi" w:hAnsiTheme="majorBidi" w:cstheme="majorBidi"/>
              </w:rPr>
              <w:t xml:space="preserve"> </w:t>
            </w:r>
            <w:r w:rsidR="0021433D" w:rsidRPr="0021433D">
              <w:rPr>
                <w:rFonts w:asciiTheme="majorBidi" w:hAnsiTheme="majorBidi" w:cstheme="majorBidi"/>
              </w:rPr>
              <w:t>субъекта международного торгового права.</w:t>
            </w:r>
          </w:p>
          <w:p w14:paraId="4D884D5C" w14:textId="77777777" w:rsidR="00670243" w:rsidRDefault="0021433D" w:rsidP="0021433D">
            <w:pPr>
              <w:pStyle w:val="TableParagraph"/>
              <w:spacing w:line="267" w:lineRule="exact"/>
              <w:ind w:left="109"/>
              <w:jc w:val="both"/>
              <w:rPr>
                <w:rFonts w:asciiTheme="majorBidi" w:hAnsiTheme="majorBidi" w:cstheme="majorBidi"/>
                <w:b/>
                <w:spacing w:val="-58"/>
              </w:rPr>
            </w:pPr>
            <w:r w:rsidRPr="0021433D">
              <w:rPr>
                <w:rFonts w:asciiTheme="majorBidi" w:hAnsiTheme="majorBidi" w:cstheme="majorBidi"/>
                <w:b/>
              </w:rPr>
              <w:t>Рекомендуемые источники</w:t>
            </w:r>
            <w:r w:rsidRPr="0021433D">
              <w:rPr>
                <w:rFonts w:asciiTheme="majorBidi" w:hAnsiTheme="majorBidi" w:cstheme="majorBidi"/>
                <w:b/>
                <w:spacing w:val="-58"/>
              </w:rPr>
              <w:t xml:space="preserve"> </w:t>
            </w:r>
          </w:p>
          <w:p w14:paraId="02522959" w14:textId="5B4F4DF6" w:rsidR="0021433D" w:rsidRPr="0021433D" w:rsidRDefault="0021433D" w:rsidP="0021433D">
            <w:pPr>
              <w:pStyle w:val="TableParagraph"/>
              <w:spacing w:line="267" w:lineRule="exact"/>
              <w:ind w:left="109"/>
              <w:jc w:val="both"/>
              <w:rPr>
                <w:rFonts w:asciiTheme="majorBidi" w:hAnsiTheme="majorBidi" w:cstheme="majorBidi"/>
                <w:b/>
              </w:rPr>
            </w:pPr>
            <w:r w:rsidRPr="0021433D">
              <w:rPr>
                <w:rFonts w:asciiTheme="majorBidi" w:hAnsiTheme="majorBidi" w:cstheme="majorBidi"/>
                <w:b/>
              </w:rPr>
              <w:t>из раздела</w:t>
            </w:r>
            <w:r w:rsidRPr="0021433D">
              <w:rPr>
                <w:rFonts w:asciiTheme="majorBidi" w:hAnsiTheme="majorBidi" w:cstheme="majorBidi"/>
                <w:b/>
                <w:spacing w:val="1"/>
              </w:rPr>
              <w:t xml:space="preserve"> </w:t>
            </w:r>
            <w:r w:rsidRPr="0021433D">
              <w:rPr>
                <w:rFonts w:asciiTheme="majorBidi" w:hAnsiTheme="majorBidi" w:cstheme="majorBidi"/>
                <w:b/>
              </w:rPr>
              <w:t>8:</w:t>
            </w:r>
            <w:r w:rsidRPr="0021433D">
              <w:rPr>
                <w:rFonts w:asciiTheme="majorBidi" w:hAnsiTheme="majorBidi" w:cstheme="majorBidi"/>
                <w:b/>
                <w:spacing w:val="1"/>
              </w:rPr>
              <w:t xml:space="preserve"> </w:t>
            </w:r>
            <w:r w:rsidRPr="0021433D">
              <w:rPr>
                <w:rFonts w:asciiTheme="majorBidi" w:hAnsiTheme="majorBidi" w:cstheme="majorBidi"/>
                <w:b/>
              </w:rPr>
              <w:t>3, 9-15, 18, 2</w:t>
            </w:r>
            <w:r w:rsidR="0007128E">
              <w:rPr>
                <w:rFonts w:asciiTheme="majorBidi" w:hAnsiTheme="majorBidi" w:cstheme="majorBidi"/>
                <w:b/>
              </w:rPr>
              <w:t>8</w:t>
            </w:r>
            <w:r w:rsidR="00670243">
              <w:rPr>
                <w:rFonts w:asciiTheme="majorBidi" w:hAnsiTheme="majorBidi" w:cstheme="majorBidi"/>
                <w:b/>
              </w:rPr>
              <w:t>,</w:t>
            </w:r>
          </w:p>
          <w:p w14:paraId="2A18573E" w14:textId="4BA4BCCB" w:rsidR="0021433D" w:rsidRPr="0021433D" w:rsidRDefault="0007128E" w:rsidP="0021433D">
            <w:pPr>
              <w:pStyle w:val="TableParagraph"/>
              <w:spacing w:line="267" w:lineRule="exact"/>
              <w:ind w:left="109"/>
              <w:jc w:val="both"/>
              <w:rPr>
                <w:rFonts w:asciiTheme="majorBidi" w:hAnsiTheme="majorBidi" w:cstheme="majorBidi"/>
              </w:rPr>
            </w:pPr>
            <w:r>
              <w:rPr>
                <w:rFonts w:asciiTheme="majorBidi" w:hAnsiTheme="majorBidi" w:cstheme="majorBidi"/>
                <w:b/>
              </w:rPr>
              <w:t>из раздела 9: 1-14</w:t>
            </w:r>
            <w:r w:rsidR="0021433D" w:rsidRPr="0021433D">
              <w:rPr>
                <w:rFonts w:asciiTheme="majorBidi" w:hAnsiTheme="majorBidi" w:cstheme="majorBidi"/>
                <w:b/>
              </w:rPr>
              <w:t>.</w:t>
            </w:r>
          </w:p>
        </w:tc>
        <w:tc>
          <w:tcPr>
            <w:tcW w:w="1984" w:type="dxa"/>
          </w:tcPr>
          <w:p w14:paraId="25DE721C" w14:textId="77777777" w:rsidR="0021433D" w:rsidRPr="0021433D" w:rsidRDefault="0021433D" w:rsidP="0021433D">
            <w:pPr>
              <w:pStyle w:val="TableParagraph"/>
              <w:spacing w:line="275" w:lineRule="exact"/>
              <w:ind w:left="109"/>
              <w:jc w:val="center"/>
              <w:rPr>
                <w:rFonts w:asciiTheme="majorBidi" w:hAnsiTheme="majorBidi" w:cstheme="majorBidi"/>
              </w:rPr>
            </w:pPr>
            <w:r w:rsidRPr="0021433D">
              <w:rPr>
                <w:rFonts w:asciiTheme="majorBidi" w:hAnsiTheme="majorBidi" w:cstheme="majorBidi"/>
              </w:rPr>
              <w:t>Дискуссия.</w:t>
            </w:r>
          </w:p>
          <w:p w14:paraId="18B25801" w14:textId="77777777" w:rsidR="0021433D" w:rsidRDefault="0021433D" w:rsidP="0021433D">
            <w:pPr>
              <w:pStyle w:val="TableParagraph"/>
              <w:ind w:left="-2" w:right="-15"/>
              <w:jc w:val="center"/>
              <w:rPr>
                <w:rFonts w:asciiTheme="majorBidi" w:hAnsiTheme="majorBidi" w:cstheme="majorBidi"/>
                <w:spacing w:val="4"/>
              </w:rPr>
            </w:pPr>
            <w:r w:rsidRPr="0021433D">
              <w:rPr>
                <w:rFonts w:asciiTheme="majorBidi" w:hAnsiTheme="majorBidi" w:cstheme="majorBidi"/>
              </w:rPr>
              <w:t>Решение практико-</w:t>
            </w:r>
            <w:r w:rsidRPr="0021433D">
              <w:rPr>
                <w:rFonts w:asciiTheme="majorBidi" w:hAnsiTheme="majorBidi" w:cstheme="majorBidi"/>
                <w:spacing w:val="-57"/>
              </w:rPr>
              <w:t xml:space="preserve"> </w:t>
            </w:r>
            <w:r w:rsidRPr="0021433D">
              <w:rPr>
                <w:rFonts w:asciiTheme="majorBidi" w:hAnsiTheme="majorBidi" w:cstheme="majorBidi"/>
              </w:rPr>
              <w:t>ориентированных</w:t>
            </w:r>
            <w:r w:rsidRPr="0021433D">
              <w:rPr>
                <w:rFonts w:asciiTheme="majorBidi" w:hAnsiTheme="majorBidi" w:cstheme="majorBidi"/>
                <w:spacing w:val="1"/>
              </w:rPr>
              <w:t xml:space="preserve"> </w:t>
            </w:r>
            <w:r w:rsidRPr="0021433D">
              <w:rPr>
                <w:rFonts w:asciiTheme="majorBidi" w:hAnsiTheme="majorBidi" w:cstheme="majorBidi"/>
              </w:rPr>
              <w:t>заданий.</w:t>
            </w:r>
            <w:r w:rsidRPr="0021433D">
              <w:rPr>
                <w:rFonts w:asciiTheme="majorBidi" w:hAnsiTheme="majorBidi" w:cstheme="majorBidi"/>
                <w:spacing w:val="4"/>
              </w:rPr>
              <w:t xml:space="preserve"> </w:t>
            </w:r>
          </w:p>
          <w:p w14:paraId="61CC727D" w14:textId="57E21E54" w:rsidR="0021433D" w:rsidRPr="0021433D" w:rsidRDefault="0021433D" w:rsidP="0021433D">
            <w:pPr>
              <w:pStyle w:val="TableParagraph"/>
              <w:ind w:left="-2" w:right="-15"/>
              <w:jc w:val="center"/>
              <w:rPr>
                <w:rFonts w:asciiTheme="majorBidi" w:hAnsiTheme="majorBidi" w:cstheme="majorBidi"/>
              </w:rPr>
            </w:pPr>
            <w:r w:rsidRPr="0021433D">
              <w:rPr>
                <w:rFonts w:asciiTheme="majorBidi" w:hAnsiTheme="majorBidi" w:cstheme="majorBidi"/>
              </w:rPr>
              <w:t>Анализ</w:t>
            </w:r>
            <w:r w:rsidRPr="0021433D">
              <w:rPr>
                <w:rFonts w:asciiTheme="majorBidi" w:hAnsiTheme="majorBidi" w:cstheme="majorBidi"/>
                <w:spacing w:val="1"/>
              </w:rPr>
              <w:t xml:space="preserve"> </w:t>
            </w:r>
            <w:r w:rsidRPr="0021433D">
              <w:rPr>
                <w:rFonts w:asciiTheme="majorBidi" w:hAnsiTheme="majorBidi" w:cstheme="majorBidi"/>
              </w:rPr>
              <w:t>научной доктрины,</w:t>
            </w:r>
            <w:r w:rsidRPr="0021433D">
              <w:rPr>
                <w:rFonts w:asciiTheme="majorBidi" w:hAnsiTheme="majorBidi" w:cstheme="majorBidi"/>
                <w:spacing w:val="-57"/>
              </w:rPr>
              <w:t xml:space="preserve"> </w:t>
            </w:r>
            <w:r w:rsidRPr="0021433D">
              <w:rPr>
                <w:rFonts w:asciiTheme="majorBidi" w:hAnsiTheme="majorBidi" w:cstheme="majorBidi"/>
              </w:rPr>
              <w:t>научных</w:t>
            </w:r>
            <w:r w:rsidRPr="0021433D">
              <w:rPr>
                <w:rFonts w:asciiTheme="majorBidi" w:hAnsiTheme="majorBidi" w:cstheme="majorBidi"/>
                <w:spacing w:val="1"/>
              </w:rPr>
              <w:t xml:space="preserve"> </w:t>
            </w:r>
            <w:r w:rsidRPr="0021433D">
              <w:rPr>
                <w:rFonts w:asciiTheme="majorBidi" w:hAnsiTheme="majorBidi" w:cstheme="majorBidi"/>
              </w:rPr>
              <w:t>исследований.</w:t>
            </w:r>
          </w:p>
        </w:tc>
      </w:tr>
      <w:tr w:rsidR="0021433D" w14:paraId="2B4EE19F" w14:textId="77777777" w:rsidTr="00A57C1C">
        <w:trPr>
          <w:trHeight w:val="2760"/>
        </w:trPr>
        <w:tc>
          <w:tcPr>
            <w:tcW w:w="1843" w:type="dxa"/>
          </w:tcPr>
          <w:p w14:paraId="046CD35D" w14:textId="387AAB21" w:rsidR="0021433D" w:rsidRPr="0021433D" w:rsidRDefault="0021433D" w:rsidP="004E7D86">
            <w:pPr>
              <w:pStyle w:val="TableParagraph"/>
              <w:rPr>
                <w:rFonts w:asciiTheme="majorBidi" w:hAnsiTheme="majorBidi" w:cstheme="majorBidi"/>
                <w:b/>
              </w:rPr>
            </w:pPr>
            <w:r w:rsidRPr="0021433D">
              <w:rPr>
                <w:rFonts w:asciiTheme="majorBidi" w:hAnsiTheme="majorBidi" w:cstheme="majorBidi"/>
                <w:b/>
              </w:rPr>
              <w:lastRenderedPageBreak/>
              <w:t>Тема 4. Классификация товаров в системе международной торговли.</w:t>
            </w:r>
          </w:p>
        </w:tc>
        <w:tc>
          <w:tcPr>
            <w:tcW w:w="6814" w:type="dxa"/>
          </w:tcPr>
          <w:p w14:paraId="50A7B150" w14:textId="77777777" w:rsidR="0021433D" w:rsidRPr="0021433D" w:rsidRDefault="0021433D" w:rsidP="0021433D">
            <w:pPr>
              <w:pStyle w:val="TableParagraph"/>
              <w:tabs>
                <w:tab w:val="left" w:pos="2738"/>
                <w:tab w:val="left" w:pos="4269"/>
              </w:tabs>
              <w:ind w:left="109" w:right="94"/>
              <w:jc w:val="both"/>
              <w:rPr>
                <w:rFonts w:asciiTheme="majorBidi" w:hAnsiTheme="majorBidi" w:cstheme="majorBidi"/>
              </w:rPr>
            </w:pPr>
            <w:r w:rsidRPr="0021433D">
              <w:rPr>
                <w:rFonts w:asciiTheme="majorBidi" w:hAnsiTheme="majorBidi" w:cstheme="majorBidi"/>
              </w:rPr>
              <w:t xml:space="preserve">Систематизация и классификация товаров и услуг в системе международной торговли. </w:t>
            </w:r>
          </w:p>
          <w:p w14:paraId="4C4A3BBA" w14:textId="77777777" w:rsidR="0021433D" w:rsidRPr="0021433D" w:rsidRDefault="0021433D" w:rsidP="0021433D">
            <w:pPr>
              <w:pStyle w:val="TableParagraph"/>
              <w:tabs>
                <w:tab w:val="left" w:pos="2738"/>
                <w:tab w:val="left" w:pos="4269"/>
              </w:tabs>
              <w:ind w:left="109" w:right="94"/>
              <w:jc w:val="both"/>
              <w:rPr>
                <w:rFonts w:asciiTheme="majorBidi" w:hAnsiTheme="majorBidi" w:cstheme="majorBidi"/>
              </w:rPr>
            </w:pPr>
            <w:r w:rsidRPr="0021433D">
              <w:rPr>
                <w:rFonts w:asciiTheme="majorBidi" w:hAnsiTheme="majorBidi" w:cstheme="majorBidi"/>
              </w:rPr>
              <w:t xml:space="preserve">Классификационные системы в международной торговле и их различия. </w:t>
            </w:r>
          </w:p>
          <w:p w14:paraId="56E23D77" w14:textId="77777777" w:rsidR="0021433D" w:rsidRPr="0021433D" w:rsidRDefault="0021433D" w:rsidP="0021433D">
            <w:pPr>
              <w:pStyle w:val="TableParagraph"/>
              <w:tabs>
                <w:tab w:val="left" w:pos="2738"/>
                <w:tab w:val="left" w:pos="4269"/>
              </w:tabs>
              <w:ind w:left="109" w:right="94"/>
              <w:jc w:val="both"/>
              <w:rPr>
                <w:rFonts w:asciiTheme="majorBidi" w:hAnsiTheme="majorBidi" w:cstheme="majorBidi"/>
              </w:rPr>
            </w:pPr>
            <w:r w:rsidRPr="0021433D">
              <w:rPr>
                <w:rFonts w:asciiTheme="majorBidi" w:hAnsiTheme="majorBidi" w:cstheme="majorBidi"/>
              </w:rPr>
              <w:t>Многостороннее международное Соглашение об унификации тарифных номенклатур.</w:t>
            </w:r>
          </w:p>
          <w:p w14:paraId="405CD17A" w14:textId="64902081" w:rsidR="0021433D" w:rsidRPr="0021433D" w:rsidRDefault="0021433D" w:rsidP="0021433D">
            <w:pPr>
              <w:pStyle w:val="TableParagraph"/>
              <w:tabs>
                <w:tab w:val="left" w:pos="2738"/>
                <w:tab w:val="left" w:pos="4269"/>
              </w:tabs>
              <w:ind w:left="109" w:right="94"/>
              <w:jc w:val="both"/>
              <w:rPr>
                <w:rFonts w:asciiTheme="majorBidi" w:hAnsiTheme="majorBidi" w:cstheme="majorBidi"/>
              </w:rPr>
            </w:pPr>
            <w:r w:rsidRPr="0021433D">
              <w:rPr>
                <w:rFonts w:asciiTheme="majorBidi" w:hAnsiTheme="majorBidi" w:cstheme="majorBidi"/>
              </w:rPr>
              <w:t xml:space="preserve">Гармонизированная система описания и кодирования товаров (ГС) и принципы классификации товаров в ее составе. </w:t>
            </w:r>
          </w:p>
          <w:p w14:paraId="43DD0797" w14:textId="77777777" w:rsidR="0021433D" w:rsidRPr="0021433D" w:rsidRDefault="0021433D" w:rsidP="0021433D">
            <w:pPr>
              <w:pStyle w:val="TableParagraph"/>
              <w:tabs>
                <w:tab w:val="left" w:pos="2738"/>
                <w:tab w:val="left" w:pos="4269"/>
              </w:tabs>
              <w:ind w:left="109" w:right="94"/>
              <w:jc w:val="both"/>
              <w:rPr>
                <w:rFonts w:asciiTheme="majorBidi" w:hAnsiTheme="majorBidi" w:cstheme="majorBidi"/>
              </w:rPr>
            </w:pPr>
            <w:r w:rsidRPr="0021433D">
              <w:rPr>
                <w:rFonts w:asciiTheme="majorBidi" w:hAnsiTheme="majorBidi" w:cstheme="majorBidi"/>
              </w:rPr>
              <w:t>Роль ГС в международной торговле. Стандартная международная торговая классификация (СМТК), ее классификационная схема и предназначение.</w:t>
            </w:r>
          </w:p>
          <w:p w14:paraId="117916A2" w14:textId="77777777" w:rsidR="0021433D" w:rsidRPr="0021433D" w:rsidRDefault="0021433D" w:rsidP="0021433D">
            <w:pPr>
              <w:pStyle w:val="TableParagraph"/>
              <w:tabs>
                <w:tab w:val="left" w:pos="2738"/>
                <w:tab w:val="left" w:pos="4269"/>
              </w:tabs>
              <w:ind w:left="109" w:right="94"/>
              <w:jc w:val="both"/>
              <w:rPr>
                <w:rFonts w:asciiTheme="majorBidi" w:hAnsiTheme="majorBidi" w:cstheme="majorBidi"/>
              </w:rPr>
            </w:pPr>
            <w:r w:rsidRPr="0021433D">
              <w:rPr>
                <w:rFonts w:asciiTheme="majorBidi" w:hAnsiTheme="majorBidi" w:cstheme="majorBidi"/>
              </w:rPr>
              <w:t xml:space="preserve">Проблема выработки единой международной системы классификации товаров. </w:t>
            </w:r>
          </w:p>
          <w:p w14:paraId="608E371A" w14:textId="77777777" w:rsidR="0021433D" w:rsidRPr="0021433D" w:rsidRDefault="0021433D" w:rsidP="0021433D">
            <w:pPr>
              <w:pStyle w:val="TableParagraph"/>
              <w:tabs>
                <w:tab w:val="left" w:pos="2738"/>
                <w:tab w:val="left" w:pos="4269"/>
              </w:tabs>
              <w:ind w:left="109" w:right="94"/>
              <w:jc w:val="both"/>
              <w:rPr>
                <w:rFonts w:asciiTheme="majorBidi" w:hAnsiTheme="majorBidi" w:cstheme="majorBidi"/>
              </w:rPr>
            </w:pPr>
            <w:r w:rsidRPr="0021433D">
              <w:rPr>
                <w:rFonts w:asciiTheme="majorBidi" w:hAnsiTheme="majorBidi" w:cstheme="majorBidi"/>
              </w:rPr>
              <w:t>Проблемы ведения статистики международной торговли и отнесения товаров к определенным товарным группам.</w:t>
            </w:r>
          </w:p>
          <w:p w14:paraId="5F2793E0" w14:textId="77777777" w:rsidR="004E7D86" w:rsidRDefault="0021433D" w:rsidP="0021433D">
            <w:pPr>
              <w:pStyle w:val="TableParagraph"/>
              <w:spacing w:line="237" w:lineRule="auto"/>
              <w:ind w:left="109" w:right="3023"/>
              <w:jc w:val="both"/>
              <w:rPr>
                <w:rFonts w:asciiTheme="majorBidi" w:hAnsiTheme="majorBidi" w:cstheme="majorBidi"/>
                <w:b/>
                <w:spacing w:val="-58"/>
              </w:rPr>
            </w:pPr>
            <w:r w:rsidRPr="0021433D">
              <w:rPr>
                <w:rFonts w:asciiTheme="majorBidi" w:hAnsiTheme="majorBidi" w:cstheme="majorBidi"/>
                <w:b/>
              </w:rPr>
              <w:t>Рекомендуемые источники</w:t>
            </w:r>
            <w:r w:rsidRPr="0021433D">
              <w:rPr>
                <w:rFonts w:asciiTheme="majorBidi" w:hAnsiTheme="majorBidi" w:cstheme="majorBidi"/>
                <w:b/>
                <w:spacing w:val="-58"/>
              </w:rPr>
              <w:t xml:space="preserve"> </w:t>
            </w:r>
          </w:p>
          <w:p w14:paraId="4AE4DB67" w14:textId="0C60D909" w:rsidR="0021433D" w:rsidRPr="0021433D" w:rsidRDefault="0021433D" w:rsidP="0021433D">
            <w:pPr>
              <w:pStyle w:val="TableParagraph"/>
              <w:spacing w:line="237" w:lineRule="auto"/>
              <w:ind w:left="109" w:right="3023"/>
              <w:jc w:val="both"/>
              <w:rPr>
                <w:rFonts w:asciiTheme="majorBidi" w:hAnsiTheme="majorBidi" w:cstheme="majorBidi"/>
                <w:b/>
              </w:rPr>
            </w:pPr>
            <w:r w:rsidRPr="0021433D">
              <w:rPr>
                <w:rFonts w:asciiTheme="majorBidi" w:hAnsiTheme="majorBidi" w:cstheme="majorBidi"/>
                <w:b/>
              </w:rPr>
              <w:t>из раздела</w:t>
            </w:r>
            <w:r w:rsidRPr="0021433D">
              <w:rPr>
                <w:rFonts w:asciiTheme="majorBidi" w:hAnsiTheme="majorBidi" w:cstheme="majorBidi"/>
                <w:b/>
                <w:spacing w:val="1"/>
              </w:rPr>
              <w:t xml:space="preserve"> </w:t>
            </w:r>
            <w:r w:rsidRPr="0021433D">
              <w:rPr>
                <w:rFonts w:asciiTheme="majorBidi" w:hAnsiTheme="majorBidi" w:cstheme="majorBidi"/>
                <w:b/>
              </w:rPr>
              <w:t>8:</w:t>
            </w:r>
            <w:r w:rsidRPr="0021433D">
              <w:rPr>
                <w:rFonts w:asciiTheme="majorBidi" w:hAnsiTheme="majorBidi" w:cstheme="majorBidi"/>
                <w:b/>
                <w:spacing w:val="1"/>
              </w:rPr>
              <w:t xml:space="preserve"> </w:t>
            </w:r>
            <w:r w:rsidRPr="0021433D">
              <w:rPr>
                <w:rFonts w:asciiTheme="majorBidi" w:hAnsiTheme="majorBidi" w:cstheme="majorBidi"/>
                <w:b/>
              </w:rPr>
              <w:t>2-9, 17, 22- 24,</w:t>
            </w:r>
          </w:p>
          <w:p w14:paraId="5DF546BD" w14:textId="2C99208A" w:rsidR="0021433D" w:rsidRPr="0021433D" w:rsidRDefault="0021433D" w:rsidP="0007128E">
            <w:pPr>
              <w:pStyle w:val="TableParagraph"/>
              <w:tabs>
                <w:tab w:val="left" w:pos="2738"/>
                <w:tab w:val="left" w:pos="4269"/>
              </w:tabs>
              <w:ind w:left="109" w:right="94"/>
              <w:jc w:val="both"/>
              <w:rPr>
                <w:rFonts w:asciiTheme="majorBidi" w:hAnsiTheme="majorBidi" w:cstheme="majorBidi"/>
              </w:rPr>
            </w:pPr>
            <w:r w:rsidRPr="0021433D">
              <w:rPr>
                <w:rFonts w:asciiTheme="majorBidi" w:hAnsiTheme="majorBidi" w:cstheme="majorBidi"/>
                <w:b/>
              </w:rPr>
              <w:t>из раздела 9: 1-1</w:t>
            </w:r>
            <w:r w:rsidR="0007128E">
              <w:rPr>
                <w:rFonts w:asciiTheme="majorBidi" w:hAnsiTheme="majorBidi" w:cstheme="majorBidi"/>
                <w:b/>
              </w:rPr>
              <w:t>4</w:t>
            </w:r>
            <w:r w:rsidRPr="0021433D">
              <w:rPr>
                <w:rFonts w:asciiTheme="majorBidi" w:hAnsiTheme="majorBidi" w:cstheme="majorBidi"/>
                <w:b/>
              </w:rPr>
              <w:t>.</w:t>
            </w:r>
          </w:p>
        </w:tc>
        <w:tc>
          <w:tcPr>
            <w:tcW w:w="1984" w:type="dxa"/>
          </w:tcPr>
          <w:p w14:paraId="369C074E" w14:textId="77777777" w:rsidR="0021433D" w:rsidRPr="0021433D" w:rsidRDefault="0021433D" w:rsidP="0021433D">
            <w:pPr>
              <w:pStyle w:val="TableParagraph"/>
              <w:spacing w:before="1"/>
              <w:jc w:val="center"/>
              <w:rPr>
                <w:rFonts w:asciiTheme="majorBidi" w:hAnsiTheme="majorBidi" w:cstheme="majorBidi"/>
              </w:rPr>
            </w:pPr>
            <w:r w:rsidRPr="0021433D">
              <w:rPr>
                <w:rFonts w:asciiTheme="majorBidi" w:hAnsiTheme="majorBidi" w:cstheme="majorBidi"/>
              </w:rPr>
              <w:t>Дискуссия.</w:t>
            </w:r>
          </w:p>
          <w:p w14:paraId="25A7A418" w14:textId="1AD11720" w:rsidR="0021433D" w:rsidRPr="0021433D" w:rsidRDefault="0021433D" w:rsidP="0021433D">
            <w:pPr>
              <w:pStyle w:val="TableParagraph"/>
              <w:spacing w:before="1"/>
              <w:jc w:val="center"/>
              <w:rPr>
                <w:rFonts w:asciiTheme="majorBidi" w:hAnsiTheme="majorBidi" w:cstheme="majorBidi"/>
              </w:rPr>
            </w:pPr>
            <w:r w:rsidRPr="0021433D">
              <w:rPr>
                <w:rFonts w:asciiTheme="majorBidi" w:hAnsiTheme="majorBidi" w:cstheme="majorBidi"/>
              </w:rPr>
              <w:t>Решение практико- ориентированных заданий. Анализ научной доктрины, научных исследований.</w:t>
            </w:r>
          </w:p>
        </w:tc>
      </w:tr>
      <w:tr w:rsidR="0021433D" w14:paraId="7DB75D18" w14:textId="77777777" w:rsidTr="00A57C1C">
        <w:trPr>
          <w:trHeight w:val="2760"/>
        </w:trPr>
        <w:tc>
          <w:tcPr>
            <w:tcW w:w="1843" w:type="dxa"/>
          </w:tcPr>
          <w:p w14:paraId="45019308" w14:textId="692C1F4E" w:rsidR="0021433D" w:rsidRPr="0021433D" w:rsidRDefault="0021433D" w:rsidP="004E7D86">
            <w:pPr>
              <w:pStyle w:val="TableParagraph"/>
              <w:rPr>
                <w:rFonts w:asciiTheme="majorBidi" w:hAnsiTheme="majorBidi" w:cstheme="majorBidi"/>
                <w:b/>
              </w:rPr>
            </w:pPr>
            <w:r w:rsidRPr="0021433D">
              <w:rPr>
                <w:rFonts w:asciiTheme="majorBidi" w:hAnsiTheme="majorBidi" w:cstheme="majorBidi"/>
                <w:b/>
              </w:rPr>
              <w:t>Тема 5. Специальные соглашения по торговле товарами. Соглашения с ограниченным кругом участников.</w:t>
            </w:r>
          </w:p>
        </w:tc>
        <w:tc>
          <w:tcPr>
            <w:tcW w:w="6814" w:type="dxa"/>
          </w:tcPr>
          <w:p w14:paraId="28D63371" w14:textId="34552C29" w:rsidR="0021433D" w:rsidRPr="0021433D" w:rsidRDefault="0021433D" w:rsidP="0021433D">
            <w:pPr>
              <w:pStyle w:val="TableParagraph"/>
              <w:tabs>
                <w:tab w:val="left" w:pos="2738"/>
                <w:tab w:val="left" w:pos="4269"/>
              </w:tabs>
              <w:ind w:left="109" w:right="94"/>
              <w:rPr>
                <w:rFonts w:asciiTheme="majorBidi" w:hAnsiTheme="majorBidi" w:cstheme="majorBidi"/>
                <w:bCs/>
              </w:rPr>
            </w:pPr>
            <w:r w:rsidRPr="0021433D">
              <w:rPr>
                <w:rFonts w:asciiTheme="majorBidi" w:hAnsiTheme="majorBidi" w:cstheme="majorBidi"/>
                <w:bCs/>
              </w:rPr>
              <w:t>1.Основные положения Соглашения по сельскому хозяйству.</w:t>
            </w:r>
          </w:p>
          <w:p w14:paraId="3C802BDA" w14:textId="637FB77A" w:rsidR="0021433D" w:rsidRPr="0021433D" w:rsidRDefault="0021433D" w:rsidP="0021433D">
            <w:pPr>
              <w:pStyle w:val="TableParagraph"/>
              <w:tabs>
                <w:tab w:val="left" w:pos="2738"/>
                <w:tab w:val="left" w:pos="4269"/>
              </w:tabs>
              <w:ind w:left="109" w:right="94"/>
              <w:rPr>
                <w:rFonts w:asciiTheme="majorBidi" w:hAnsiTheme="majorBidi" w:cstheme="majorBidi"/>
                <w:bCs/>
              </w:rPr>
            </w:pPr>
            <w:r w:rsidRPr="0021433D">
              <w:rPr>
                <w:rFonts w:asciiTheme="majorBidi" w:hAnsiTheme="majorBidi" w:cstheme="majorBidi"/>
                <w:bCs/>
              </w:rPr>
              <w:t>2.Основные положения Соглашения по применению</w:t>
            </w:r>
            <w:r>
              <w:rPr>
                <w:rFonts w:asciiTheme="majorBidi" w:hAnsiTheme="majorBidi" w:cstheme="majorBidi"/>
                <w:bCs/>
              </w:rPr>
              <w:t xml:space="preserve"> с</w:t>
            </w:r>
            <w:r w:rsidRPr="0021433D">
              <w:rPr>
                <w:rFonts w:asciiTheme="majorBidi" w:hAnsiTheme="majorBidi" w:cstheme="majorBidi"/>
                <w:bCs/>
              </w:rPr>
              <w:t>анитарных и фитосанитарных мер.</w:t>
            </w:r>
          </w:p>
          <w:p w14:paraId="1C1F0DB5" w14:textId="0AC3D20C" w:rsidR="0021433D" w:rsidRPr="0021433D" w:rsidRDefault="0021433D" w:rsidP="0021433D">
            <w:pPr>
              <w:pStyle w:val="TableParagraph"/>
              <w:tabs>
                <w:tab w:val="left" w:pos="2738"/>
                <w:tab w:val="left" w:pos="4269"/>
              </w:tabs>
              <w:ind w:left="109" w:right="94"/>
              <w:rPr>
                <w:rFonts w:asciiTheme="majorBidi" w:hAnsiTheme="majorBidi" w:cstheme="majorBidi"/>
                <w:bCs/>
              </w:rPr>
            </w:pPr>
            <w:r w:rsidRPr="0021433D">
              <w:rPr>
                <w:rFonts w:asciiTheme="majorBidi" w:hAnsiTheme="majorBidi" w:cstheme="majorBidi"/>
                <w:bCs/>
              </w:rPr>
              <w:t>3.</w:t>
            </w:r>
            <w:r>
              <w:rPr>
                <w:rFonts w:asciiTheme="majorBidi" w:hAnsiTheme="majorBidi" w:cstheme="majorBidi"/>
                <w:bCs/>
              </w:rPr>
              <w:t xml:space="preserve"> </w:t>
            </w:r>
            <w:r w:rsidRPr="0021433D">
              <w:rPr>
                <w:rFonts w:asciiTheme="majorBidi" w:hAnsiTheme="majorBidi" w:cstheme="majorBidi"/>
                <w:bCs/>
              </w:rPr>
              <w:t>Основные положения Соглашения по техническим барьерам в торговле.</w:t>
            </w:r>
          </w:p>
          <w:p w14:paraId="6E5DA57A" w14:textId="4B179CC6" w:rsidR="0021433D" w:rsidRPr="0021433D" w:rsidRDefault="0021433D" w:rsidP="0021433D">
            <w:pPr>
              <w:pStyle w:val="TableParagraph"/>
              <w:tabs>
                <w:tab w:val="left" w:pos="2738"/>
                <w:tab w:val="left" w:pos="4269"/>
              </w:tabs>
              <w:ind w:left="109" w:right="94"/>
              <w:rPr>
                <w:rFonts w:asciiTheme="majorBidi" w:hAnsiTheme="majorBidi" w:cstheme="majorBidi"/>
                <w:bCs/>
              </w:rPr>
            </w:pPr>
            <w:r w:rsidRPr="0021433D">
              <w:rPr>
                <w:rFonts w:asciiTheme="majorBidi" w:hAnsiTheme="majorBidi" w:cstheme="majorBidi"/>
                <w:bCs/>
              </w:rPr>
              <w:t>4.</w:t>
            </w:r>
            <w:r>
              <w:rPr>
                <w:rFonts w:asciiTheme="majorBidi" w:hAnsiTheme="majorBidi" w:cstheme="majorBidi"/>
                <w:bCs/>
              </w:rPr>
              <w:t xml:space="preserve"> </w:t>
            </w:r>
            <w:r w:rsidRPr="0021433D">
              <w:rPr>
                <w:rFonts w:asciiTheme="majorBidi" w:hAnsiTheme="majorBidi" w:cstheme="majorBidi"/>
                <w:bCs/>
              </w:rPr>
              <w:t>Основные положения Соглашения по инвестиционным мерам, связанным с торговлей.</w:t>
            </w:r>
          </w:p>
          <w:p w14:paraId="19A23986" w14:textId="12E78F08" w:rsidR="0021433D" w:rsidRPr="0021433D" w:rsidRDefault="0021433D" w:rsidP="0021433D">
            <w:pPr>
              <w:pStyle w:val="TableParagraph"/>
              <w:tabs>
                <w:tab w:val="left" w:pos="2738"/>
                <w:tab w:val="left" w:pos="4269"/>
              </w:tabs>
              <w:ind w:left="109" w:right="94"/>
              <w:rPr>
                <w:rFonts w:asciiTheme="majorBidi" w:hAnsiTheme="majorBidi" w:cstheme="majorBidi"/>
                <w:bCs/>
              </w:rPr>
            </w:pPr>
            <w:r w:rsidRPr="0021433D">
              <w:rPr>
                <w:rFonts w:asciiTheme="majorBidi" w:hAnsiTheme="majorBidi" w:cstheme="majorBidi"/>
                <w:bCs/>
              </w:rPr>
              <w:t>5.</w:t>
            </w:r>
            <w:r>
              <w:rPr>
                <w:rFonts w:asciiTheme="majorBidi" w:hAnsiTheme="majorBidi" w:cstheme="majorBidi"/>
                <w:bCs/>
              </w:rPr>
              <w:t xml:space="preserve"> </w:t>
            </w:r>
            <w:r w:rsidRPr="0021433D">
              <w:rPr>
                <w:rFonts w:asciiTheme="majorBidi" w:hAnsiTheme="majorBidi" w:cstheme="majorBidi"/>
                <w:bCs/>
              </w:rPr>
              <w:t>Основные положения Соглашения по упрощению процедур торговли.</w:t>
            </w:r>
          </w:p>
          <w:p w14:paraId="7F859B6C" w14:textId="7ED07DB3" w:rsidR="0021433D" w:rsidRPr="0021433D" w:rsidRDefault="0021433D" w:rsidP="0021433D">
            <w:pPr>
              <w:pStyle w:val="TableParagraph"/>
              <w:tabs>
                <w:tab w:val="left" w:pos="2738"/>
                <w:tab w:val="left" w:pos="4269"/>
              </w:tabs>
              <w:ind w:left="109" w:right="94"/>
              <w:rPr>
                <w:rFonts w:asciiTheme="majorBidi" w:hAnsiTheme="majorBidi" w:cstheme="majorBidi"/>
                <w:bCs/>
              </w:rPr>
            </w:pPr>
            <w:r w:rsidRPr="0021433D">
              <w:rPr>
                <w:rFonts w:asciiTheme="majorBidi" w:hAnsiTheme="majorBidi" w:cstheme="majorBidi"/>
                <w:bCs/>
              </w:rPr>
              <w:t>6.</w:t>
            </w:r>
            <w:r>
              <w:rPr>
                <w:rFonts w:asciiTheme="majorBidi" w:hAnsiTheme="majorBidi" w:cstheme="majorBidi"/>
                <w:bCs/>
              </w:rPr>
              <w:t xml:space="preserve"> </w:t>
            </w:r>
            <w:r w:rsidRPr="0021433D">
              <w:rPr>
                <w:rFonts w:asciiTheme="majorBidi" w:hAnsiTheme="majorBidi" w:cstheme="majorBidi"/>
                <w:bCs/>
              </w:rPr>
              <w:t>Основные положения Соглашение по торговле гражданской авиатехникой.</w:t>
            </w:r>
          </w:p>
          <w:p w14:paraId="52F56145" w14:textId="206D911E" w:rsidR="0021433D" w:rsidRPr="0021433D" w:rsidRDefault="0021433D" w:rsidP="0021433D">
            <w:pPr>
              <w:pStyle w:val="TableParagraph"/>
              <w:tabs>
                <w:tab w:val="left" w:pos="2738"/>
                <w:tab w:val="left" w:pos="4269"/>
              </w:tabs>
              <w:ind w:left="109" w:right="94"/>
              <w:jc w:val="both"/>
              <w:rPr>
                <w:rFonts w:asciiTheme="majorBidi" w:hAnsiTheme="majorBidi" w:cstheme="majorBidi"/>
                <w:bCs/>
              </w:rPr>
            </w:pPr>
            <w:r w:rsidRPr="0021433D">
              <w:rPr>
                <w:rFonts w:asciiTheme="majorBidi" w:hAnsiTheme="majorBidi" w:cstheme="majorBidi"/>
                <w:bCs/>
              </w:rPr>
              <w:t>7.</w:t>
            </w:r>
            <w:r>
              <w:rPr>
                <w:rFonts w:asciiTheme="majorBidi" w:hAnsiTheme="majorBidi" w:cstheme="majorBidi"/>
                <w:bCs/>
              </w:rPr>
              <w:t xml:space="preserve"> </w:t>
            </w:r>
            <w:r w:rsidRPr="0021433D">
              <w:rPr>
                <w:rFonts w:asciiTheme="majorBidi" w:hAnsiTheme="majorBidi" w:cstheme="majorBidi"/>
                <w:bCs/>
              </w:rPr>
              <w:t>Основные положения Соглашение по правительственным закупкам.</w:t>
            </w:r>
          </w:p>
          <w:p w14:paraId="7A72EDE1" w14:textId="77777777" w:rsidR="004E7D86" w:rsidRDefault="0021433D" w:rsidP="0021433D">
            <w:pPr>
              <w:pStyle w:val="TableParagraph"/>
              <w:tabs>
                <w:tab w:val="left" w:pos="2738"/>
                <w:tab w:val="left" w:pos="4269"/>
              </w:tabs>
              <w:ind w:left="109" w:right="94"/>
              <w:jc w:val="both"/>
              <w:rPr>
                <w:rFonts w:asciiTheme="majorBidi" w:hAnsiTheme="majorBidi" w:cstheme="majorBidi"/>
                <w:b/>
                <w:spacing w:val="-58"/>
              </w:rPr>
            </w:pPr>
            <w:r w:rsidRPr="0021433D">
              <w:rPr>
                <w:rFonts w:asciiTheme="majorBidi" w:hAnsiTheme="majorBidi" w:cstheme="majorBidi"/>
                <w:b/>
              </w:rPr>
              <w:t>Рекомендуемые источники</w:t>
            </w:r>
            <w:r w:rsidRPr="0021433D">
              <w:rPr>
                <w:rFonts w:asciiTheme="majorBidi" w:hAnsiTheme="majorBidi" w:cstheme="majorBidi"/>
                <w:b/>
                <w:spacing w:val="-58"/>
              </w:rPr>
              <w:t xml:space="preserve"> </w:t>
            </w:r>
          </w:p>
          <w:p w14:paraId="3480DD72" w14:textId="261CD91C" w:rsidR="0021433D" w:rsidRPr="0021433D" w:rsidRDefault="0021433D" w:rsidP="0021433D">
            <w:pPr>
              <w:pStyle w:val="TableParagraph"/>
              <w:tabs>
                <w:tab w:val="left" w:pos="2738"/>
                <w:tab w:val="left" w:pos="4269"/>
              </w:tabs>
              <w:ind w:left="109" w:right="94"/>
              <w:jc w:val="both"/>
              <w:rPr>
                <w:rFonts w:asciiTheme="majorBidi" w:hAnsiTheme="majorBidi" w:cstheme="majorBidi"/>
                <w:b/>
              </w:rPr>
            </w:pPr>
            <w:r w:rsidRPr="0021433D">
              <w:rPr>
                <w:rFonts w:asciiTheme="majorBidi" w:hAnsiTheme="majorBidi" w:cstheme="majorBidi"/>
                <w:b/>
              </w:rPr>
              <w:t>из раздела</w:t>
            </w:r>
            <w:r w:rsidRPr="0021433D">
              <w:rPr>
                <w:rFonts w:asciiTheme="majorBidi" w:hAnsiTheme="majorBidi" w:cstheme="majorBidi"/>
                <w:b/>
                <w:spacing w:val="1"/>
              </w:rPr>
              <w:t xml:space="preserve"> </w:t>
            </w:r>
            <w:r w:rsidRPr="0021433D">
              <w:rPr>
                <w:rFonts w:asciiTheme="majorBidi" w:hAnsiTheme="majorBidi" w:cstheme="majorBidi"/>
                <w:b/>
              </w:rPr>
              <w:t>8:</w:t>
            </w:r>
            <w:r w:rsidRPr="0021433D">
              <w:rPr>
                <w:rFonts w:asciiTheme="majorBidi" w:hAnsiTheme="majorBidi" w:cstheme="majorBidi"/>
                <w:b/>
                <w:spacing w:val="1"/>
              </w:rPr>
              <w:t xml:space="preserve"> </w:t>
            </w:r>
            <w:r w:rsidRPr="0021433D">
              <w:rPr>
                <w:rFonts w:asciiTheme="majorBidi" w:hAnsiTheme="majorBidi" w:cstheme="majorBidi"/>
                <w:b/>
              </w:rPr>
              <w:t>8, 18, 25,</w:t>
            </w:r>
          </w:p>
          <w:p w14:paraId="6872673B" w14:textId="5C2867F9" w:rsidR="0021433D" w:rsidRPr="0021433D" w:rsidRDefault="0021433D" w:rsidP="0007128E">
            <w:pPr>
              <w:pStyle w:val="TableParagraph"/>
              <w:tabs>
                <w:tab w:val="left" w:pos="2738"/>
                <w:tab w:val="left" w:pos="4269"/>
              </w:tabs>
              <w:ind w:left="109" w:right="94"/>
              <w:jc w:val="both"/>
              <w:rPr>
                <w:rFonts w:asciiTheme="majorBidi" w:hAnsiTheme="majorBidi" w:cstheme="majorBidi"/>
                <w:b/>
              </w:rPr>
            </w:pPr>
            <w:r w:rsidRPr="0021433D">
              <w:rPr>
                <w:rFonts w:asciiTheme="majorBidi" w:hAnsiTheme="majorBidi" w:cstheme="majorBidi"/>
                <w:b/>
              </w:rPr>
              <w:t>из раздела 9: 1-1</w:t>
            </w:r>
            <w:r w:rsidR="0007128E">
              <w:rPr>
                <w:rFonts w:asciiTheme="majorBidi" w:hAnsiTheme="majorBidi" w:cstheme="majorBidi"/>
                <w:b/>
              </w:rPr>
              <w:t>4</w:t>
            </w:r>
            <w:r w:rsidRPr="0021433D">
              <w:rPr>
                <w:rFonts w:asciiTheme="majorBidi" w:hAnsiTheme="majorBidi" w:cstheme="majorBidi"/>
                <w:b/>
              </w:rPr>
              <w:t>.</w:t>
            </w:r>
          </w:p>
        </w:tc>
        <w:tc>
          <w:tcPr>
            <w:tcW w:w="1984" w:type="dxa"/>
          </w:tcPr>
          <w:p w14:paraId="647B47BC" w14:textId="77777777" w:rsidR="0021433D" w:rsidRPr="0021433D" w:rsidRDefault="0021433D" w:rsidP="0044485B">
            <w:pPr>
              <w:pStyle w:val="TableParagraph"/>
              <w:jc w:val="center"/>
              <w:rPr>
                <w:rFonts w:asciiTheme="majorBidi" w:hAnsiTheme="majorBidi" w:cstheme="majorBidi"/>
              </w:rPr>
            </w:pPr>
            <w:r w:rsidRPr="0021433D">
              <w:rPr>
                <w:rFonts w:asciiTheme="majorBidi" w:hAnsiTheme="majorBidi" w:cstheme="majorBidi"/>
              </w:rPr>
              <w:t>Дискуссия.</w:t>
            </w:r>
          </w:p>
          <w:p w14:paraId="128DA2EC" w14:textId="77777777" w:rsidR="0021433D" w:rsidRDefault="0021433D" w:rsidP="0044485B">
            <w:pPr>
              <w:pStyle w:val="TableParagraph"/>
              <w:jc w:val="center"/>
              <w:rPr>
                <w:rFonts w:asciiTheme="majorBidi" w:hAnsiTheme="majorBidi" w:cstheme="majorBidi"/>
              </w:rPr>
            </w:pPr>
            <w:r w:rsidRPr="0021433D">
              <w:rPr>
                <w:rFonts w:asciiTheme="majorBidi" w:hAnsiTheme="majorBidi" w:cstheme="majorBidi"/>
              </w:rPr>
              <w:t xml:space="preserve">Опрос. </w:t>
            </w:r>
          </w:p>
          <w:p w14:paraId="687BE4FD" w14:textId="0CE6EFE4" w:rsidR="0021433D" w:rsidRPr="0021433D" w:rsidRDefault="0021433D" w:rsidP="0044485B">
            <w:pPr>
              <w:pStyle w:val="TableParagraph"/>
              <w:jc w:val="center"/>
              <w:rPr>
                <w:rFonts w:asciiTheme="majorBidi" w:hAnsiTheme="majorBidi" w:cstheme="majorBidi"/>
              </w:rPr>
            </w:pPr>
            <w:r w:rsidRPr="0021433D">
              <w:rPr>
                <w:rFonts w:asciiTheme="majorBidi" w:hAnsiTheme="majorBidi" w:cstheme="majorBidi"/>
              </w:rPr>
              <w:t>Решение практико-</w:t>
            </w:r>
          </w:p>
          <w:p w14:paraId="740CBB1D" w14:textId="77777777" w:rsidR="0021433D" w:rsidRPr="0021433D" w:rsidRDefault="0021433D" w:rsidP="0044485B">
            <w:pPr>
              <w:pStyle w:val="TableParagraph"/>
              <w:jc w:val="center"/>
              <w:rPr>
                <w:rFonts w:asciiTheme="majorBidi" w:hAnsiTheme="majorBidi" w:cstheme="majorBidi"/>
              </w:rPr>
            </w:pPr>
            <w:r w:rsidRPr="0021433D">
              <w:rPr>
                <w:rFonts w:asciiTheme="majorBidi" w:hAnsiTheme="majorBidi" w:cstheme="majorBidi"/>
              </w:rPr>
              <w:t>ориентированных заданий.</w:t>
            </w:r>
          </w:p>
          <w:p w14:paraId="07EF2DA9" w14:textId="27733562" w:rsidR="0021433D" w:rsidRPr="0021433D" w:rsidRDefault="0021433D" w:rsidP="0044485B">
            <w:pPr>
              <w:pStyle w:val="TableParagraph"/>
              <w:jc w:val="center"/>
              <w:rPr>
                <w:rFonts w:asciiTheme="majorBidi" w:hAnsiTheme="majorBidi" w:cstheme="majorBidi"/>
              </w:rPr>
            </w:pPr>
            <w:r w:rsidRPr="0021433D">
              <w:rPr>
                <w:rFonts w:asciiTheme="majorBidi" w:hAnsiTheme="majorBidi" w:cstheme="majorBidi"/>
              </w:rPr>
              <w:t>Анализ научной доктрины, научных исследований</w:t>
            </w:r>
          </w:p>
        </w:tc>
      </w:tr>
      <w:tr w:rsidR="0021433D" w14:paraId="6D3444ED" w14:textId="77777777" w:rsidTr="00A57C1C">
        <w:trPr>
          <w:trHeight w:val="61"/>
        </w:trPr>
        <w:tc>
          <w:tcPr>
            <w:tcW w:w="1843" w:type="dxa"/>
          </w:tcPr>
          <w:p w14:paraId="201A6307" w14:textId="77777777" w:rsidR="00670243" w:rsidRDefault="0021433D" w:rsidP="004E7D86">
            <w:pPr>
              <w:pStyle w:val="TableParagraph"/>
              <w:rPr>
                <w:rFonts w:asciiTheme="majorBidi" w:hAnsiTheme="majorBidi" w:cstheme="majorBidi"/>
                <w:b/>
              </w:rPr>
            </w:pPr>
            <w:r w:rsidRPr="0021433D">
              <w:rPr>
                <w:rFonts w:asciiTheme="majorBidi" w:hAnsiTheme="majorBidi" w:cstheme="majorBidi"/>
                <w:b/>
              </w:rPr>
              <w:t xml:space="preserve">Тема 6. </w:t>
            </w:r>
          </w:p>
          <w:p w14:paraId="74196DFF" w14:textId="2F55C029" w:rsidR="0021433D" w:rsidRPr="0021433D" w:rsidRDefault="0021433D" w:rsidP="004E7D86">
            <w:pPr>
              <w:pStyle w:val="TableParagraph"/>
              <w:rPr>
                <w:rFonts w:asciiTheme="majorBidi" w:hAnsiTheme="majorBidi" w:cstheme="majorBidi"/>
                <w:b/>
              </w:rPr>
            </w:pPr>
            <w:r w:rsidRPr="0021433D">
              <w:rPr>
                <w:rFonts w:asciiTheme="majorBidi" w:hAnsiTheme="majorBidi" w:cstheme="majorBidi"/>
                <w:b/>
              </w:rPr>
              <w:t>Торговые аспекты прав интеллектуальной собственности</w:t>
            </w:r>
          </w:p>
        </w:tc>
        <w:tc>
          <w:tcPr>
            <w:tcW w:w="6814" w:type="dxa"/>
          </w:tcPr>
          <w:p w14:paraId="21C0BDBE" w14:textId="72672003" w:rsidR="0021433D" w:rsidRPr="0021433D" w:rsidRDefault="0021433D" w:rsidP="0021433D">
            <w:pPr>
              <w:pStyle w:val="TableParagraph"/>
              <w:tabs>
                <w:tab w:val="left" w:pos="2738"/>
                <w:tab w:val="left" w:pos="4269"/>
              </w:tabs>
              <w:ind w:left="109" w:right="94"/>
              <w:jc w:val="both"/>
              <w:rPr>
                <w:rFonts w:asciiTheme="majorBidi" w:hAnsiTheme="majorBidi" w:cstheme="majorBidi"/>
              </w:rPr>
            </w:pPr>
            <w:r w:rsidRPr="0021433D">
              <w:rPr>
                <w:rFonts w:asciiTheme="majorBidi" w:hAnsiTheme="majorBidi" w:cstheme="majorBidi"/>
              </w:rPr>
              <w:t>1.</w:t>
            </w:r>
            <w:r>
              <w:rPr>
                <w:rFonts w:asciiTheme="majorBidi" w:hAnsiTheme="majorBidi" w:cstheme="majorBidi"/>
              </w:rPr>
              <w:t xml:space="preserve"> </w:t>
            </w:r>
            <w:r w:rsidRPr="0021433D">
              <w:rPr>
                <w:rFonts w:asciiTheme="majorBidi" w:hAnsiTheme="majorBidi" w:cstheme="majorBidi"/>
              </w:rPr>
              <w:t>Категории интеллектуальной собственности.</w:t>
            </w:r>
          </w:p>
          <w:p w14:paraId="7A3BE096" w14:textId="79440919" w:rsidR="0021433D" w:rsidRPr="0021433D" w:rsidRDefault="0021433D" w:rsidP="0021433D">
            <w:pPr>
              <w:pStyle w:val="TableParagraph"/>
              <w:tabs>
                <w:tab w:val="left" w:pos="2738"/>
                <w:tab w:val="left" w:pos="4269"/>
              </w:tabs>
              <w:ind w:left="109" w:right="94"/>
              <w:jc w:val="both"/>
              <w:rPr>
                <w:rFonts w:asciiTheme="majorBidi" w:hAnsiTheme="majorBidi" w:cstheme="majorBidi"/>
              </w:rPr>
            </w:pPr>
            <w:r w:rsidRPr="0021433D">
              <w:rPr>
                <w:rFonts w:asciiTheme="majorBidi" w:hAnsiTheme="majorBidi" w:cstheme="majorBidi"/>
              </w:rPr>
              <w:t>2.</w:t>
            </w:r>
            <w:r>
              <w:rPr>
                <w:rFonts w:asciiTheme="majorBidi" w:hAnsiTheme="majorBidi" w:cstheme="majorBidi"/>
              </w:rPr>
              <w:t xml:space="preserve"> </w:t>
            </w:r>
            <w:r w:rsidRPr="0021433D">
              <w:rPr>
                <w:rFonts w:asciiTheme="majorBidi" w:hAnsiTheme="majorBidi" w:cstheme="majorBidi"/>
              </w:rPr>
              <w:t>Международные договоры в области интеллектуальной собственности.</w:t>
            </w:r>
          </w:p>
          <w:p w14:paraId="6623CE08" w14:textId="421E0795" w:rsidR="0021433D" w:rsidRPr="0021433D" w:rsidRDefault="0021433D" w:rsidP="0021433D">
            <w:pPr>
              <w:pStyle w:val="TableParagraph"/>
              <w:tabs>
                <w:tab w:val="left" w:pos="2738"/>
                <w:tab w:val="left" w:pos="4269"/>
              </w:tabs>
              <w:ind w:left="109" w:right="94"/>
              <w:jc w:val="both"/>
              <w:rPr>
                <w:rFonts w:asciiTheme="majorBidi" w:hAnsiTheme="majorBidi" w:cstheme="majorBidi"/>
              </w:rPr>
            </w:pPr>
            <w:r w:rsidRPr="0021433D">
              <w:rPr>
                <w:rFonts w:asciiTheme="majorBidi" w:hAnsiTheme="majorBidi" w:cstheme="majorBidi"/>
              </w:rPr>
              <w:t>3.</w:t>
            </w:r>
            <w:r>
              <w:rPr>
                <w:rFonts w:asciiTheme="majorBidi" w:hAnsiTheme="majorBidi" w:cstheme="majorBidi"/>
              </w:rPr>
              <w:t xml:space="preserve"> </w:t>
            </w:r>
            <w:r w:rsidRPr="0021433D">
              <w:rPr>
                <w:rFonts w:asciiTheme="majorBidi" w:hAnsiTheme="majorBidi" w:cstheme="majorBidi"/>
              </w:rPr>
              <w:t>Общие и специальные принципы в Генеральном соглашении по торговым аспектам прав интеллектуальной собственности (ТРИПС).</w:t>
            </w:r>
          </w:p>
          <w:p w14:paraId="06A3E658" w14:textId="1515B094" w:rsidR="0021433D" w:rsidRPr="0021433D" w:rsidRDefault="0021433D" w:rsidP="0021433D">
            <w:pPr>
              <w:pStyle w:val="TableParagraph"/>
              <w:tabs>
                <w:tab w:val="left" w:pos="2738"/>
                <w:tab w:val="left" w:pos="4269"/>
              </w:tabs>
              <w:ind w:left="109" w:right="94"/>
              <w:jc w:val="both"/>
              <w:rPr>
                <w:rFonts w:asciiTheme="majorBidi" w:hAnsiTheme="majorBidi" w:cstheme="majorBidi"/>
              </w:rPr>
            </w:pPr>
            <w:r w:rsidRPr="0021433D">
              <w:rPr>
                <w:rFonts w:asciiTheme="majorBidi" w:hAnsiTheme="majorBidi" w:cstheme="majorBidi"/>
              </w:rPr>
              <w:t>4.</w:t>
            </w:r>
            <w:r>
              <w:rPr>
                <w:rFonts w:asciiTheme="majorBidi" w:hAnsiTheme="majorBidi" w:cstheme="majorBidi"/>
              </w:rPr>
              <w:t xml:space="preserve"> </w:t>
            </w:r>
            <w:r w:rsidRPr="0021433D">
              <w:rPr>
                <w:rFonts w:asciiTheme="majorBidi" w:hAnsiTheme="majorBidi" w:cstheme="majorBidi"/>
              </w:rPr>
              <w:t>Нововведения ТРИПС.</w:t>
            </w:r>
          </w:p>
          <w:p w14:paraId="58C884DA" w14:textId="7C23E23F" w:rsidR="0021433D" w:rsidRPr="0021433D" w:rsidRDefault="0021433D" w:rsidP="0021433D">
            <w:pPr>
              <w:pStyle w:val="TableParagraph"/>
              <w:tabs>
                <w:tab w:val="left" w:pos="2738"/>
                <w:tab w:val="left" w:pos="4269"/>
              </w:tabs>
              <w:ind w:left="109" w:right="94"/>
              <w:jc w:val="both"/>
              <w:rPr>
                <w:rFonts w:asciiTheme="majorBidi" w:hAnsiTheme="majorBidi" w:cstheme="majorBidi"/>
              </w:rPr>
            </w:pPr>
            <w:r w:rsidRPr="0021433D">
              <w:rPr>
                <w:rFonts w:asciiTheme="majorBidi" w:hAnsiTheme="majorBidi" w:cstheme="majorBidi"/>
              </w:rPr>
              <w:t>5.</w:t>
            </w:r>
            <w:r>
              <w:rPr>
                <w:rFonts w:asciiTheme="majorBidi" w:hAnsiTheme="majorBidi" w:cstheme="majorBidi"/>
              </w:rPr>
              <w:t xml:space="preserve"> </w:t>
            </w:r>
            <w:r w:rsidRPr="0021433D">
              <w:rPr>
                <w:rFonts w:asciiTheme="majorBidi" w:hAnsiTheme="majorBidi" w:cstheme="majorBidi"/>
              </w:rPr>
              <w:t>Предотвращение и урегулирование споров.</w:t>
            </w:r>
          </w:p>
          <w:p w14:paraId="2A46C17F" w14:textId="4D6D5717" w:rsidR="0021433D" w:rsidRPr="0021433D" w:rsidRDefault="0021433D" w:rsidP="0021433D">
            <w:pPr>
              <w:pStyle w:val="TableParagraph"/>
              <w:spacing w:line="237" w:lineRule="auto"/>
              <w:ind w:left="109" w:right="3023"/>
              <w:jc w:val="both"/>
              <w:rPr>
                <w:rFonts w:asciiTheme="majorBidi" w:hAnsiTheme="majorBidi" w:cstheme="majorBidi"/>
                <w:b/>
              </w:rPr>
            </w:pPr>
            <w:r w:rsidRPr="0021433D">
              <w:rPr>
                <w:rFonts w:asciiTheme="majorBidi" w:hAnsiTheme="majorBidi" w:cstheme="majorBidi"/>
                <w:b/>
              </w:rPr>
              <w:t>Рекомендуемые источники</w:t>
            </w:r>
            <w:r w:rsidRPr="0021433D">
              <w:rPr>
                <w:rFonts w:asciiTheme="majorBidi" w:hAnsiTheme="majorBidi" w:cstheme="majorBidi"/>
                <w:b/>
                <w:spacing w:val="-58"/>
              </w:rPr>
              <w:t xml:space="preserve"> </w:t>
            </w:r>
            <w:r w:rsidRPr="0021433D">
              <w:rPr>
                <w:rFonts w:asciiTheme="majorBidi" w:hAnsiTheme="majorBidi" w:cstheme="majorBidi"/>
                <w:b/>
              </w:rPr>
              <w:t>из раздела</w:t>
            </w:r>
            <w:r w:rsidRPr="0021433D">
              <w:rPr>
                <w:rFonts w:asciiTheme="majorBidi" w:hAnsiTheme="majorBidi" w:cstheme="majorBidi"/>
                <w:b/>
                <w:spacing w:val="1"/>
              </w:rPr>
              <w:t xml:space="preserve"> </w:t>
            </w:r>
            <w:r w:rsidRPr="0021433D">
              <w:rPr>
                <w:rFonts w:asciiTheme="majorBidi" w:hAnsiTheme="majorBidi" w:cstheme="majorBidi"/>
                <w:b/>
              </w:rPr>
              <w:t>8:</w:t>
            </w:r>
            <w:r w:rsidRPr="0021433D">
              <w:rPr>
                <w:rFonts w:asciiTheme="majorBidi" w:hAnsiTheme="majorBidi" w:cstheme="majorBidi"/>
                <w:b/>
                <w:spacing w:val="1"/>
              </w:rPr>
              <w:t xml:space="preserve"> </w:t>
            </w:r>
            <w:r w:rsidRPr="0021433D">
              <w:rPr>
                <w:rFonts w:asciiTheme="majorBidi" w:hAnsiTheme="majorBidi" w:cstheme="majorBidi"/>
                <w:b/>
              </w:rPr>
              <w:t xml:space="preserve">5, 9, 12, 17, 20, </w:t>
            </w:r>
            <w:r w:rsidR="0007128E">
              <w:rPr>
                <w:rFonts w:asciiTheme="majorBidi" w:hAnsiTheme="majorBidi" w:cstheme="majorBidi"/>
                <w:b/>
              </w:rPr>
              <w:t>28</w:t>
            </w:r>
          </w:p>
          <w:p w14:paraId="0E9DD1A4" w14:textId="0F8944A0" w:rsidR="0021433D" w:rsidRPr="0021433D" w:rsidRDefault="0021433D" w:rsidP="00670243">
            <w:pPr>
              <w:pStyle w:val="TableParagraph"/>
              <w:tabs>
                <w:tab w:val="left" w:pos="2738"/>
                <w:tab w:val="left" w:pos="4269"/>
              </w:tabs>
              <w:ind w:left="109" w:right="94"/>
              <w:jc w:val="both"/>
              <w:rPr>
                <w:rFonts w:asciiTheme="majorBidi" w:hAnsiTheme="majorBidi" w:cstheme="majorBidi"/>
              </w:rPr>
            </w:pPr>
            <w:r w:rsidRPr="0021433D">
              <w:rPr>
                <w:rFonts w:asciiTheme="majorBidi" w:hAnsiTheme="majorBidi" w:cstheme="majorBidi"/>
                <w:b/>
              </w:rPr>
              <w:t>из раздела 9: 1-1</w:t>
            </w:r>
            <w:r w:rsidR="0007128E">
              <w:rPr>
                <w:rFonts w:asciiTheme="majorBidi" w:hAnsiTheme="majorBidi" w:cstheme="majorBidi"/>
                <w:b/>
              </w:rPr>
              <w:t>4</w:t>
            </w:r>
            <w:r w:rsidRPr="0021433D">
              <w:rPr>
                <w:rFonts w:asciiTheme="majorBidi" w:hAnsiTheme="majorBidi" w:cstheme="majorBidi"/>
                <w:b/>
              </w:rPr>
              <w:t>.</w:t>
            </w:r>
          </w:p>
        </w:tc>
        <w:tc>
          <w:tcPr>
            <w:tcW w:w="1984" w:type="dxa"/>
          </w:tcPr>
          <w:p w14:paraId="43E4F4A9" w14:textId="77777777" w:rsidR="0021433D" w:rsidRPr="0021433D" w:rsidRDefault="0021433D" w:rsidP="0021433D">
            <w:pPr>
              <w:pStyle w:val="TableParagraph"/>
              <w:spacing w:before="1"/>
              <w:jc w:val="center"/>
              <w:rPr>
                <w:rFonts w:asciiTheme="majorBidi" w:hAnsiTheme="majorBidi" w:cstheme="majorBidi"/>
              </w:rPr>
            </w:pPr>
            <w:r w:rsidRPr="0021433D">
              <w:rPr>
                <w:rFonts w:asciiTheme="majorBidi" w:hAnsiTheme="majorBidi" w:cstheme="majorBidi"/>
              </w:rPr>
              <w:t>Дискуссия.</w:t>
            </w:r>
          </w:p>
          <w:p w14:paraId="1D5DEE1C" w14:textId="77777777" w:rsidR="0021433D" w:rsidRDefault="0021433D" w:rsidP="0021433D">
            <w:pPr>
              <w:pStyle w:val="TableParagraph"/>
              <w:spacing w:before="1"/>
              <w:jc w:val="center"/>
              <w:rPr>
                <w:rFonts w:asciiTheme="majorBidi" w:hAnsiTheme="majorBidi" w:cstheme="majorBidi"/>
              </w:rPr>
            </w:pPr>
            <w:r w:rsidRPr="0021433D">
              <w:rPr>
                <w:rFonts w:asciiTheme="majorBidi" w:hAnsiTheme="majorBidi" w:cstheme="majorBidi"/>
              </w:rPr>
              <w:t xml:space="preserve">Опрос. </w:t>
            </w:r>
          </w:p>
          <w:p w14:paraId="418AD13C" w14:textId="5EAFE7D6" w:rsidR="0021433D" w:rsidRPr="0021433D" w:rsidRDefault="0021433D" w:rsidP="0021433D">
            <w:pPr>
              <w:pStyle w:val="TableParagraph"/>
              <w:spacing w:before="1"/>
              <w:jc w:val="center"/>
              <w:rPr>
                <w:rFonts w:asciiTheme="majorBidi" w:hAnsiTheme="majorBidi" w:cstheme="majorBidi"/>
              </w:rPr>
            </w:pPr>
            <w:r w:rsidRPr="0021433D">
              <w:rPr>
                <w:rFonts w:asciiTheme="majorBidi" w:hAnsiTheme="majorBidi" w:cstheme="majorBidi"/>
              </w:rPr>
              <w:t>Решение практико-</w:t>
            </w:r>
          </w:p>
          <w:p w14:paraId="0589BC79" w14:textId="77777777" w:rsidR="0021433D" w:rsidRPr="0021433D" w:rsidRDefault="0021433D" w:rsidP="0021433D">
            <w:pPr>
              <w:pStyle w:val="TableParagraph"/>
              <w:spacing w:before="1"/>
              <w:jc w:val="center"/>
              <w:rPr>
                <w:rFonts w:asciiTheme="majorBidi" w:hAnsiTheme="majorBidi" w:cstheme="majorBidi"/>
              </w:rPr>
            </w:pPr>
            <w:r w:rsidRPr="0021433D">
              <w:rPr>
                <w:rFonts w:asciiTheme="majorBidi" w:hAnsiTheme="majorBidi" w:cstheme="majorBidi"/>
              </w:rPr>
              <w:t>ориентированных заданий.</w:t>
            </w:r>
          </w:p>
          <w:p w14:paraId="578039BF" w14:textId="101020FD" w:rsidR="0021433D" w:rsidRPr="0021433D" w:rsidRDefault="0021433D" w:rsidP="0021433D">
            <w:pPr>
              <w:pStyle w:val="TableParagraph"/>
              <w:spacing w:before="1"/>
              <w:jc w:val="center"/>
              <w:rPr>
                <w:rFonts w:asciiTheme="majorBidi" w:hAnsiTheme="majorBidi" w:cstheme="majorBidi"/>
              </w:rPr>
            </w:pPr>
            <w:r w:rsidRPr="0021433D">
              <w:rPr>
                <w:rFonts w:asciiTheme="majorBidi" w:hAnsiTheme="majorBidi" w:cstheme="majorBidi"/>
              </w:rPr>
              <w:t>Анализ научной доктрины, научных исследований</w:t>
            </w:r>
          </w:p>
        </w:tc>
      </w:tr>
      <w:tr w:rsidR="0021433D" w14:paraId="16DB43A1" w14:textId="77777777" w:rsidTr="00A57C1C">
        <w:trPr>
          <w:trHeight w:val="283"/>
        </w:trPr>
        <w:tc>
          <w:tcPr>
            <w:tcW w:w="1843" w:type="dxa"/>
          </w:tcPr>
          <w:p w14:paraId="0DA66F22" w14:textId="1EEBC23C" w:rsidR="0021433D" w:rsidRPr="0021433D" w:rsidRDefault="0021433D" w:rsidP="0044485B">
            <w:pPr>
              <w:pStyle w:val="TableParagraph"/>
              <w:rPr>
                <w:rFonts w:asciiTheme="majorBidi" w:hAnsiTheme="majorBidi" w:cstheme="majorBidi"/>
                <w:b/>
              </w:rPr>
            </w:pPr>
            <w:r w:rsidRPr="0021433D">
              <w:rPr>
                <w:rFonts w:asciiTheme="majorBidi" w:hAnsiTheme="majorBidi" w:cstheme="majorBidi"/>
                <w:b/>
              </w:rPr>
              <w:t>Тема 7.</w:t>
            </w:r>
          </w:p>
          <w:p w14:paraId="1379148C" w14:textId="4E59F4F5" w:rsidR="0021433D" w:rsidRPr="0021433D" w:rsidRDefault="0021433D" w:rsidP="0044485B">
            <w:pPr>
              <w:pStyle w:val="TableParagraph"/>
              <w:rPr>
                <w:rFonts w:asciiTheme="majorBidi" w:hAnsiTheme="majorBidi" w:cstheme="majorBidi"/>
                <w:b/>
                <w:i/>
              </w:rPr>
            </w:pPr>
            <w:r w:rsidRPr="0021433D">
              <w:rPr>
                <w:rFonts w:asciiTheme="majorBidi" w:hAnsiTheme="majorBidi" w:cstheme="majorBidi"/>
                <w:b/>
              </w:rPr>
              <w:t>Международный обмен технологиями</w:t>
            </w:r>
            <w:r w:rsidRPr="0021433D">
              <w:rPr>
                <w:rFonts w:asciiTheme="majorBidi" w:hAnsiTheme="majorBidi" w:cstheme="majorBidi"/>
                <w:b/>
                <w:i/>
              </w:rPr>
              <w:t>.</w:t>
            </w:r>
          </w:p>
        </w:tc>
        <w:tc>
          <w:tcPr>
            <w:tcW w:w="6814" w:type="dxa"/>
          </w:tcPr>
          <w:p w14:paraId="1EC56CD4" w14:textId="77777777" w:rsidR="0021433D" w:rsidRPr="0021433D" w:rsidRDefault="0021433D" w:rsidP="0021433D">
            <w:pPr>
              <w:pStyle w:val="TableParagraph"/>
              <w:tabs>
                <w:tab w:val="left" w:pos="2738"/>
                <w:tab w:val="left" w:pos="4269"/>
              </w:tabs>
              <w:ind w:left="109" w:right="94"/>
              <w:jc w:val="both"/>
              <w:rPr>
                <w:rFonts w:asciiTheme="majorBidi" w:hAnsiTheme="majorBidi" w:cstheme="majorBidi"/>
              </w:rPr>
            </w:pPr>
            <w:r w:rsidRPr="0021433D">
              <w:rPr>
                <w:rFonts w:asciiTheme="majorBidi" w:hAnsiTheme="majorBidi" w:cstheme="majorBidi"/>
              </w:rPr>
              <w:t xml:space="preserve">Международное сотрудничество в области интеллектуальной собственности и мировой рынок наукоемкой продукции. </w:t>
            </w:r>
          </w:p>
          <w:p w14:paraId="16ECB3AC" w14:textId="77777777" w:rsidR="0021433D" w:rsidRPr="0021433D" w:rsidRDefault="0021433D" w:rsidP="0021433D">
            <w:pPr>
              <w:pStyle w:val="TableParagraph"/>
              <w:tabs>
                <w:tab w:val="left" w:pos="2738"/>
                <w:tab w:val="left" w:pos="4269"/>
              </w:tabs>
              <w:ind w:left="109" w:right="94"/>
              <w:jc w:val="both"/>
              <w:rPr>
                <w:rFonts w:asciiTheme="majorBidi" w:hAnsiTheme="majorBidi" w:cstheme="majorBidi"/>
              </w:rPr>
            </w:pPr>
            <w:r w:rsidRPr="0021433D">
              <w:rPr>
                <w:rFonts w:asciiTheme="majorBidi" w:hAnsiTheme="majorBidi" w:cstheme="majorBidi"/>
              </w:rPr>
              <w:t>Внешнеторговые операции по обмену научно-техническими знаниями в международном предпринимательстве: международный обмен технологиями, научно-технические связи.  Понятия «технологии</w:t>
            </w:r>
            <w:proofErr w:type="gramStart"/>
            <w:r w:rsidRPr="0021433D">
              <w:rPr>
                <w:rFonts w:asciiTheme="majorBidi" w:hAnsiTheme="majorBidi" w:cstheme="majorBidi"/>
              </w:rPr>
              <w:t>»,  «</w:t>
            </w:r>
            <w:proofErr w:type="gramEnd"/>
            <w:r w:rsidRPr="0021433D">
              <w:rPr>
                <w:rFonts w:asciiTheme="majorBidi" w:hAnsiTheme="majorBidi" w:cstheme="majorBidi"/>
              </w:rPr>
              <w:t>патента», «лицензии», «ноу-хау». Технология как товар. Формы передачи технологии.</w:t>
            </w:r>
          </w:p>
          <w:p w14:paraId="11B578DF" w14:textId="77777777" w:rsidR="0021433D" w:rsidRPr="0021433D" w:rsidRDefault="0021433D" w:rsidP="0021433D">
            <w:pPr>
              <w:pStyle w:val="TableParagraph"/>
              <w:tabs>
                <w:tab w:val="left" w:pos="2738"/>
                <w:tab w:val="left" w:pos="4269"/>
              </w:tabs>
              <w:ind w:left="109" w:right="94"/>
              <w:jc w:val="both"/>
              <w:rPr>
                <w:rFonts w:asciiTheme="majorBidi" w:hAnsiTheme="majorBidi" w:cstheme="majorBidi"/>
              </w:rPr>
            </w:pPr>
            <w:r w:rsidRPr="0021433D">
              <w:rPr>
                <w:rFonts w:asciiTheme="majorBidi" w:hAnsiTheme="majorBidi" w:cstheme="majorBidi"/>
              </w:rPr>
              <w:t>Договорные формы международной торговли правами на результаты интеллектуальной деятельности, Лицензионное соглашение, его основные условия. Цена лицензии. Лицензионные платежи. Международный франчайзинг, инжиниринг.</w:t>
            </w:r>
          </w:p>
          <w:p w14:paraId="5094892F" w14:textId="680AA6A8" w:rsidR="0021433D" w:rsidRPr="0021433D" w:rsidRDefault="0021433D" w:rsidP="0021433D">
            <w:pPr>
              <w:pStyle w:val="TableParagraph"/>
              <w:spacing w:line="237" w:lineRule="auto"/>
              <w:ind w:left="109" w:right="3023"/>
              <w:jc w:val="both"/>
              <w:rPr>
                <w:rFonts w:asciiTheme="majorBidi" w:hAnsiTheme="majorBidi" w:cstheme="majorBidi"/>
                <w:b/>
              </w:rPr>
            </w:pPr>
            <w:r w:rsidRPr="0021433D">
              <w:rPr>
                <w:rFonts w:asciiTheme="majorBidi" w:hAnsiTheme="majorBidi" w:cstheme="majorBidi"/>
                <w:b/>
              </w:rPr>
              <w:t>Рекомендуемые источники</w:t>
            </w:r>
            <w:r w:rsidRPr="0021433D">
              <w:rPr>
                <w:rFonts w:asciiTheme="majorBidi" w:hAnsiTheme="majorBidi" w:cstheme="majorBidi"/>
                <w:b/>
                <w:spacing w:val="-58"/>
              </w:rPr>
              <w:t xml:space="preserve"> </w:t>
            </w:r>
            <w:r w:rsidRPr="0021433D">
              <w:rPr>
                <w:rFonts w:asciiTheme="majorBidi" w:hAnsiTheme="majorBidi" w:cstheme="majorBidi"/>
                <w:b/>
              </w:rPr>
              <w:t>из раздела</w:t>
            </w:r>
            <w:r w:rsidRPr="0021433D">
              <w:rPr>
                <w:rFonts w:asciiTheme="majorBidi" w:hAnsiTheme="majorBidi" w:cstheme="majorBidi"/>
                <w:b/>
                <w:spacing w:val="1"/>
              </w:rPr>
              <w:t xml:space="preserve"> </w:t>
            </w:r>
            <w:r w:rsidRPr="0021433D">
              <w:rPr>
                <w:rFonts w:asciiTheme="majorBidi" w:hAnsiTheme="majorBidi" w:cstheme="majorBidi"/>
                <w:b/>
              </w:rPr>
              <w:t>8:</w:t>
            </w:r>
            <w:r w:rsidRPr="0021433D">
              <w:rPr>
                <w:rFonts w:asciiTheme="majorBidi" w:hAnsiTheme="majorBidi" w:cstheme="majorBidi"/>
                <w:b/>
                <w:spacing w:val="1"/>
              </w:rPr>
              <w:t xml:space="preserve"> </w:t>
            </w:r>
            <w:r w:rsidRPr="0021433D">
              <w:rPr>
                <w:rFonts w:asciiTheme="majorBidi" w:hAnsiTheme="majorBidi" w:cstheme="majorBidi"/>
                <w:b/>
              </w:rPr>
              <w:t>5, 12, 19, 24, 26,</w:t>
            </w:r>
          </w:p>
          <w:p w14:paraId="2715E945" w14:textId="14FB2A59" w:rsidR="0021433D" w:rsidRPr="0021433D" w:rsidRDefault="0021433D" w:rsidP="0044485B">
            <w:pPr>
              <w:pStyle w:val="TableParagraph"/>
              <w:tabs>
                <w:tab w:val="left" w:pos="2738"/>
                <w:tab w:val="left" w:pos="4269"/>
              </w:tabs>
              <w:ind w:left="109" w:right="94"/>
              <w:jc w:val="both"/>
              <w:rPr>
                <w:rFonts w:asciiTheme="majorBidi" w:hAnsiTheme="majorBidi" w:cstheme="majorBidi"/>
              </w:rPr>
            </w:pPr>
            <w:r w:rsidRPr="0021433D">
              <w:rPr>
                <w:rFonts w:asciiTheme="majorBidi" w:hAnsiTheme="majorBidi" w:cstheme="majorBidi"/>
                <w:b/>
              </w:rPr>
              <w:t>из раздела 9: 1-1</w:t>
            </w:r>
            <w:r w:rsidR="0007128E">
              <w:rPr>
                <w:rFonts w:asciiTheme="majorBidi" w:hAnsiTheme="majorBidi" w:cstheme="majorBidi"/>
                <w:b/>
              </w:rPr>
              <w:t>4</w:t>
            </w:r>
            <w:r w:rsidRPr="0021433D">
              <w:rPr>
                <w:rFonts w:asciiTheme="majorBidi" w:hAnsiTheme="majorBidi" w:cstheme="majorBidi"/>
                <w:b/>
              </w:rPr>
              <w:t>.</w:t>
            </w:r>
          </w:p>
        </w:tc>
        <w:tc>
          <w:tcPr>
            <w:tcW w:w="1984" w:type="dxa"/>
          </w:tcPr>
          <w:p w14:paraId="71278E31" w14:textId="77777777" w:rsidR="0021433D" w:rsidRPr="0021433D" w:rsidRDefault="0021433D" w:rsidP="0021433D">
            <w:pPr>
              <w:pStyle w:val="TableParagraph"/>
              <w:spacing w:before="1"/>
              <w:jc w:val="center"/>
              <w:rPr>
                <w:rFonts w:asciiTheme="majorBidi" w:hAnsiTheme="majorBidi" w:cstheme="majorBidi"/>
              </w:rPr>
            </w:pPr>
            <w:r w:rsidRPr="0021433D">
              <w:rPr>
                <w:rFonts w:asciiTheme="majorBidi" w:hAnsiTheme="majorBidi" w:cstheme="majorBidi"/>
              </w:rPr>
              <w:t>Дискуссия.</w:t>
            </w:r>
          </w:p>
          <w:p w14:paraId="7076EA87" w14:textId="77777777" w:rsidR="0021433D" w:rsidRDefault="0021433D" w:rsidP="0021433D">
            <w:pPr>
              <w:pStyle w:val="TableParagraph"/>
              <w:spacing w:before="1"/>
              <w:jc w:val="center"/>
              <w:rPr>
                <w:rFonts w:asciiTheme="majorBidi" w:hAnsiTheme="majorBidi" w:cstheme="majorBidi"/>
              </w:rPr>
            </w:pPr>
            <w:r w:rsidRPr="0021433D">
              <w:rPr>
                <w:rFonts w:asciiTheme="majorBidi" w:hAnsiTheme="majorBidi" w:cstheme="majorBidi"/>
              </w:rPr>
              <w:t xml:space="preserve">Решение практико- ориентированных заданий. </w:t>
            </w:r>
          </w:p>
          <w:p w14:paraId="0EA2CE91" w14:textId="37847B31" w:rsidR="0021433D" w:rsidRPr="0021433D" w:rsidRDefault="0021433D" w:rsidP="0021433D">
            <w:pPr>
              <w:pStyle w:val="TableParagraph"/>
              <w:spacing w:before="1"/>
              <w:jc w:val="center"/>
              <w:rPr>
                <w:rFonts w:asciiTheme="majorBidi" w:hAnsiTheme="majorBidi" w:cstheme="majorBidi"/>
              </w:rPr>
            </w:pPr>
            <w:r w:rsidRPr="0021433D">
              <w:rPr>
                <w:rFonts w:asciiTheme="majorBidi" w:hAnsiTheme="majorBidi" w:cstheme="majorBidi"/>
              </w:rPr>
              <w:t>Анализ научной доктрины, научных исследований.</w:t>
            </w:r>
          </w:p>
        </w:tc>
      </w:tr>
      <w:tr w:rsidR="0021433D" w14:paraId="0C2B506A" w14:textId="77777777" w:rsidTr="00A57C1C">
        <w:trPr>
          <w:trHeight w:val="1137"/>
        </w:trPr>
        <w:tc>
          <w:tcPr>
            <w:tcW w:w="1843" w:type="dxa"/>
          </w:tcPr>
          <w:p w14:paraId="393EF98D" w14:textId="77777777" w:rsidR="0021433D" w:rsidRPr="00954757" w:rsidRDefault="0021433D" w:rsidP="0044485B">
            <w:pPr>
              <w:pStyle w:val="TableParagraph"/>
              <w:ind w:right="139"/>
              <w:rPr>
                <w:b/>
              </w:rPr>
            </w:pPr>
            <w:r w:rsidRPr="00954757">
              <w:rPr>
                <w:b/>
              </w:rPr>
              <w:lastRenderedPageBreak/>
              <w:t>Тема</w:t>
            </w:r>
            <w:r w:rsidRPr="00954757">
              <w:rPr>
                <w:b/>
                <w:spacing w:val="-1"/>
              </w:rPr>
              <w:t xml:space="preserve"> 8</w:t>
            </w:r>
            <w:r w:rsidRPr="00954757">
              <w:rPr>
                <w:b/>
              </w:rPr>
              <w:t>.</w:t>
            </w:r>
          </w:p>
          <w:p w14:paraId="3A24E99F" w14:textId="14A71E38" w:rsidR="0021433D" w:rsidRPr="00954757" w:rsidRDefault="0021433D" w:rsidP="0044485B">
            <w:pPr>
              <w:pStyle w:val="TableParagraph"/>
              <w:spacing w:line="244" w:lineRule="exact"/>
              <w:ind w:right="90"/>
              <w:rPr>
                <w:b/>
              </w:rPr>
            </w:pPr>
            <w:r w:rsidRPr="00954757">
              <w:rPr>
                <w:b/>
              </w:rPr>
              <w:t>Наднационально</w:t>
            </w:r>
            <w:r w:rsidR="00954757">
              <w:rPr>
                <w:b/>
              </w:rPr>
              <w:t>е</w:t>
            </w:r>
          </w:p>
          <w:p w14:paraId="53BF9114" w14:textId="3523409E" w:rsidR="0021433D" w:rsidRPr="0021433D" w:rsidRDefault="0021433D" w:rsidP="0044485B">
            <w:pPr>
              <w:pStyle w:val="TableParagraph"/>
              <w:rPr>
                <w:rFonts w:asciiTheme="majorBidi" w:hAnsiTheme="majorBidi" w:cstheme="majorBidi"/>
                <w:b/>
              </w:rPr>
            </w:pPr>
            <w:r w:rsidRPr="00954757">
              <w:rPr>
                <w:b/>
                <w:spacing w:val="-1"/>
              </w:rPr>
              <w:t>международное</w:t>
            </w:r>
            <w:r w:rsidRPr="00954757">
              <w:rPr>
                <w:b/>
                <w:spacing w:val="-57"/>
              </w:rPr>
              <w:t xml:space="preserve"> </w:t>
            </w:r>
            <w:r w:rsidRPr="00954757">
              <w:rPr>
                <w:b/>
              </w:rPr>
              <w:t>торговое</w:t>
            </w:r>
            <w:r w:rsidRPr="00954757">
              <w:rPr>
                <w:b/>
                <w:spacing w:val="-1"/>
              </w:rPr>
              <w:t xml:space="preserve"> </w:t>
            </w:r>
            <w:r w:rsidRPr="00954757">
              <w:rPr>
                <w:b/>
              </w:rPr>
              <w:t>право</w:t>
            </w:r>
          </w:p>
        </w:tc>
        <w:tc>
          <w:tcPr>
            <w:tcW w:w="6814" w:type="dxa"/>
          </w:tcPr>
          <w:p w14:paraId="2472CEA8" w14:textId="77777777" w:rsidR="0021433D" w:rsidRPr="00954757" w:rsidRDefault="0021433D" w:rsidP="0021433D">
            <w:pPr>
              <w:pStyle w:val="TableParagraph"/>
              <w:tabs>
                <w:tab w:val="left" w:pos="1423"/>
                <w:tab w:val="left" w:pos="3260"/>
                <w:tab w:val="left" w:pos="4148"/>
              </w:tabs>
              <w:spacing w:line="254" w:lineRule="exact"/>
              <w:ind w:left="109"/>
            </w:pPr>
            <w:r w:rsidRPr="00954757">
              <w:t>Основные</w:t>
            </w:r>
            <w:r w:rsidRPr="00954757">
              <w:tab/>
              <w:t>отличительные</w:t>
            </w:r>
            <w:r w:rsidRPr="00954757">
              <w:tab/>
              <w:t>черты</w:t>
            </w:r>
            <w:r w:rsidRPr="00954757">
              <w:tab/>
              <w:t>наднациональных</w:t>
            </w:r>
          </w:p>
          <w:p w14:paraId="636ED407" w14:textId="77777777" w:rsidR="0021433D" w:rsidRPr="00954757" w:rsidRDefault="0021433D" w:rsidP="0021433D">
            <w:pPr>
              <w:pStyle w:val="TableParagraph"/>
              <w:tabs>
                <w:tab w:val="left" w:pos="1821"/>
                <w:tab w:val="left" w:pos="3490"/>
                <w:tab w:val="left" w:pos="4104"/>
                <w:tab w:val="left" w:pos="4694"/>
              </w:tabs>
              <w:spacing w:line="256" w:lineRule="exact"/>
              <w:ind w:left="109"/>
            </w:pPr>
            <w:r w:rsidRPr="00954757">
              <w:t>организаций,</w:t>
            </w:r>
            <w:r w:rsidRPr="00954757">
              <w:tab/>
              <w:t>отличающие</w:t>
            </w:r>
            <w:r w:rsidRPr="00954757">
              <w:tab/>
              <w:t>их</w:t>
            </w:r>
            <w:r w:rsidRPr="00954757">
              <w:tab/>
              <w:t>от</w:t>
            </w:r>
            <w:r w:rsidRPr="00954757">
              <w:tab/>
              <w:t>организаций</w:t>
            </w:r>
          </w:p>
          <w:p w14:paraId="2DC8F7F2" w14:textId="77777777" w:rsidR="0021433D" w:rsidRPr="00954757" w:rsidRDefault="0021433D" w:rsidP="0021433D">
            <w:pPr>
              <w:pStyle w:val="TableParagraph"/>
              <w:tabs>
                <w:tab w:val="left" w:pos="2690"/>
                <w:tab w:val="left" w:pos="4092"/>
              </w:tabs>
              <w:spacing w:line="256" w:lineRule="exact"/>
              <w:ind w:left="109"/>
            </w:pPr>
            <w:r w:rsidRPr="00954757">
              <w:t>международных.</w:t>
            </w:r>
            <w:r w:rsidRPr="00954757">
              <w:tab/>
              <w:t>Акты</w:t>
            </w:r>
            <w:r w:rsidRPr="00954757">
              <w:tab/>
              <w:t>наднационального</w:t>
            </w:r>
          </w:p>
          <w:p w14:paraId="11DCCBDE" w14:textId="77777777" w:rsidR="0021433D" w:rsidRPr="00954757" w:rsidRDefault="0021433D" w:rsidP="0021433D">
            <w:pPr>
              <w:pStyle w:val="TableParagraph"/>
              <w:spacing w:line="256" w:lineRule="exact"/>
              <w:ind w:left="109"/>
            </w:pPr>
            <w:r w:rsidRPr="00954757">
              <w:t>законодательства в качестве особой группы источников</w:t>
            </w:r>
          </w:p>
          <w:p w14:paraId="5E85CC07" w14:textId="77777777" w:rsidR="0021433D" w:rsidRPr="00954757" w:rsidRDefault="0021433D" w:rsidP="0021433D">
            <w:pPr>
              <w:pStyle w:val="TableParagraph"/>
              <w:spacing w:line="256" w:lineRule="exact"/>
              <w:ind w:left="109"/>
            </w:pPr>
            <w:r w:rsidRPr="00954757">
              <w:t>международного торгового права. Акты Европейского</w:t>
            </w:r>
          </w:p>
          <w:p w14:paraId="4DF11437" w14:textId="2A0150E6" w:rsidR="0021433D" w:rsidRPr="00954757" w:rsidRDefault="0021433D" w:rsidP="0021433D">
            <w:pPr>
              <w:pStyle w:val="TableParagraph"/>
              <w:tabs>
                <w:tab w:val="left" w:pos="1227"/>
                <w:tab w:val="left" w:pos="1615"/>
                <w:tab w:val="left" w:pos="3241"/>
                <w:tab w:val="left" w:pos="4224"/>
                <w:tab w:val="left" w:pos="5874"/>
              </w:tabs>
              <w:spacing w:line="235" w:lineRule="auto"/>
              <w:ind w:left="109" w:right="99"/>
            </w:pPr>
            <w:r w:rsidRPr="00954757">
              <w:t>Союза (ЕС) в области междунар</w:t>
            </w:r>
            <w:r w:rsidR="00670243">
              <w:t xml:space="preserve">одного торгового права. Договор </w:t>
            </w:r>
            <w:r w:rsidRPr="00954757">
              <w:t>о</w:t>
            </w:r>
            <w:r w:rsidRPr="00954757">
              <w:tab/>
              <w:t>Европейском</w:t>
            </w:r>
            <w:r w:rsidRPr="00954757">
              <w:tab/>
              <w:t>Союзе,</w:t>
            </w:r>
            <w:r w:rsidRPr="00954757">
              <w:tab/>
              <w:t>подписанный</w:t>
            </w:r>
            <w:r w:rsidRPr="00954757">
              <w:tab/>
              <w:t>в</w:t>
            </w:r>
          </w:p>
          <w:p w14:paraId="34A15C7F" w14:textId="77777777" w:rsidR="0021433D" w:rsidRPr="00954757" w:rsidRDefault="0021433D" w:rsidP="0021433D">
            <w:pPr>
              <w:pStyle w:val="TableParagraph"/>
              <w:spacing w:line="258" w:lineRule="exact"/>
              <w:ind w:left="109"/>
            </w:pPr>
            <w:proofErr w:type="spellStart"/>
            <w:r w:rsidRPr="00954757">
              <w:t>Маастрихте</w:t>
            </w:r>
            <w:proofErr w:type="spellEnd"/>
            <w:r w:rsidRPr="00954757">
              <w:t xml:space="preserve"> в 1992 г. (ДЕС). Договор о функционировании</w:t>
            </w:r>
          </w:p>
          <w:p w14:paraId="2D6637CC" w14:textId="77777777" w:rsidR="0021433D" w:rsidRPr="00954757" w:rsidRDefault="0021433D" w:rsidP="0021433D">
            <w:pPr>
              <w:pStyle w:val="TableParagraph"/>
              <w:spacing w:line="244" w:lineRule="exact"/>
              <w:ind w:left="109"/>
            </w:pPr>
            <w:r w:rsidRPr="00954757">
              <w:t>Европейского Союза (ДФЕС или ДФС) 2007 г. Хартия</w:t>
            </w:r>
          </w:p>
          <w:p w14:paraId="457767C6" w14:textId="77777777" w:rsidR="0021433D" w:rsidRPr="00954757" w:rsidRDefault="0021433D" w:rsidP="0021433D">
            <w:pPr>
              <w:pStyle w:val="TableParagraph"/>
              <w:tabs>
                <w:tab w:val="left" w:pos="1232"/>
                <w:tab w:val="left" w:pos="1865"/>
                <w:tab w:val="left" w:pos="2186"/>
                <w:tab w:val="left" w:pos="3088"/>
                <w:tab w:val="left" w:pos="4734"/>
              </w:tabs>
              <w:spacing w:line="244" w:lineRule="exact"/>
              <w:ind w:left="109"/>
            </w:pPr>
            <w:r w:rsidRPr="00954757">
              <w:t>основных</w:t>
            </w:r>
            <w:r w:rsidRPr="00954757">
              <w:tab/>
              <w:t>прав</w:t>
            </w:r>
            <w:r w:rsidRPr="00954757">
              <w:tab/>
              <w:t>и</w:t>
            </w:r>
            <w:r w:rsidRPr="00954757">
              <w:tab/>
              <w:t>свобод,</w:t>
            </w:r>
            <w:r w:rsidRPr="00954757">
              <w:tab/>
              <w:t>гарантируемых</w:t>
            </w:r>
            <w:r w:rsidRPr="00954757">
              <w:tab/>
              <w:t>Европейским</w:t>
            </w:r>
          </w:p>
          <w:p w14:paraId="10D4E888" w14:textId="77777777" w:rsidR="0021433D" w:rsidRPr="00954757" w:rsidRDefault="0021433D" w:rsidP="0021433D">
            <w:pPr>
              <w:pStyle w:val="TableParagraph"/>
              <w:spacing w:line="251" w:lineRule="exact"/>
              <w:ind w:left="109"/>
            </w:pPr>
            <w:r w:rsidRPr="00954757">
              <w:t>Союзом от 7 декабря 2000 г.   Акты Всемирной торговой</w:t>
            </w:r>
          </w:p>
          <w:p w14:paraId="52E95577" w14:textId="77777777" w:rsidR="0021433D" w:rsidRPr="00954757" w:rsidRDefault="0021433D" w:rsidP="0021433D">
            <w:pPr>
              <w:pStyle w:val="TableParagraph"/>
              <w:spacing w:line="275" w:lineRule="exact"/>
              <w:ind w:left="109"/>
            </w:pPr>
            <w:r w:rsidRPr="00954757">
              <w:t>организации (ВТО), образующие ее правовую основу.</w:t>
            </w:r>
          </w:p>
          <w:p w14:paraId="5C808893" w14:textId="77777777" w:rsidR="0021433D" w:rsidRPr="00954757" w:rsidRDefault="0021433D" w:rsidP="0021433D">
            <w:pPr>
              <w:pStyle w:val="TableParagraph"/>
              <w:spacing w:line="274" w:lineRule="exact"/>
              <w:ind w:left="109" w:right="97"/>
            </w:pPr>
            <w:r w:rsidRPr="00954757">
              <w:t>Устав ВТО. Влияние положений источников права ВТО на нормы национального законодательства, в частности</w:t>
            </w:r>
          </w:p>
          <w:p w14:paraId="4A046125" w14:textId="77777777" w:rsidR="0021433D" w:rsidRPr="00954757" w:rsidRDefault="0021433D" w:rsidP="0021433D">
            <w:pPr>
              <w:pStyle w:val="TableParagraph"/>
              <w:tabs>
                <w:tab w:val="left" w:pos="3365"/>
              </w:tabs>
              <w:spacing w:line="256" w:lineRule="exact"/>
              <w:ind w:left="109"/>
            </w:pPr>
            <w:r w:rsidRPr="00954757">
              <w:t>на законодательство России.</w:t>
            </w:r>
            <w:r w:rsidRPr="00954757">
              <w:tab/>
              <w:t>Генеральные соглашения</w:t>
            </w:r>
          </w:p>
          <w:p w14:paraId="250F97F1" w14:textId="77777777" w:rsidR="0021433D" w:rsidRPr="00954757" w:rsidRDefault="0021433D" w:rsidP="0021433D">
            <w:pPr>
              <w:pStyle w:val="TableParagraph"/>
              <w:spacing w:line="259" w:lineRule="exact"/>
              <w:ind w:left="109"/>
            </w:pPr>
            <w:r w:rsidRPr="00954757">
              <w:t>ВТО (ГАТТ, ГАТС, ТРИПС).</w:t>
            </w:r>
          </w:p>
          <w:p w14:paraId="6244C7AC" w14:textId="77777777" w:rsidR="0021433D" w:rsidRPr="00954757" w:rsidRDefault="0021433D" w:rsidP="0021433D">
            <w:pPr>
              <w:pStyle w:val="TableParagraph"/>
              <w:spacing w:line="258" w:lineRule="exact"/>
              <w:ind w:left="109"/>
              <w:rPr>
                <w:b/>
              </w:rPr>
            </w:pPr>
            <w:r w:rsidRPr="00954757">
              <w:rPr>
                <w:b/>
              </w:rPr>
              <w:t>Рекомендуемые</w:t>
            </w:r>
            <w:r w:rsidRPr="00954757">
              <w:rPr>
                <w:b/>
                <w:spacing w:val="-6"/>
              </w:rPr>
              <w:t xml:space="preserve"> </w:t>
            </w:r>
            <w:r w:rsidRPr="00954757">
              <w:rPr>
                <w:b/>
              </w:rPr>
              <w:t>источники</w:t>
            </w:r>
          </w:p>
          <w:p w14:paraId="03AD0A7F" w14:textId="77777777" w:rsidR="0021433D" w:rsidRPr="00954757" w:rsidRDefault="0021433D" w:rsidP="0021433D">
            <w:pPr>
              <w:pStyle w:val="TableParagraph"/>
              <w:spacing w:line="256" w:lineRule="exact"/>
              <w:ind w:left="109"/>
              <w:rPr>
                <w:b/>
              </w:rPr>
            </w:pPr>
            <w:r w:rsidRPr="00954757">
              <w:rPr>
                <w:b/>
              </w:rPr>
              <w:t>из раздела</w:t>
            </w:r>
            <w:r w:rsidRPr="00954757">
              <w:rPr>
                <w:b/>
                <w:spacing w:val="1"/>
              </w:rPr>
              <w:t xml:space="preserve"> </w:t>
            </w:r>
            <w:r w:rsidRPr="00954757">
              <w:rPr>
                <w:b/>
              </w:rPr>
              <w:t>8:</w:t>
            </w:r>
            <w:r w:rsidRPr="00954757">
              <w:rPr>
                <w:b/>
                <w:spacing w:val="-1"/>
              </w:rPr>
              <w:t xml:space="preserve"> </w:t>
            </w:r>
            <w:r w:rsidRPr="00954757">
              <w:rPr>
                <w:b/>
              </w:rPr>
              <w:t>1-27.</w:t>
            </w:r>
          </w:p>
          <w:p w14:paraId="772D7CF6" w14:textId="6AC49D49" w:rsidR="0021433D" w:rsidRPr="0021433D" w:rsidRDefault="0021433D" w:rsidP="0007128E">
            <w:pPr>
              <w:pStyle w:val="TableParagraph"/>
              <w:tabs>
                <w:tab w:val="left" w:pos="2738"/>
                <w:tab w:val="left" w:pos="4269"/>
              </w:tabs>
              <w:ind w:left="109" w:right="94"/>
              <w:jc w:val="both"/>
              <w:rPr>
                <w:rFonts w:asciiTheme="majorBidi" w:hAnsiTheme="majorBidi" w:cstheme="majorBidi"/>
              </w:rPr>
            </w:pPr>
            <w:r w:rsidRPr="00954757">
              <w:rPr>
                <w:b/>
              </w:rPr>
              <w:t>из раздела 9: 1-1</w:t>
            </w:r>
            <w:r w:rsidR="0007128E">
              <w:rPr>
                <w:b/>
              </w:rPr>
              <w:t>4.</w:t>
            </w:r>
          </w:p>
        </w:tc>
        <w:tc>
          <w:tcPr>
            <w:tcW w:w="1984" w:type="dxa"/>
          </w:tcPr>
          <w:p w14:paraId="35D20093" w14:textId="77777777" w:rsidR="0021433D" w:rsidRPr="00954757" w:rsidRDefault="0021433D" w:rsidP="0021433D">
            <w:pPr>
              <w:pStyle w:val="TableParagraph"/>
              <w:spacing w:before="1" w:line="275" w:lineRule="exact"/>
              <w:ind w:left="469"/>
            </w:pPr>
            <w:r w:rsidRPr="00954757">
              <w:t>Дискуссия.</w:t>
            </w:r>
          </w:p>
          <w:p w14:paraId="546CCBF6" w14:textId="77777777" w:rsidR="0021433D" w:rsidRPr="00954757" w:rsidRDefault="0021433D" w:rsidP="0021433D">
            <w:pPr>
              <w:pStyle w:val="TableParagraph"/>
              <w:spacing w:line="275" w:lineRule="exact"/>
              <w:ind w:left="-2" w:right="-15"/>
            </w:pPr>
            <w:r w:rsidRPr="00954757">
              <w:t>Решение</w:t>
            </w:r>
            <w:r w:rsidRPr="00954757">
              <w:rPr>
                <w:spacing w:val="-2"/>
              </w:rPr>
              <w:t xml:space="preserve"> </w:t>
            </w:r>
            <w:r w:rsidRPr="00954757">
              <w:t>практико-</w:t>
            </w:r>
          </w:p>
          <w:p w14:paraId="6CD97DEC" w14:textId="77777777" w:rsidR="0021433D" w:rsidRPr="00954757" w:rsidRDefault="0021433D" w:rsidP="0021433D">
            <w:pPr>
              <w:pStyle w:val="TableParagraph"/>
              <w:spacing w:line="244" w:lineRule="exact"/>
              <w:ind w:left="4"/>
              <w:jc w:val="center"/>
            </w:pPr>
            <w:r w:rsidRPr="00954757">
              <w:t>ориентированных</w:t>
            </w:r>
          </w:p>
          <w:p w14:paraId="6EC0B39A" w14:textId="4240C170" w:rsidR="0021433D" w:rsidRPr="00954757" w:rsidRDefault="0021433D" w:rsidP="0021433D">
            <w:pPr>
              <w:pStyle w:val="TableParagraph"/>
              <w:spacing w:line="244" w:lineRule="exact"/>
              <w:jc w:val="center"/>
            </w:pPr>
            <w:r w:rsidRPr="00954757">
              <w:t>заданий.</w:t>
            </w:r>
            <w:r w:rsidRPr="00954757">
              <w:rPr>
                <w:spacing w:val="1"/>
              </w:rPr>
              <w:t xml:space="preserve"> </w:t>
            </w:r>
            <w:r w:rsidR="00954757">
              <w:rPr>
                <w:spacing w:val="1"/>
              </w:rPr>
              <w:t xml:space="preserve"> </w:t>
            </w:r>
            <w:r w:rsidRPr="00954757">
              <w:t>Анализ</w:t>
            </w:r>
          </w:p>
          <w:p w14:paraId="271FDB43" w14:textId="71B7184C" w:rsidR="0021433D" w:rsidRPr="0021433D" w:rsidRDefault="0021433D" w:rsidP="0021433D">
            <w:pPr>
              <w:pStyle w:val="TableParagraph"/>
              <w:spacing w:before="1"/>
              <w:jc w:val="center"/>
              <w:rPr>
                <w:rFonts w:asciiTheme="majorBidi" w:hAnsiTheme="majorBidi" w:cstheme="majorBidi"/>
              </w:rPr>
            </w:pPr>
            <w:r w:rsidRPr="00954757">
              <w:t>научной</w:t>
            </w:r>
            <w:r w:rsidRPr="00954757">
              <w:rPr>
                <w:spacing w:val="-8"/>
              </w:rPr>
              <w:t xml:space="preserve"> </w:t>
            </w:r>
            <w:r w:rsidRPr="00954757">
              <w:t>доктрины,</w:t>
            </w:r>
            <w:r w:rsidRPr="00954757">
              <w:rPr>
                <w:spacing w:val="-57"/>
              </w:rPr>
              <w:t xml:space="preserve"> </w:t>
            </w:r>
            <w:r w:rsidRPr="00954757">
              <w:t>научных</w:t>
            </w:r>
            <w:r w:rsidRPr="00954757">
              <w:rPr>
                <w:spacing w:val="1"/>
              </w:rPr>
              <w:t xml:space="preserve"> </w:t>
            </w:r>
            <w:r w:rsidRPr="00954757">
              <w:t>исследований.</w:t>
            </w:r>
          </w:p>
        </w:tc>
      </w:tr>
    </w:tbl>
    <w:p w14:paraId="48D99F3E" w14:textId="77777777" w:rsidR="006F610F" w:rsidRDefault="006F610F">
      <w:pPr>
        <w:pStyle w:val="a3"/>
        <w:ind w:left="0"/>
        <w:rPr>
          <w:b/>
          <w:i/>
          <w:sz w:val="20"/>
        </w:rPr>
      </w:pPr>
    </w:p>
    <w:p w14:paraId="5FBEF17A" w14:textId="77777777" w:rsidR="006F610F" w:rsidRDefault="007D4437" w:rsidP="00E774A0">
      <w:pPr>
        <w:pStyle w:val="a5"/>
        <w:numPr>
          <w:ilvl w:val="0"/>
          <w:numId w:val="13"/>
        </w:numPr>
        <w:spacing w:before="248" w:line="362" w:lineRule="auto"/>
        <w:ind w:left="1134" w:right="529" w:firstLine="567"/>
        <w:jc w:val="left"/>
        <w:rPr>
          <w:b/>
          <w:sz w:val="28"/>
        </w:rPr>
      </w:pPr>
      <w:bookmarkStart w:id="13" w:name="6._Перечень_учебно-методического_обеспеч"/>
      <w:bookmarkEnd w:id="13"/>
      <w:r>
        <w:rPr>
          <w:b/>
          <w:sz w:val="28"/>
        </w:rPr>
        <w:t>Перечень</w:t>
      </w:r>
      <w:r>
        <w:rPr>
          <w:b/>
          <w:spacing w:val="-9"/>
          <w:sz w:val="28"/>
        </w:rPr>
        <w:t xml:space="preserve"> </w:t>
      </w:r>
      <w:r>
        <w:rPr>
          <w:b/>
          <w:sz w:val="28"/>
        </w:rPr>
        <w:t>учебно-методического</w:t>
      </w:r>
      <w:r>
        <w:rPr>
          <w:b/>
          <w:spacing w:val="-6"/>
          <w:sz w:val="28"/>
        </w:rPr>
        <w:t xml:space="preserve"> </w:t>
      </w:r>
      <w:r>
        <w:rPr>
          <w:b/>
          <w:sz w:val="28"/>
        </w:rPr>
        <w:t>обеспечения</w:t>
      </w:r>
      <w:r>
        <w:rPr>
          <w:b/>
          <w:spacing w:val="-8"/>
          <w:sz w:val="28"/>
        </w:rPr>
        <w:t xml:space="preserve"> </w:t>
      </w:r>
      <w:r>
        <w:rPr>
          <w:b/>
          <w:sz w:val="28"/>
        </w:rPr>
        <w:t>для</w:t>
      </w:r>
      <w:r>
        <w:rPr>
          <w:b/>
          <w:spacing w:val="-1"/>
          <w:sz w:val="28"/>
        </w:rPr>
        <w:t xml:space="preserve"> </w:t>
      </w:r>
      <w:r>
        <w:rPr>
          <w:b/>
          <w:sz w:val="28"/>
        </w:rPr>
        <w:t>самостоятельной</w:t>
      </w:r>
      <w:r>
        <w:rPr>
          <w:b/>
          <w:spacing w:val="-7"/>
          <w:sz w:val="28"/>
        </w:rPr>
        <w:t xml:space="preserve"> </w:t>
      </w:r>
      <w:r>
        <w:rPr>
          <w:b/>
          <w:sz w:val="28"/>
        </w:rPr>
        <w:t>работы</w:t>
      </w:r>
      <w:r>
        <w:rPr>
          <w:b/>
          <w:spacing w:val="-67"/>
          <w:sz w:val="28"/>
        </w:rPr>
        <w:t xml:space="preserve"> </w:t>
      </w:r>
      <w:r>
        <w:rPr>
          <w:b/>
          <w:sz w:val="28"/>
        </w:rPr>
        <w:t>обучающихся</w:t>
      </w:r>
      <w:r>
        <w:rPr>
          <w:b/>
          <w:spacing w:val="-2"/>
          <w:sz w:val="28"/>
        </w:rPr>
        <w:t xml:space="preserve"> </w:t>
      </w:r>
      <w:r>
        <w:rPr>
          <w:b/>
          <w:sz w:val="28"/>
        </w:rPr>
        <w:t>по</w:t>
      </w:r>
      <w:r>
        <w:rPr>
          <w:b/>
          <w:spacing w:val="-3"/>
          <w:sz w:val="28"/>
        </w:rPr>
        <w:t xml:space="preserve"> </w:t>
      </w:r>
      <w:r>
        <w:rPr>
          <w:b/>
          <w:sz w:val="28"/>
        </w:rPr>
        <w:t>дисциплине</w:t>
      </w:r>
    </w:p>
    <w:p w14:paraId="3B42BB00" w14:textId="77777777" w:rsidR="006F610F" w:rsidRPr="00670243" w:rsidRDefault="007D4437" w:rsidP="00E774A0">
      <w:pPr>
        <w:pStyle w:val="a5"/>
        <w:numPr>
          <w:ilvl w:val="1"/>
          <w:numId w:val="13"/>
        </w:numPr>
        <w:tabs>
          <w:tab w:val="left" w:pos="1328"/>
        </w:tabs>
        <w:spacing w:line="362" w:lineRule="auto"/>
        <w:ind w:left="1134" w:right="481" w:firstLine="567"/>
        <w:jc w:val="left"/>
        <w:rPr>
          <w:b/>
          <w:sz w:val="28"/>
        </w:rPr>
      </w:pPr>
      <w:bookmarkStart w:id="14" w:name="6.1._Перечень_вопросов,_отводимых_на_сам"/>
      <w:bookmarkEnd w:id="14"/>
      <w:r w:rsidRPr="00670243">
        <w:rPr>
          <w:b/>
          <w:sz w:val="28"/>
        </w:rPr>
        <w:t>Перечень</w:t>
      </w:r>
      <w:r w:rsidRPr="00670243">
        <w:rPr>
          <w:b/>
          <w:spacing w:val="-5"/>
          <w:sz w:val="28"/>
        </w:rPr>
        <w:t xml:space="preserve"> </w:t>
      </w:r>
      <w:r w:rsidRPr="00670243">
        <w:rPr>
          <w:b/>
          <w:sz w:val="28"/>
        </w:rPr>
        <w:t>вопросов,</w:t>
      </w:r>
      <w:r w:rsidRPr="00670243">
        <w:rPr>
          <w:b/>
          <w:spacing w:val="-5"/>
          <w:sz w:val="28"/>
        </w:rPr>
        <w:t xml:space="preserve"> </w:t>
      </w:r>
      <w:r w:rsidRPr="00670243">
        <w:rPr>
          <w:b/>
          <w:sz w:val="28"/>
        </w:rPr>
        <w:t>отводимых</w:t>
      </w:r>
      <w:r w:rsidRPr="00670243">
        <w:rPr>
          <w:b/>
          <w:spacing w:val="-8"/>
          <w:sz w:val="28"/>
        </w:rPr>
        <w:t xml:space="preserve"> </w:t>
      </w:r>
      <w:r w:rsidRPr="00670243">
        <w:rPr>
          <w:b/>
          <w:sz w:val="28"/>
        </w:rPr>
        <w:t>на</w:t>
      </w:r>
      <w:r w:rsidRPr="00670243">
        <w:rPr>
          <w:b/>
          <w:spacing w:val="-8"/>
          <w:sz w:val="28"/>
        </w:rPr>
        <w:t xml:space="preserve"> </w:t>
      </w:r>
      <w:r w:rsidRPr="00670243">
        <w:rPr>
          <w:b/>
          <w:sz w:val="28"/>
        </w:rPr>
        <w:t>самостоятельное</w:t>
      </w:r>
      <w:r w:rsidRPr="00670243">
        <w:rPr>
          <w:b/>
          <w:spacing w:val="-6"/>
          <w:sz w:val="28"/>
        </w:rPr>
        <w:t xml:space="preserve"> </w:t>
      </w:r>
      <w:r w:rsidRPr="00670243">
        <w:rPr>
          <w:b/>
          <w:sz w:val="28"/>
        </w:rPr>
        <w:t>освоение</w:t>
      </w:r>
      <w:r w:rsidRPr="00670243">
        <w:rPr>
          <w:b/>
          <w:spacing w:val="-7"/>
          <w:sz w:val="28"/>
        </w:rPr>
        <w:t xml:space="preserve"> </w:t>
      </w:r>
      <w:r w:rsidRPr="00670243">
        <w:rPr>
          <w:b/>
          <w:sz w:val="28"/>
        </w:rPr>
        <w:t>дисциплины,</w:t>
      </w:r>
      <w:r w:rsidRPr="00670243">
        <w:rPr>
          <w:b/>
          <w:spacing w:val="-67"/>
          <w:sz w:val="28"/>
        </w:rPr>
        <w:t xml:space="preserve"> </w:t>
      </w:r>
      <w:r w:rsidRPr="00670243">
        <w:rPr>
          <w:b/>
          <w:sz w:val="28"/>
        </w:rPr>
        <w:t>формы</w:t>
      </w:r>
      <w:r w:rsidRPr="00670243">
        <w:rPr>
          <w:b/>
          <w:spacing w:val="-1"/>
          <w:sz w:val="28"/>
        </w:rPr>
        <w:t xml:space="preserve"> </w:t>
      </w:r>
      <w:r w:rsidRPr="00670243">
        <w:rPr>
          <w:b/>
          <w:sz w:val="28"/>
        </w:rPr>
        <w:t>внеаудиторной</w:t>
      </w:r>
      <w:r w:rsidRPr="00670243">
        <w:rPr>
          <w:b/>
          <w:spacing w:val="-1"/>
          <w:sz w:val="28"/>
        </w:rPr>
        <w:t xml:space="preserve"> </w:t>
      </w:r>
      <w:r w:rsidRPr="00670243">
        <w:rPr>
          <w:b/>
          <w:sz w:val="28"/>
        </w:rPr>
        <w:t>самостоятельной работы</w:t>
      </w:r>
    </w:p>
    <w:tbl>
      <w:tblPr>
        <w:tblStyle w:val="TableNormal"/>
        <w:tblW w:w="106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5245"/>
        <w:gridCol w:w="3118"/>
      </w:tblGrid>
      <w:tr w:rsidR="006F610F" w:rsidRPr="00954757" w14:paraId="58B58541" w14:textId="77777777" w:rsidTr="00A57C1C">
        <w:trPr>
          <w:trHeight w:val="830"/>
        </w:trPr>
        <w:tc>
          <w:tcPr>
            <w:tcW w:w="2268" w:type="dxa"/>
          </w:tcPr>
          <w:p w14:paraId="0A0CB523" w14:textId="77777777" w:rsidR="006F610F" w:rsidRPr="00954757" w:rsidRDefault="007D4437">
            <w:pPr>
              <w:pStyle w:val="TableParagraph"/>
              <w:spacing w:line="260" w:lineRule="exact"/>
              <w:ind w:left="330"/>
              <w:rPr>
                <w:rFonts w:asciiTheme="majorBidi" w:hAnsiTheme="majorBidi" w:cstheme="majorBidi"/>
                <w:b/>
              </w:rPr>
            </w:pPr>
            <w:r w:rsidRPr="00954757">
              <w:rPr>
                <w:rFonts w:asciiTheme="majorBidi" w:hAnsiTheme="majorBidi" w:cstheme="majorBidi"/>
                <w:b/>
              </w:rPr>
              <w:t>Наименование</w:t>
            </w:r>
          </w:p>
          <w:p w14:paraId="248DB3CB" w14:textId="35C4D591" w:rsidR="006F610F" w:rsidRPr="00954757" w:rsidRDefault="00053D73">
            <w:pPr>
              <w:pStyle w:val="TableParagraph"/>
              <w:spacing w:before="3" w:line="237" w:lineRule="auto"/>
              <w:ind w:left="407" w:right="334" w:hanging="48"/>
              <w:rPr>
                <w:rFonts w:asciiTheme="majorBidi" w:hAnsiTheme="majorBidi" w:cstheme="majorBidi"/>
                <w:b/>
              </w:rPr>
            </w:pPr>
            <w:r>
              <w:rPr>
                <w:rFonts w:asciiTheme="majorBidi" w:hAnsiTheme="majorBidi" w:cstheme="majorBidi"/>
                <w:b/>
              </w:rPr>
              <w:t>тем (разделов)</w:t>
            </w:r>
            <w:r w:rsidR="007D4437" w:rsidRPr="00954757">
              <w:rPr>
                <w:rFonts w:asciiTheme="majorBidi" w:hAnsiTheme="majorBidi" w:cstheme="majorBidi"/>
                <w:b/>
                <w:spacing w:val="-57"/>
              </w:rPr>
              <w:t xml:space="preserve"> </w:t>
            </w:r>
            <w:r>
              <w:rPr>
                <w:rFonts w:asciiTheme="majorBidi" w:hAnsiTheme="majorBidi" w:cstheme="majorBidi"/>
                <w:b/>
              </w:rPr>
              <w:t>дисциплины</w:t>
            </w:r>
          </w:p>
        </w:tc>
        <w:tc>
          <w:tcPr>
            <w:tcW w:w="5245" w:type="dxa"/>
          </w:tcPr>
          <w:p w14:paraId="6B372F70" w14:textId="77777777" w:rsidR="006F610F" w:rsidRPr="00954757" w:rsidRDefault="007D4437">
            <w:pPr>
              <w:pStyle w:val="TableParagraph"/>
              <w:spacing w:before="123" w:line="242" w:lineRule="auto"/>
              <w:ind w:left="619" w:right="153" w:hanging="447"/>
              <w:rPr>
                <w:rFonts w:asciiTheme="majorBidi" w:hAnsiTheme="majorBidi" w:cstheme="majorBidi"/>
                <w:b/>
              </w:rPr>
            </w:pPr>
            <w:r w:rsidRPr="00954757">
              <w:rPr>
                <w:rFonts w:asciiTheme="majorBidi" w:hAnsiTheme="majorBidi" w:cstheme="majorBidi"/>
                <w:b/>
              </w:rPr>
              <w:t>Перечень вопросов, отводимых на</w:t>
            </w:r>
            <w:r w:rsidRPr="00954757">
              <w:rPr>
                <w:rFonts w:asciiTheme="majorBidi" w:hAnsiTheme="majorBidi" w:cstheme="majorBidi"/>
                <w:b/>
                <w:spacing w:val="-57"/>
              </w:rPr>
              <w:t xml:space="preserve"> </w:t>
            </w:r>
            <w:r w:rsidRPr="00954757">
              <w:rPr>
                <w:rFonts w:asciiTheme="majorBidi" w:hAnsiTheme="majorBidi" w:cstheme="majorBidi"/>
                <w:b/>
              </w:rPr>
              <w:t>самостоятельное</w:t>
            </w:r>
            <w:r w:rsidRPr="00954757">
              <w:rPr>
                <w:rFonts w:asciiTheme="majorBidi" w:hAnsiTheme="majorBidi" w:cstheme="majorBidi"/>
                <w:b/>
                <w:spacing w:val="1"/>
              </w:rPr>
              <w:t xml:space="preserve"> </w:t>
            </w:r>
            <w:r w:rsidRPr="00954757">
              <w:rPr>
                <w:rFonts w:asciiTheme="majorBidi" w:hAnsiTheme="majorBidi" w:cstheme="majorBidi"/>
                <w:b/>
              </w:rPr>
              <w:t>освоение</w:t>
            </w:r>
          </w:p>
        </w:tc>
        <w:tc>
          <w:tcPr>
            <w:tcW w:w="3118" w:type="dxa"/>
          </w:tcPr>
          <w:p w14:paraId="3F23BA79" w14:textId="77777777" w:rsidR="006F610F" w:rsidRPr="00954757" w:rsidRDefault="007D4437">
            <w:pPr>
              <w:pStyle w:val="TableParagraph"/>
              <w:spacing w:before="123" w:line="242" w:lineRule="auto"/>
              <w:ind w:left="552" w:right="529" w:firstLine="105"/>
              <w:rPr>
                <w:rFonts w:asciiTheme="majorBidi" w:hAnsiTheme="majorBidi" w:cstheme="majorBidi"/>
                <w:b/>
              </w:rPr>
            </w:pPr>
            <w:r w:rsidRPr="00954757">
              <w:rPr>
                <w:rFonts w:asciiTheme="majorBidi" w:hAnsiTheme="majorBidi" w:cstheme="majorBidi"/>
                <w:b/>
              </w:rPr>
              <w:t>Формы внеаудиторной</w:t>
            </w:r>
            <w:r w:rsidRPr="00954757">
              <w:rPr>
                <w:rFonts w:asciiTheme="majorBidi" w:hAnsiTheme="majorBidi" w:cstheme="majorBidi"/>
                <w:b/>
                <w:spacing w:val="1"/>
              </w:rPr>
              <w:t xml:space="preserve"> </w:t>
            </w:r>
            <w:r w:rsidRPr="00954757">
              <w:rPr>
                <w:rFonts w:asciiTheme="majorBidi" w:hAnsiTheme="majorBidi" w:cstheme="majorBidi"/>
                <w:b/>
              </w:rPr>
              <w:t>самостоятельной</w:t>
            </w:r>
            <w:r w:rsidRPr="00954757">
              <w:rPr>
                <w:rFonts w:asciiTheme="majorBidi" w:hAnsiTheme="majorBidi" w:cstheme="majorBidi"/>
                <w:b/>
                <w:spacing w:val="-10"/>
              </w:rPr>
              <w:t xml:space="preserve"> </w:t>
            </w:r>
            <w:r w:rsidRPr="00954757">
              <w:rPr>
                <w:rFonts w:asciiTheme="majorBidi" w:hAnsiTheme="majorBidi" w:cstheme="majorBidi"/>
                <w:b/>
              </w:rPr>
              <w:t>работы</w:t>
            </w:r>
          </w:p>
        </w:tc>
      </w:tr>
      <w:tr w:rsidR="006F610F" w:rsidRPr="00954757" w14:paraId="44820F8F" w14:textId="77777777" w:rsidTr="00A57C1C">
        <w:trPr>
          <w:trHeight w:val="283"/>
        </w:trPr>
        <w:tc>
          <w:tcPr>
            <w:tcW w:w="2268" w:type="dxa"/>
          </w:tcPr>
          <w:p w14:paraId="31E95683" w14:textId="77777777" w:rsidR="006F610F" w:rsidRPr="00954757" w:rsidRDefault="007D4437" w:rsidP="00A82939">
            <w:pPr>
              <w:pStyle w:val="TableParagraph"/>
              <w:ind w:left="57" w:right="57"/>
              <w:rPr>
                <w:rFonts w:asciiTheme="majorBidi" w:hAnsiTheme="majorBidi" w:cstheme="majorBidi"/>
              </w:rPr>
            </w:pPr>
            <w:r w:rsidRPr="00954757">
              <w:rPr>
                <w:rFonts w:asciiTheme="majorBidi" w:hAnsiTheme="majorBidi" w:cstheme="majorBidi"/>
              </w:rPr>
              <w:t>Тема 1. Общая</w:t>
            </w:r>
            <w:r w:rsidRPr="00954757">
              <w:rPr>
                <w:rFonts w:asciiTheme="majorBidi" w:hAnsiTheme="majorBidi" w:cstheme="majorBidi"/>
                <w:spacing w:val="1"/>
              </w:rPr>
              <w:t xml:space="preserve"> </w:t>
            </w:r>
            <w:r w:rsidRPr="00954757">
              <w:rPr>
                <w:rFonts w:asciiTheme="majorBidi" w:hAnsiTheme="majorBidi" w:cstheme="majorBidi"/>
              </w:rPr>
              <w:t>характеристика</w:t>
            </w:r>
            <w:r w:rsidRPr="00954757">
              <w:rPr>
                <w:rFonts w:asciiTheme="majorBidi" w:hAnsiTheme="majorBidi" w:cstheme="majorBidi"/>
                <w:spacing w:val="1"/>
              </w:rPr>
              <w:t xml:space="preserve"> </w:t>
            </w:r>
            <w:r w:rsidRPr="00954757">
              <w:rPr>
                <w:rFonts w:asciiTheme="majorBidi" w:hAnsiTheme="majorBidi" w:cstheme="majorBidi"/>
                <w:spacing w:val="-1"/>
              </w:rPr>
              <w:t>международного</w:t>
            </w:r>
            <w:r w:rsidRPr="00954757">
              <w:rPr>
                <w:rFonts w:asciiTheme="majorBidi" w:hAnsiTheme="majorBidi" w:cstheme="majorBidi"/>
                <w:spacing w:val="-58"/>
              </w:rPr>
              <w:t xml:space="preserve"> </w:t>
            </w:r>
            <w:r w:rsidRPr="00954757">
              <w:rPr>
                <w:rFonts w:asciiTheme="majorBidi" w:hAnsiTheme="majorBidi" w:cstheme="majorBidi"/>
              </w:rPr>
              <w:t>торгового</w:t>
            </w:r>
            <w:r w:rsidRPr="00954757">
              <w:rPr>
                <w:rFonts w:asciiTheme="majorBidi" w:hAnsiTheme="majorBidi" w:cstheme="majorBidi"/>
                <w:spacing w:val="1"/>
              </w:rPr>
              <w:t xml:space="preserve"> </w:t>
            </w:r>
            <w:r w:rsidRPr="00954757">
              <w:rPr>
                <w:rFonts w:asciiTheme="majorBidi" w:hAnsiTheme="majorBidi" w:cstheme="majorBidi"/>
              </w:rPr>
              <w:t>права</w:t>
            </w:r>
          </w:p>
        </w:tc>
        <w:tc>
          <w:tcPr>
            <w:tcW w:w="5245" w:type="dxa"/>
          </w:tcPr>
          <w:p w14:paraId="5FA8A978" w14:textId="6FD63E2E" w:rsidR="006F610F" w:rsidRPr="00954757" w:rsidRDefault="00FD58B9" w:rsidP="00E774A0">
            <w:pPr>
              <w:pStyle w:val="TableParagraph"/>
              <w:tabs>
                <w:tab w:val="left" w:pos="1842"/>
                <w:tab w:val="left" w:pos="2274"/>
                <w:tab w:val="left" w:pos="2706"/>
              </w:tabs>
              <w:ind w:left="108" w:right="96"/>
              <w:jc w:val="both"/>
              <w:rPr>
                <w:rFonts w:asciiTheme="majorBidi" w:hAnsiTheme="majorBidi" w:cstheme="majorBidi"/>
              </w:rPr>
            </w:pPr>
            <w:r>
              <w:rPr>
                <w:rFonts w:asciiTheme="majorBidi" w:hAnsiTheme="majorBidi" w:cstheme="majorBidi"/>
              </w:rPr>
              <w:t xml:space="preserve">Признаки и </w:t>
            </w:r>
            <w:r w:rsidR="007D4437" w:rsidRPr="00954757">
              <w:rPr>
                <w:rFonts w:asciiTheme="majorBidi" w:hAnsiTheme="majorBidi" w:cstheme="majorBidi"/>
              </w:rPr>
              <w:t>определение</w:t>
            </w:r>
            <w:r w:rsidR="007D4437" w:rsidRPr="00954757">
              <w:rPr>
                <w:rFonts w:asciiTheme="majorBidi" w:hAnsiTheme="majorBidi" w:cstheme="majorBidi"/>
                <w:spacing w:val="-58"/>
              </w:rPr>
              <w:t xml:space="preserve"> </w:t>
            </w:r>
            <w:r w:rsidR="007D4437" w:rsidRPr="00954757">
              <w:rPr>
                <w:rFonts w:asciiTheme="majorBidi" w:hAnsiTheme="majorBidi" w:cstheme="majorBidi"/>
              </w:rPr>
              <w:t>международного</w:t>
            </w:r>
            <w:r w:rsidR="007D4437" w:rsidRPr="00954757">
              <w:rPr>
                <w:rFonts w:asciiTheme="majorBidi" w:hAnsiTheme="majorBidi" w:cstheme="majorBidi"/>
                <w:spacing w:val="1"/>
              </w:rPr>
              <w:t xml:space="preserve"> </w:t>
            </w:r>
            <w:r w:rsidR="007D4437" w:rsidRPr="00954757">
              <w:rPr>
                <w:rFonts w:asciiTheme="majorBidi" w:hAnsiTheme="majorBidi" w:cstheme="majorBidi"/>
              </w:rPr>
              <w:t>торгового</w:t>
            </w:r>
            <w:r w:rsidR="007D4437" w:rsidRPr="00954757">
              <w:rPr>
                <w:rFonts w:asciiTheme="majorBidi" w:hAnsiTheme="majorBidi" w:cstheme="majorBidi"/>
                <w:spacing w:val="1"/>
              </w:rPr>
              <w:t xml:space="preserve"> </w:t>
            </w:r>
            <w:r w:rsidR="007D4437" w:rsidRPr="00954757">
              <w:rPr>
                <w:rFonts w:asciiTheme="majorBidi" w:hAnsiTheme="majorBidi" w:cstheme="majorBidi"/>
              </w:rPr>
              <w:t>права.</w:t>
            </w:r>
            <w:r w:rsidR="007D4437" w:rsidRPr="00954757">
              <w:rPr>
                <w:rFonts w:asciiTheme="majorBidi" w:hAnsiTheme="majorBidi" w:cstheme="majorBidi"/>
                <w:spacing w:val="-57"/>
              </w:rPr>
              <w:t xml:space="preserve"> </w:t>
            </w:r>
            <w:r>
              <w:rPr>
                <w:rFonts w:asciiTheme="majorBidi" w:hAnsiTheme="majorBidi" w:cstheme="majorBidi"/>
              </w:rPr>
              <w:t xml:space="preserve">Отграничение </w:t>
            </w:r>
            <w:r w:rsidR="007D4437" w:rsidRPr="00954757">
              <w:rPr>
                <w:rFonts w:asciiTheme="majorBidi" w:hAnsiTheme="majorBidi" w:cstheme="majorBidi"/>
                <w:spacing w:val="-1"/>
              </w:rPr>
              <w:t>международного</w:t>
            </w:r>
            <w:r w:rsidR="007D4437" w:rsidRPr="00954757">
              <w:rPr>
                <w:rFonts w:asciiTheme="majorBidi" w:hAnsiTheme="majorBidi" w:cstheme="majorBidi"/>
                <w:spacing w:val="-58"/>
              </w:rPr>
              <w:t xml:space="preserve"> </w:t>
            </w:r>
            <w:r w:rsidR="007D4437" w:rsidRPr="00954757">
              <w:rPr>
                <w:rFonts w:asciiTheme="majorBidi" w:hAnsiTheme="majorBidi" w:cstheme="majorBidi"/>
              </w:rPr>
              <w:t>торгового</w:t>
            </w:r>
            <w:r w:rsidR="007D4437" w:rsidRPr="00954757">
              <w:rPr>
                <w:rFonts w:asciiTheme="majorBidi" w:hAnsiTheme="majorBidi" w:cstheme="majorBidi"/>
                <w:spacing w:val="1"/>
              </w:rPr>
              <w:t xml:space="preserve"> </w:t>
            </w:r>
            <w:r w:rsidR="007D4437" w:rsidRPr="00954757">
              <w:rPr>
                <w:rFonts w:asciiTheme="majorBidi" w:hAnsiTheme="majorBidi" w:cstheme="majorBidi"/>
              </w:rPr>
              <w:t>права</w:t>
            </w:r>
            <w:r w:rsidR="007D4437" w:rsidRPr="00954757">
              <w:rPr>
                <w:rFonts w:asciiTheme="majorBidi" w:hAnsiTheme="majorBidi" w:cstheme="majorBidi"/>
                <w:spacing w:val="1"/>
              </w:rPr>
              <w:t xml:space="preserve"> </w:t>
            </w:r>
            <w:r w:rsidR="007D4437" w:rsidRPr="00954757">
              <w:rPr>
                <w:rFonts w:asciiTheme="majorBidi" w:hAnsiTheme="majorBidi" w:cstheme="majorBidi"/>
              </w:rPr>
              <w:t>от</w:t>
            </w:r>
            <w:r w:rsidR="007D4437" w:rsidRPr="00954757">
              <w:rPr>
                <w:rFonts w:asciiTheme="majorBidi" w:hAnsiTheme="majorBidi" w:cstheme="majorBidi"/>
                <w:spacing w:val="1"/>
              </w:rPr>
              <w:t xml:space="preserve"> </w:t>
            </w:r>
            <w:r w:rsidR="007D4437" w:rsidRPr="00954757">
              <w:rPr>
                <w:rFonts w:asciiTheme="majorBidi" w:hAnsiTheme="majorBidi" w:cstheme="majorBidi"/>
              </w:rPr>
              <w:t>смежных</w:t>
            </w:r>
            <w:r w:rsidR="007D4437" w:rsidRPr="00954757">
              <w:rPr>
                <w:rFonts w:asciiTheme="majorBidi" w:hAnsiTheme="majorBidi" w:cstheme="majorBidi"/>
                <w:spacing w:val="1"/>
              </w:rPr>
              <w:t xml:space="preserve"> </w:t>
            </w:r>
            <w:r w:rsidR="007D4437" w:rsidRPr="00954757">
              <w:rPr>
                <w:rFonts w:asciiTheme="majorBidi" w:hAnsiTheme="majorBidi" w:cstheme="majorBidi"/>
              </w:rPr>
              <w:t>подразделений объективного права и</w:t>
            </w:r>
            <w:r w:rsidR="007D4437" w:rsidRPr="00954757">
              <w:rPr>
                <w:rFonts w:asciiTheme="majorBidi" w:hAnsiTheme="majorBidi" w:cstheme="majorBidi"/>
                <w:spacing w:val="1"/>
              </w:rPr>
              <w:t xml:space="preserve"> </w:t>
            </w:r>
            <w:r w:rsidR="007D4437" w:rsidRPr="00954757">
              <w:rPr>
                <w:rFonts w:asciiTheme="majorBidi" w:hAnsiTheme="majorBidi" w:cstheme="majorBidi"/>
              </w:rPr>
              <w:t>смежных</w:t>
            </w:r>
            <w:r w:rsidR="007D4437" w:rsidRPr="00954757">
              <w:rPr>
                <w:rFonts w:asciiTheme="majorBidi" w:hAnsiTheme="majorBidi" w:cstheme="majorBidi"/>
                <w:spacing w:val="-9"/>
              </w:rPr>
              <w:t xml:space="preserve"> </w:t>
            </w:r>
            <w:r w:rsidR="007D4437" w:rsidRPr="00954757">
              <w:rPr>
                <w:rFonts w:asciiTheme="majorBidi" w:hAnsiTheme="majorBidi" w:cstheme="majorBidi"/>
              </w:rPr>
              <w:t>областей</w:t>
            </w:r>
            <w:r w:rsidR="007D4437" w:rsidRPr="00954757">
              <w:rPr>
                <w:rFonts w:asciiTheme="majorBidi" w:hAnsiTheme="majorBidi" w:cstheme="majorBidi"/>
                <w:spacing w:val="2"/>
              </w:rPr>
              <w:t xml:space="preserve"> </w:t>
            </w:r>
            <w:r w:rsidR="007D4437" w:rsidRPr="00954757">
              <w:rPr>
                <w:rFonts w:asciiTheme="majorBidi" w:hAnsiTheme="majorBidi" w:cstheme="majorBidi"/>
              </w:rPr>
              <w:t>правоведения</w:t>
            </w:r>
          </w:p>
        </w:tc>
        <w:tc>
          <w:tcPr>
            <w:tcW w:w="3118" w:type="dxa"/>
          </w:tcPr>
          <w:p w14:paraId="647A3E2D" w14:textId="77777777" w:rsidR="006F610F" w:rsidRPr="00954757" w:rsidRDefault="007D4437">
            <w:pPr>
              <w:pStyle w:val="TableParagraph"/>
              <w:spacing w:line="255" w:lineRule="exact"/>
              <w:ind w:left="149"/>
              <w:jc w:val="both"/>
              <w:rPr>
                <w:rFonts w:asciiTheme="majorBidi" w:hAnsiTheme="majorBidi" w:cstheme="majorBidi"/>
              </w:rPr>
            </w:pPr>
            <w:r w:rsidRPr="00954757">
              <w:rPr>
                <w:rFonts w:asciiTheme="majorBidi" w:hAnsiTheme="majorBidi" w:cstheme="majorBidi"/>
              </w:rPr>
              <w:t>Разбор</w:t>
            </w:r>
            <w:r w:rsidRPr="00954757">
              <w:rPr>
                <w:rFonts w:asciiTheme="majorBidi" w:hAnsiTheme="majorBidi" w:cstheme="majorBidi"/>
                <w:spacing w:val="43"/>
              </w:rPr>
              <w:t xml:space="preserve"> </w:t>
            </w:r>
            <w:r w:rsidRPr="00954757">
              <w:rPr>
                <w:rFonts w:asciiTheme="majorBidi" w:hAnsiTheme="majorBidi" w:cstheme="majorBidi"/>
              </w:rPr>
              <w:t>вопросов</w:t>
            </w:r>
            <w:r w:rsidRPr="00954757">
              <w:rPr>
                <w:rFonts w:asciiTheme="majorBidi" w:hAnsiTheme="majorBidi" w:cstheme="majorBidi"/>
                <w:spacing w:val="46"/>
              </w:rPr>
              <w:t xml:space="preserve"> </w:t>
            </w:r>
            <w:r w:rsidRPr="00954757">
              <w:rPr>
                <w:rFonts w:asciiTheme="majorBidi" w:hAnsiTheme="majorBidi" w:cstheme="majorBidi"/>
              </w:rPr>
              <w:t>по</w:t>
            </w:r>
            <w:r w:rsidRPr="00954757">
              <w:rPr>
                <w:rFonts w:asciiTheme="majorBidi" w:hAnsiTheme="majorBidi" w:cstheme="majorBidi"/>
                <w:spacing w:val="53"/>
              </w:rPr>
              <w:t xml:space="preserve"> </w:t>
            </w:r>
            <w:r w:rsidRPr="00954757">
              <w:rPr>
                <w:rFonts w:asciiTheme="majorBidi" w:hAnsiTheme="majorBidi" w:cstheme="majorBidi"/>
              </w:rPr>
              <w:t>теме</w:t>
            </w:r>
            <w:r w:rsidRPr="00954757">
              <w:rPr>
                <w:rFonts w:asciiTheme="majorBidi" w:hAnsiTheme="majorBidi" w:cstheme="majorBidi"/>
                <w:spacing w:val="43"/>
              </w:rPr>
              <w:t xml:space="preserve"> </w:t>
            </w:r>
            <w:r w:rsidRPr="00954757">
              <w:rPr>
                <w:rFonts w:asciiTheme="majorBidi" w:hAnsiTheme="majorBidi" w:cstheme="majorBidi"/>
              </w:rPr>
              <w:t>занятия</w:t>
            </w:r>
          </w:p>
          <w:p w14:paraId="40B03F88" w14:textId="01D74E71" w:rsidR="006F610F" w:rsidRPr="00954757" w:rsidRDefault="00FD58B9">
            <w:pPr>
              <w:pStyle w:val="TableParagraph"/>
              <w:tabs>
                <w:tab w:val="left" w:pos="1041"/>
                <w:tab w:val="left" w:pos="2567"/>
                <w:tab w:val="left" w:pos="2744"/>
              </w:tabs>
              <w:spacing w:before="2"/>
              <w:ind w:left="110" w:right="91"/>
              <w:jc w:val="both"/>
              <w:rPr>
                <w:rFonts w:asciiTheme="majorBidi" w:hAnsiTheme="majorBidi" w:cstheme="majorBidi"/>
              </w:rPr>
            </w:pPr>
            <w:r>
              <w:rPr>
                <w:rFonts w:asciiTheme="majorBidi" w:hAnsiTheme="majorBidi" w:cstheme="majorBidi"/>
              </w:rPr>
              <w:t xml:space="preserve">из рабочей </w:t>
            </w:r>
            <w:r w:rsidR="007D4437" w:rsidRPr="00954757">
              <w:rPr>
                <w:rFonts w:asciiTheme="majorBidi" w:hAnsiTheme="majorBidi" w:cstheme="majorBidi"/>
                <w:spacing w:val="-1"/>
              </w:rPr>
              <w:t>программы</w:t>
            </w:r>
            <w:r w:rsidR="007D4437" w:rsidRPr="00954757">
              <w:rPr>
                <w:rFonts w:asciiTheme="majorBidi" w:hAnsiTheme="majorBidi" w:cstheme="majorBidi"/>
                <w:spacing w:val="-58"/>
              </w:rPr>
              <w:t xml:space="preserve"> </w:t>
            </w:r>
            <w:r>
              <w:rPr>
                <w:rFonts w:asciiTheme="majorBidi" w:hAnsiTheme="majorBidi" w:cstheme="majorBidi"/>
              </w:rPr>
              <w:t xml:space="preserve">дисциплины. </w:t>
            </w:r>
            <w:r w:rsidR="007D4437" w:rsidRPr="00954757">
              <w:rPr>
                <w:rFonts w:asciiTheme="majorBidi" w:hAnsiTheme="majorBidi" w:cstheme="majorBidi"/>
                <w:spacing w:val="-1"/>
              </w:rPr>
              <w:t>Изучение</w:t>
            </w:r>
            <w:r w:rsidR="007D4437" w:rsidRPr="00954757">
              <w:rPr>
                <w:rFonts w:asciiTheme="majorBidi" w:hAnsiTheme="majorBidi" w:cstheme="majorBidi"/>
                <w:spacing w:val="-58"/>
              </w:rPr>
              <w:t xml:space="preserve"> </w:t>
            </w:r>
            <w:r w:rsidR="007D4437" w:rsidRPr="00954757">
              <w:rPr>
                <w:rFonts w:asciiTheme="majorBidi" w:hAnsiTheme="majorBidi" w:cstheme="majorBidi"/>
              </w:rPr>
              <w:t>рекомендованных</w:t>
            </w:r>
            <w:r w:rsidR="007D4437" w:rsidRPr="00954757">
              <w:rPr>
                <w:rFonts w:asciiTheme="majorBidi" w:hAnsiTheme="majorBidi" w:cstheme="majorBidi"/>
                <w:spacing w:val="1"/>
              </w:rPr>
              <w:t xml:space="preserve"> </w:t>
            </w:r>
            <w:r w:rsidR="007D4437" w:rsidRPr="00954757">
              <w:rPr>
                <w:rFonts w:asciiTheme="majorBidi" w:hAnsiTheme="majorBidi" w:cstheme="majorBidi"/>
              </w:rPr>
              <w:t>к</w:t>
            </w:r>
            <w:r w:rsidR="007D4437" w:rsidRPr="00954757">
              <w:rPr>
                <w:rFonts w:asciiTheme="majorBidi" w:hAnsiTheme="majorBidi" w:cstheme="majorBidi"/>
                <w:spacing w:val="1"/>
              </w:rPr>
              <w:t xml:space="preserve"> </w:t>
            </w:r>
            <w:r w:rsidR="007D4437" w:rsidRPr="00954757">
              <w:rPr>
                <w:rFonts w:asciiTheme="majorBidi" w:hAnsiTheme="majorBidi" w:cstheme="majorBidi"/>
              </w:rPr>
              <w:t>занятию</w:t>
            </w:r>
            <w:r w:rsidR="007D4437" w:rsidRPr="00954757">
              <w:rPr>
                <w:rFonts w:asciiTheme="majorBidi" w:hAnsiTheme="majorBidi" w:cstheme="majorBidi"/>
                <w:spacing w:val="1"/>
              </w:rPr>
              <w:t xml:space="preserve"> </w:t>
            </w:r>
            <w:r w:rsidR="007D4437" w:rsidRPr="00954757">
              <w:rPr>
                <w:rFonts w:asciiTheme="majorBidi" w:hAnsiTheme="majorBidi" w:cstheme="majorBidi"/>
              </w:rPr>
              <w:t>правовых</w:t>
            </w:r>
            <w:r w:rsidR="007D4437" w:rsidRPr="00954757">
              <w:rPr>
                <w:rFonts w:asciiTheme="majorBidi" w:hAnsiTheme="majorBidi" w:cstheme="majorBidi"/>
                <w:spacing w:val="1"/>
              </w:rPr>
              <w:t xml:space="preserve"> </w:t>
            </w:r>
            <w:r w:rsidR="007D4437" w:rsidRPr="00954757">
              <w:rPr>
                <w:rFonts w:asciiTheme="majorBidi" w:hAnsiTheme="majorBidi" w:cstheme="majorBidi"/>
              </w:rPr>
              <w:t>актов</w:t>
            </w:r>
            <w:r w:rsidR="007D4437" w:rsidRPr="00954757">
              <w:rPr>
                <w:rFonts w:asciiTheme="majorBidi" w:hAnsiTheme="majorBidi" w:cstheme="majorBidi"/>
                <w:spacing w:val="1"/>
              </w:rPr>
              <w:t xml:space="preserve"> </w:t>
            </w:r>
            <w:r w:rsidR="007D4437" w:rsidRPr="00954757">
              <w:rPr>
                <w:rFonts w:asciiTheme="majorBidi" w:hAnsiTheme="majorBidi" w:cstheme="majorBidi"/>
              </w:rPr>
              <w:t>и</w:t>
            </w:r>
            <w:r w:rsidR="007D4437" w:rsidRPr="00954757">
              <w:rPr>
                <w:rFonts w:asciiTheme="majorBidi" w:hAnsiTheme="majorBidi" w:cstheme="majorBidi"/>
                <w:spacing w:val="1"/>
              </w:rPr>
              <w:t xml:space="preserve"> </w:t>
            </w:r>
            <w:r w:rsidR="007D4437" w:rsidRPr="00954757">
              <w:rPr>
                <w:rFonts w:asciiTheme="majorBidi" w:hAnsiTheme="majorBidi" w:cstheme="majorBidi"/>
              </w:rPr>
              <w:t>литературных</w:t>
            </w:r>
            <w:r w:rsidR="007D4437" w:rsidRPr="00954757">
              <w:rPr>
                <w:rFonts w:asciiTheme="majorBidi" w:hAnsiTheme="majorBidi" w:cstheme="majorBidi"/>
                <w:spacing w:val="1"/>
              </w:rPr>
              <w:t xml:space="preserve"> </w:t>
            </w:r>
            <w:r w:rsidR="007D4437" w:rsidRPr="00954757">
              <w:rPr>
                <w:rFonts w:asciiTheme="majorBidi" w:hAnsiTheme="majorBidi" w:cstheme="majorBidi"/>
              </w:rPr>
              <w:t>источников.</w:t>
            </w:r>
          </w:p>
        </w:tc>
      </w:tr>
      <w:tr w:rsidR="006F610F" w:rsidRPr="00954757" w14:paraId="5E71B4B8" w14:textId="77777777" w:rsidTr="00A57C1C">
        <w:trPr>
          <w:trHeight w:val="1660"/>
        </w:trPr>
        <w:tc>
          <w:tcPr>
            <w:tcW w:w="2268" w:type="dxa"/>
          </w:tcPr>
          <w:p w14:paraId="0E6ABCC6" w14:textId="77777777" w:rsidR="006F610F" w:rsidRPr="00954757" w:rsidRDefault="007D4437" w:rsidP="0044485B">
            <w:pPr>
              <w:pStyle w:val="TableParagraph"/>
              <w:ind w:left="57" w:right="57"/>
              <w:rPr>
                <w:rFonts w:asciiTheme="majorBidi" w:hAnsiTheme="majorBidi" w:cstheme="majorBidi"/>
              </w:rPr>
            </w:pPr>
            <w:r w:rsidRPr="00954757">
              <w:rPr>
                <w:rFonts w:asciiTheme="majorBidi" w:hAnsiTheme="majorBidi" w:cstheme="majorBidi"/>
              </w:rPr>
              <w:t>Тема 2. Источники</w:t>
            </w:r>
            <w:r w:rsidRPr="00954757">
              <w:rPr>
                <w:rFonts w:asciiTheme="majorBidi" w:hAnsiTheme="majorBidi" w:cstheme="majorBidi"/>
                <w:spacing w:val="-57"/>
              </w:rPr>
              <w:t xml:space="preserve"> </w:t>
            </w:r>
            <w:r w:rsidRPr="00954757">
              <w:rPr>
                <w:rFonts w:asciiTheme="majorBidi" w:hAnsiTheme="majorBidi" w:cstheme="majorBidi"/>
              </w:rPr>
              <w:t>международного</w:t>
            </w:r>
            <w:r w:rsidRPr="00954757">
              <w:rPr>
                <w:rFonts w:asciiTheme="majorBidi" w:hAnsiTheme="majorBidi" w:cstheme="majorBidi"/>
                <w:spacing w:val="1"/>
              </w:rPr>
              <w:t xml:space="preserve"> </w:t>
            </w:r>
            <w:r w:rsidRPr="00954757">
              <w:rPr>
                <w:rFonts w:asciiTheme="majorBidi" w:hAnsiTheme="majorBidi" w:cstheme="majorBidi"/>
              </w:rPr>
              <w:t>торгового</w:t>
            </w:r>
            <w:r w:rsidRPr="00954757">
              <w:rPr>
                <w:rFonts w:asciiTheme="majorBidi" w:hAnsiTheme="majorBidi" w:cstheme="majorBidi"/>
                <w:spacing w:val="4"/>
              </w:rPr>
              <w:t xml:space="preserve"> </w:t>
            </w:r>
            <w:r w:rsidRPr="00954757">
              <w:rPr>
                <w:rFonts w:asciiTheme="majorBidi" w:hAnsiTheme="majorBidi" w:cstheme="majorBidi"/>
              </w:rPr>
              <w:t>права</w:t>
            </w:r>
          </w:p>
        </w:tc>
        <w:tc>
          <w:tcPr>
            <w:tcW w:w="5245" w:type="dxa"/>
          </w:tcPr>
          <w:p w14:paraId="2FD8A317" w14:textId="77777777" w:rsidR="006F610F" w:rsidRPr="00954757" w:rsidRDefault="007D4437">
            <w:pPr>
              <w:pStyle w:val="TableParagraph"/>
              <w:spacing w:line="237" w:lineRule="auto"/>
              <w:ind w:left="105" w:right="96"/>
              <w:jc w:val="both"/>
              <w:rPr>
                <w:rFonts w:asciiTheme="majorBidi" w:hAnsiTheme="majorBidi" w:cstheme="majorBidi"/>
              </w:rPr>
            </w:pPr>
            <w:r w:rsidRPr="00954757">
              <w:rPr>
                <w:rFonts w:asciiTheme="majorBidi" w:hAnsiTheme="majorBidi" w:cstheme="majorBidi"/>
              </w:rPr>
              <w:t>Международное торговое право, как</w:t>
            </w:r>
            <w:r w:rsidRPr="00954757">
              <w:rPr>
                <w:rFonts w:asciiTheme="majorBidi" w:hAnsiTheme="majorBidi" w:cstheme="majorBidi"/>
                <w:spacing w:val="1"/>
              </w:rPr>
              <w:t xml:space="preserve"> </w:t>
            </w:r>
            <w:r w:rsidRPr="00954757">
              <w:rPr>
                <w:rFonts w:asciiTheme="majorBidi" w:hAnsiTheme="majorBidi" w:cstheme="majorBidi"/>
              </w:rPr>
              <w:t>отрасль</w:t>
            </w:r>
            <w:r w:rsidRPr="00954757">
              <w:rPr>
                <w:rFonts w:asciiTheme="majorBidi" w:hAnsiTheme="majorBidi" w:cstheme="majorBidi"/>
                <w:spacing w:val="54"/>
              </w:rPr>
              <w:t xml:space="preserve"> </w:t>
            </w:r>
            <w:r w:rsidRPr="00954757">
              <w:rPr>
                <w:rFonts w:asciiTheme="majorBidi" w:hAnsiTheme="majorBidi" w:cstheme="majorBidi"/>
              </w:rPr>
              <w:t>права,</w:t>
            </w:r>
            <w:r w:rsidRPr="00954757">
              <w:rPr>
                <w:rFonts w:asciiTheme="majorBidi" w:hAnsiTheme="majorBidi" w:cstheme="majorBidi"/>
                <w:spacing w:val="55"/>
              </w:rPr>
              <w:t xml:space="preserve"> </w:t>
            </w:r>
            <w:r w:rsidRPr="00954757">
              <w:rPr>
                <w:rFonts w:asciiTheme="majorBidi" w:hAnsiTheme="majorBidi" w:cstheme="majorBidi"/>
              </w:rPr>
              <w:t>сформированная</w:t>
            </w:r>
            <w:r w:rsidRPr="00954757">
              <w:rPr>
                <w:rFonts w:asciiTheme="majorBidi" w:hAnsiTheme="majorBidi" w:cstheme="majorBidi"/>
                <w:spacing w:val="53"/>
              </w:rPr>
              <w:t xml:space="preserve"> </w:t>
            </w:r>
            <w:r w:rsidRPr="00954757">
              <w:rPr>
                <w:rFonts w:asciiTheme="majorBidi" w:hAnsiTheme="majorBidi" w:cstheme="majorBidi"/>
              </w:rPr>
              <w:t>из</w:t>
            </w:r>
          </w:p>
          <w:p w14:paraId="24F574CF" w14:textId="6F86C6C7" w:rsidR="006F610F" w:rsidRPr="00954757" w:rsidRDefault="007D4437">
            <w:pPr>
              <w:pStyle w:val="TableParagraph"/>
              <w:tabs>
                <w:tab w:val="left" w:pos="2566"/>
              </w:tabs>
              <w:ind w:left="105" w:right="96"/>
              <w:jc w:val="both"/>
              <w:rPr>
                <w:rFonts w:asciiTheme="majorBidi" w:hAnsiTheme="majorBidi" w:cstheme="majorBidi"/>
              </w:rPr>
            </w:pPr>
            <w:r w:rsidRPr="00954757">
              <w:rPr>
                <w:rFonts w:asciiTheme="majorBidi" w:hAnsiTheme="majorBidi" w:cstheme="majorBidi"/>
              </w:rPr>
              <w:t>норм</w:t>
            </w:r>
            <w:r w:rsidRPr="00954757">
              <w:rPr>
                <w:rFonts w:asciiTheme="majorBidi" w:hAnsiTheme="majorBidi" w:cstheme="majorBidi"/>
                <w:spacing w:val="1"/>
              </w:rPr>
              <w:t xml:space="preserve"> </w:t>
            </w:r>
            <w:r w:rsidRPr="00954757">
              <w:rPr>
                <w:rFonts w:asciiTheme="majorBidi" w:hAnsiTheme="majorBidi" w:cstheme="majorBidi"/>
              </w:rPr>
              <w:t>международных</w:t>
            </w:r>
            <w:r w:rsidRPr="00954757">
              <w:rPr>
                <w:rFonts w:asciiTheme="majorBidi" w:hAnsiTheme="majorBidi" w:cstheme="majorBidi"/>
                <w:spacing w:val="1"/>
              </w:rPr>
              <w:t xml:space="preserve"> </w:t>
            </w:r>
            <w:r w:rsidRPr="00954757">
              <w:rPr>
                <w:rFonts w:asciiTheme="majorBidi" w:hAnsiTheme="majorBidi" w:cstheme="majorBidi"/>
              </w:rPr>
              <w:t>организаций:</w:t>
            </w:r>
            <w:r w:rsidRPr="00954757">
              <w:rPr>
                <w:rFonts w:asciiTheme="majorBidi" w:hAnsiTheme="majorBidi" w:cstheme="majorBidi"/>
                <w:spacing w:val="1"/>
              </w:rPr>
              <w:t xml:space="preserve"> </w:t>
            </w:r>
            <w:r w:rsidRPr="00954757">
              <w:rPr>
                <w:rFonts w:asciiTheme="majorBidi" w:hAnsiTheme="majorBidi" w:cstheme="majorBidi"/>
              </w:rPr>
              <w:t>Организация</w:t>
            </w:r>
            <w:r w:rsidRPr="00954757">
              <w:rPr>
                <w:rFonts w:asciiTheme="majorBidi" w:hAnsiTheme="majorBidi" w:cstheme="majorBidi"/>
                <w:spacing w:val="1"/>
              </w:rPr>
              <w:t xml:space="preserve"> </w:t>
            </w:r>
            <w:r w:rsidRPr="00954757">
              <w:rPr>
                <w:rFonts w:asciiTheme="majorBidi" w:hAnsiTheme="majorBidi" w:cstheme="majorBidi"/>
              </w:rPr>
              <w:t>Объединенных</w:t>
            </w:r>
            <w:r w:rsidRPr="00954757">
              <w:rPr>
                <w:rFonts w:asciiTheme="majorBidi" w:hAnsiTheme="majorBidi" w:cstheme="majorBidi"/>
                <w:spacing w:val="1"/>
              </w:rPr>
              <w:t xml:space="preserve"> </w:t>
            </w:r>
            <w:r w:rsidRPr="00954757">
              <w:rPr>
                <w:rFonts w:asciiTheme="majorBidi" w:hAnsiTheme="majorBidi" w:cstheme="majorBidi"/>
              </w:rPr>
              <w:t>Наций,</w:t>
            </w:r>
            <w:r w:rsidRPr="00954757">
              <w:rPr>
                <w:rFonts w:asciiTheme="majorBidi" w:hAnsiTheme="majorBidi" w:cstheme="majorBidi"/>
                <w:spacing w:val="1"/>
              </w:rPr>
              <w:t xml:space="preserve"> </w:t>
            </w:r>
            <w:r w:rsidRPr="00954757">
              <w:rPr>
                <w:rFonts w:asciiTheme="majorBidi" w:hAnsiTheme="majorBidi" w:cstheme="majorBidi"/>
              </w:rPr>
              <w:t>Организация</w:t>
            </w:r>
            <w:r w:rsidRPr="00954757">
              <w:rPr>
                <w:rFonts w:asciiTheme="majorBidi" w:hAnsiTheme="majorBidi" w:cstheme="majorBidi"/>
              </w:rPr>
              <w:tab/>
            </w:r>
            <w:r w:rsidRPr="00954757">
              <w:rPr>
                <w:rFonts w:asciiTheme="majorBidi" w:hAnsiTheme="majorBidi" w:cstheme="majorBidi"/>
                <w:spacing w:val="-1"/>
              </w:rPr>
              <w:t>американских</w:t>
            </w:r>
            <w:r w:rsidRPr="00954757">
              <w:rPr>
                <w:rFonts w:asciiTheme="majorBidi" w:hAnsiTheme="majorBidi" w:cstheme="majorBidi"/>
                <w:spacing w:val="-58"/>
              </w:rPr>
              <w:t xml:space="preserve"> </w:t>
            </w:r>
            <w:r w:rsidRPr="00954757">
              <w:rPr>
                <w:rFonts w:asciiTheme="majorBidi" w:hAnsiTheme="majorBidi" w:cstheme="majorBidi"/>
              </w:rPr>
              <w:t>государств,</w:t>
            </w:r>
            <w:r w:rsidRPr="00954757">
              <w:rPr>
                <w:rFonts w:asciiTheme="majorBidi" w:hAnsiTheme="majorBidi" w:cstheme="majorBidi"/>
                <w:spacing w:val="1"/>
              </w:rPr>
              <w:t xml:space="preserve"> </w:t>
            </w:r>
            <w:r w:rsidRPr="00954757">
              <w:rPr>
                <w:rFonts w:asciiTheme="majorBidi" w:hAnsiTheme="majorBidi" w:cstheme="majorBidi"/>
              </w:rPr>
              <w:t>Европейск</w:t>
            </w:r>
            <w:r w:rsidR="001668DB" w:rsidRPr="00954757">
              <w:rPr>
                <w:rFonts w:asciiTheme="majorBidi" w:hAnsiTheme="majorBidi" w:cstheme="majorBidi"/>
              </w:rPr>
              <w:t>ий</w:t>
            </w:r>
            <w:r w:rsidRPr="00954757">
              <w:rPr>
                <w:rFonts w:asciiTheme="majorBidi" w:hAnsiTheme="majorBidi" w:cstheme="majorBidi"/>
              </w:rPr>
              <w:t xml:space="preserve"> Союз.</w:t>
            </w:r>
          </w:p>
        </w:tc>
        <w:tc>
          <w:tcPr>
            <w:tcW w:w="3118" w:type="dxa"/>
          </w:tcPr>
          <w:p w14:paraId="43F30E20" w14:textId="76AF1E3B" w:rsidR="006F610F" w:rsidRPr="00954757" w:rsidRDefault="007D4437" w:rsidP="00FD58B9">
            <w:pPr>
              <w:pStyle w:val="TableParagraph"/>
              <w:tabs>
                <w:tab w:val="left" w:pos="1041"/>
                <w:tab w:val="left" w:pos="2567"/>
              </w:tabs>
              <w:spacing w:line="237" w:lineRule="auto"/>
              <w:ind w:left="110" w:right="93"/>
              <w:jc w:val="both"/>
              <w:rPr>
                <w:rFonts w:asciiTheme="majorBidi" w:hAnsiTheme="majorBidi" w:cstheme="majorBidi"/>
              </w:rPr>
            </w:pPr>
            <w:r w:rsidRPr="00954757">
              <w:rPr>
                <w:rFonts w:asciiTheme="majorBidi" w:hAnsiTheme="majorBidi" w:cstheme="majorBidi"/>
              </w:rPr>
              <w:t>Разбор вопросов по</w:t>
            </w:r>
            <w:r w:rsidRPr="00954757">
              <w:rPr>
                <w:rFonts w:asciiTheme="majorBidi" w:hAnsiTheme="majorBidi" w:cstheme="majorBidi"/>
                <w:spacing w:val="60"/>
              </w:rPr>
              <w:t xml:space="preserve"> </w:t>
            </w:r>
            <w:r w:rsidRPr="00954757">
              <w:rPr>
                <w:rFonts w:asciiTheme="majorBidi" w:hAnsiTheme="majorBidi" w:cstheme="majorBidi"/>
              </w:rPr>
              <w:t>теме занятия</w:t>
            </w:r>
            <w:r w:rsidRPr="00954757">
              <w:rPr>
                <w:rFonts w:asciiTheme="majorBidi" w:hAnsiTheme="majorBidi" w:cstheme="majorBidi"/>
                <w:spacing w:val="1"/>
              </w:rPr>
              <w:t xml:space="preserve"> </w:t>
            </w:r>
            <w:r w:rsidRPr="00954757">
              <w:rPr>
                <w:rFonts w:asciiTheme="majorBidi" w:hAnsiTheme="majorBidi" w:cstheme="majorBidi"/>
              </w:rPr>
              <w:t>из</w:t>
            </w:r>
            <w:r w:rsidR="00954757">
              <w:rPr>
                <w:rFonts w:asciiTheme="majorBidi" w:hAnsiTheme="majorBidi" w:cstheme="majorBidi"/>
              </w:rPr>
              <w:t xml:space="preserve"> </w:t>
            </w:r>
            <w:r w:rsidR="00FD58B9">
              <w:rPr>
                <w:rFonts w:asciiTheme="majorBidi" w:hAnsiTheme="majorBidi" w:cstheme="majorBidi"/>
              </w:rPr>
              <w:t xml:space="preserve">рабочей </w:t>
            </w:r>
            <w:r w:rsidRPr="00954757">
              <w:rPr>
                <w:rFonts w:asciiTheme="majorBidi" w:hAnsiTheme="majorBidi" w:cstheme="majorBidi"/>
                <w:spacing w:val="-1"/>
              </w:rPr>
              <w:t>программы</w:t>
            </w:r>
            <w:r w:rsidR="00954757">
              <w:rPr>
                <w:rFonts w:asciiTheme="majorBidi" w:hAnsiTheme="majorBidi" w:cstheme="majorBidi"/>
                <w:spacing w:val="-1"/>
              </w:rPr>
              <w:t xml:space="preserve"> </w:t>
            </w:r>
            <w:r w:rsidRPr="00954757">
              <w:rPr>
                <w:rFonts w:asciiTheme="majorBidi" w:hAnsiTheme="majorBidi" w:cstheme="majorBidi"/>
              </w:rPr>
              <w:t>дисциплины.</w:t>
            </w:r>
            <w:r w:rsidR="00954757">
              <w:rPr>
                <w:rFonts w:asciiTheme="majorBidi" w:hAnsiTheme="majorBidi" w:cstheme="majorBidi"/>
              </w:rPr>
              <w:t xml:space="preserve"> </w:t>
            </w:r>
            <w:r w:rsidR="00954757" w:rsidRPr="00954757">
              <w:rPr>
                <w:rFonts w:asciiTheme="majorBidi" w:hAnsiTheme="majorBidi" w:cstheme="majorBidi"/>
              </w:rPr>
              <w:t>Изучение</w:t>
            </w:r>
            <w:r w:rsidR="00954757">
              <w:rPr>
                <w:rFonts w:asciiTheme="majorBidi" w:hAnsiTheme="majorBidi" w:cstheme="majorBidi"/>
              </w:rPr>
              <w:t xml:space="preserve"> </w:t>
            </w:r>
            <w:r w:rsidR="00954757" w:rsidRPr="00954757">
              <w:rPr>
                <w:rFonts w:asciiTheme="majorBidi" w:hAnsiTheme="majorBidi" w:cstheme="majorBidi"/>
              </w:rPr>
              <w:t>рекомендованных к занятию правовых актов и литературных источников</w:t>
            </w:r>
          </w:p>
        </w:tc>
      </w:tr>
      <w:tr w:rsidR="00954757" w:rsidRPr="00954757" w14:paraId="096ED4F6" w14:textId="77777777" w:rsidTr="00A57C1C">
        <w:trPr>
          <w:trHeight w:val="1660"/>
        </w:trPr>
        <w:tc>
          <w:tcPr>
            <w:tcW w:w="2268" w:type="dxa"/>
          </w:tcPr>
          <w:p w14:paraId="42269BF2" w14:textId="2AA635DF" w:rsidR="00954757" w:rsidRPr="00954757" w:rsidRDefault="00954757" w:rsidP="0044485B">
            <w:pPr>
              <w:pStyle w:val="TableParagraph"/>
              <w:ind w:left="57" w:right="57"/>
              <w:rPr>
                <w:rFonts w:asciiTheme="majorBidi" w:hAnsiTheme="majorBidi" w:cstheme="majorBidi"/>
                <w:b/>
                <w:i/>
              </w:rPr>
            </w:pPr>
            <w:r w:rsidRPr="00954757">
              <w:rPr>
                <w:rFonts w:asciiTheme="majorBidi" w:hAnsiTheme="majorBidi" w:cstheme="majorBidi"/>
              </w:rPr>
              <w:t>Тема</w:t>
            </w:r>
            <w:r w:rsidRPr="00954757">
              <w:rPr>
                <w:rFonts w:asciiTheme="majorBidi" w:hAnsiTheme="majorBidi" w:cstheme="majorBidi"/>
                <w:spacing w:val="-7"/>
              </w:rPr>
              <w:t xml:space="preserve"> </w:t>
            </w:r>
            <w:r w:rsidRPr="00954757">
              <w:rPr>
                <w:rFonts w:asciiTheme="majorBidi" w:hAnsiTheme="majorBidi" w:cstheme="majorBidi"/>
              </w:rPr>
              <w:t>3.</w:t>
            </w:r>
            <w:r w:rsidRPr="00954757">
              <w:rPr>
                <w:rFonts w:asciiTheme="majorBidi" w:hAnsiTheme="majorBidi" w:cstheme="majorBidi"/>
                <w:spacing w:val="49"/>
              </w:rPr>
              <w:t xml:space="preserve"> </w:t>
            </w:r>
            <w:r w:rsidRPr="00954757">
              <w:rPr>
                <w:rFonts w:asciiTheme="majorBidi" w:hAnsiTheme="majorBidi" w:cstheme="majorBidi"/>
              </w:rPr>
              <w:t>Субъекты</w:t>
            </w:r>
            <w:r w:rsidRPr="00954757">
              <w:rPr>
                <w:rFonts w:asciiTheme="majorBidi" w:hAnsiTheme="majorBidi" w:cstheme="majorBidi"/>
                <w:spacing w:val="-57"/>
              </w:rPr>
              <w:t xml:space="preserve"> </w:t>
            </w:r>
            <w:r w:rsidRPr="00954757">
              <w:rPr>
                <w:rFonts w:asciiTheme="majorBidi" w:hAnsiTheme="majorBidi" w:cstheme="majorBidi"/>
              </w:rPr>
              <w:t>международного</w:t>
            </w:r>
            <w:r w:rsidRPr="00954757">
              <w:rPr>
                <w:rFonts w:asciiTheme="majorBidi" w:hAnsiTheme="majorBidi" w:cstheme="majorBidi"/>
                <w:spacing w:val="1"/>
              </w:rPr>
              <w:t xml:space="preserve"> </w:t>
            </w:r>
            <w:r w:rsidRPr="00954757">
              <w:rPr>
                <w:rFonts w:asciiTheme="majorBidi" w:hAnsiTheme="majorBidi" w:cstheme="majorBidi"/>
              </w:rPr>
              <w:t>торгового</w:t>
            </w:r>
            <w:r w:rsidRPr="00954757">
              <w:rPr>
                <w:rFonts w:asciiTheme="majorBidi" w:hAnsiTheme="majorBidi" w:cstheme="majorBidi"/>
                <w:spacing w:val="3"/>
              </w:rPr>
              <w:t xml:space="preserve"> </w:t>
            </w:r>
            <w:r w:rsidRPr="00954757">
              <w:rPr>
                <w:rFonts w:asciiTheme="majorBidi" w:hAnsiTheme="majorBidi" w:cstheme="majorBidi"/>
              </w:rPr>
              <w:t>права</w:t>
            </w:r>
          </w:p>
        </w:tc>
        <w:tc>
          <w:tcPr>
            <w:tcW w:w="5245" w:type="dxa"/>
          </w:tcPr>
          <w:p w14:paraId="456D7F08" w14:textId="6BD79BFC" w:rsidR="00954757" w:rsidRPr="00954757" w:rsidRDefault="00954757" w:rsidP="00954757">
            <w:pPr>
              <w:pStyle w:val="TableParagraph"/>
              <w:tabs>
                <w:tab w:val="left" w:pos="1669"/>
                <w:tab w:val="left" w:pos="2466"/>
                <w:tab w:val="left" w:pos="3195"/>
                <w:tab w:val="left" w:pos="3872"/>
              </w:tabs>
              <w:ind w:left="105" w:right="96" w:firstLine="62"/>
              <w:jc w:val="both"/>
              <w:rPr>
                <w:rFonts w:asciiTheme="majorBidi" w:hAnsiTheme="majorBidi" w:cstheme="majorBidi"/>
              </w:rPr>
            </w:pPr>
            <w:r w:rsidRPr="00954757">
              <w:rPr>
                <w:rFonts w:asciiTheme="majorBidi" w:hAnsiTheme="majorBidi" w:cstheme="majorBidi"/>
              </w:rPr>
              <w:t>Характеристика</w:t>
            </w:r>
            <w:r w:rsidRPr="00954757">
              <w:rPr>
                <w:rFonts w:asciiTheme="majorBidi" w:hAnsiTheme="majorBidi" w:cstheme="majorBidi"/>
                <w:spacing w:val="1"/>
              </w:rPr>
              <w:t xml:space="preserve"> </w:t>
            </w:r>
            <w:r w:rsidRPr="00954757">
              <w:rPr>
                <w:rFonts w:asciiTheme="majorBidi" w:hAnsiTheme="majorBidi" w:cstheme="majorBidi"/>
              </w:rPr>
              <w:t>международных</w:t>
            </w:r>
            <w:r w:rsidRPr="00954757">
              <w:rPr>
                <w:rFonts w:asciiTheme="majorBidi" w:hAnsiTheme="majorBidi" w:cstheme="majorBidi"/>
                <w:spacing w:val="-57"/>
              </w:rPr>
              <w:t xml:space="preserve"> </w:t>
            </w:r>
            <w:r w:rsidR="00FD58B9">
              <w:rPr>
                <w:rFonts w:asciiTheme="majorBidi" w:hAnsiTheme="majorBidi" w:cstheme="majorBidi"/>
              </w:rPr>
              <w:t xml:space="preserve">правительственных </w:t>
            </w:r>
            <w:r w:rsidRPr="00954757">
              <w:rPr>
                <w:rFonts w:asciiTheme="majorBidi" w:hAnsiTheme="majorBidi" w:cstheme="majorBidi"/>
                <w:spacing w:val="-4"/>
              </w:rPr>
              <w:t>и</w:t>
            </w:r>
            <w:r w:rsidRPr="00954757">
              <w:rPr>
                <w:rFonts w:asciiTheme="majorBidi" w:hAnsiTheme="majorBidi" w:cstheme="majorBidi"/>
                <w:spacing w:val="-58"/>
              </w:rPr>
              <w:t xml:space="preserve"> </w:t>
            </w:r>
            <w:r w:rsidRPr="00954757">
              <w:rPr>
                <w:rFonts w:asciiTheme="majorBidi" w:hAnsiTheme="majorBidi" w:cstheme="majorBidi"/>
              </w:rPr>
              <w:t>неправительственных</w:t>
            </w:r>
            <w:r w:rsidRPr="00954757">
              <w:rPr>
                <w:rFonts w:asciiTheme="majorBidi" w:hAnsiTheme="majorBidi" w:cstheme="majorBidi"/>
                <w:spacing w:val="1"/>
              </w:rPr>
              <w:t xml:space="preserve"> </w:t>
            </w:r>
            <w:r w:rsidRPr="00954757">
              <w:rPr>
                <w:rFonts w:asciiTheme="majorBidi" w:hAnsiTheme="majorBidi" w:cstheme="majorBidi"/>
              </w:rPr>
              <w:t>организаций.</w:t>
            </w:r>
            <w:r w:rsidRPr="00954757">
              <w:rPr>
                <w:rFonts w:asciiTheme="majorBidi" w:hAnsiTheme="majorBidi" w:cstheme="majorBidi"/>
                <w:spacing w:val="1"/>
              </w:rPr>
              <w:t xml:space="preserve"> </w:t>
            </w:r>
            <w:r w:rsidR="00FD58B9">
              <w:rPr>
                <w:rFonts w:asciiTheme="majorBidi" w:hAnsiTheme="majorBidi" w:cstheme="majorBidi"/>
              </w:rPr>
              <w:t xml:space="preserve">Европейская </w:t>
            </w:r>
            <w:r w:rsidRPr="00954757">
              <w:rPr>
                <w:rFonts w:asciiTheme="majorBidi" w:hAnsiTheme="majorBidi" w:cstheme="majorBidi"/>
                <w:spacing w:val="-1"/>
              </w:rPr>
              <w:t>экономическая</w:t>
            </w:r>
            <w:r w:rsidRPr="00954757">
              <w:rPr>
                <w:rFonts w:asciiTheme="majorBidi" w:hAnsiTheme="majorBidi" w:cstheme="majorBidi"/>
                <w:spacing w:val="-58"/>
              </w:rPr>
              <w:t xml:space="preserve"> </w:t>
            </w:r>
            <w:r w:rsidRPr="00954757">
              <w:rPr>
                <w:rFonts w:asciiTheme="majorBidi" w:hAnsiTheme="majorBidi" w:cstheme="majorBidi"/>
              </w:rPr>
              <w:t>комиссия</w:t>
            </w:r>
            <w:r w:rsidRPr="00954757">
              <w:rPr>
                <w:rFonts w:asciiTheme="majorBidi" w:hAnsiTheme="majorBidi" w:cstheme="majorBidi"/>
                <w:spacing w:val="1"/>
              </w:rPr>
              <w:t xml:space="preserve"> </w:t>
            </w:r>
            <w:r w:rsidRPr="00954757">
              <w:rPr>
                <w:rFonts w:asciiTheme="majorBidi" w:hAnsiTheme="majorBidi" w:cstheme="majorBidi"/>
              </w:rPr>
              <w:t>ООН.</w:t>
            </w:r>
            <w:r w:rsidRPr="00954757">
              <w:rPr>
                <w:rFonts w:asciiTheme="majorBidi" w:hAnsiTheme="majorBidi" w:cstheme="majorBidi"/>
                <w:spacing w:val="1"/>
              </w:rPr>
              <w:t xml:space="preserve"> </w:t>
            </w:r>
            <w:r w:rsidRPr="00954757">
              <w:rPr>
                <w:rFonts w:asciiTheme="majorBidi" w:hAnsiTheme="majorBidi" w:cstheme="majorBidi"/>
              </w:rPr>
              <w:t>Международный</w:t>
            </w:r>
            <w:r w:rsidRPr="00954757">
              <w:rPr>
                <w:rFonts w:asciiTheme="majorBidi" w:hAnsiTheme="majorBidi" w:cstheme="majorBidi"/>
                <w:spacing w:val="1"/>
              </w:rPr>
              <w:t xml:space="preserve"> </w:t>
            </w:r>
            <w:r w:rsidR="00FD58B9">
              <w:rPr>
                <w:rFonts w:asciiTheme="majorBidi" w:hAnsiTheme="majorBidi" w:cstheme="majorBidi"/>
              </w:rPr>
              <w:t xml:space="preserve">морской комитет </w:t>
            </w:r>
            <w:r w:rsidRPr="00954757">
              <w:rPr>
                <w:rFonts w:asciiTheme="majorBidi" w:hAnsiTheme="majorBidi" w:cstheme="majorBidi"/>
                <w:spacing w:val="-1"/>
              </w:rPr>
              <w:t>(ММК).</w:t>
            </w:r>
            <w:r w:rsidRPr="00954757">
              <w:rPr>
                <w:rFonts w:asciiTheme="majorBidi" w:hAnsiTheme="majorBidi" w:cstheme="majorBidi"/>
                <w:spacing w:val="-58"/>
              </w:rPr>
              <w:t xml:space="preserve"> </w:t>
            </w:r>
            <w:r w:rsidRPr="00954757">
              <w:rPr>
                <w:rFonts w:asciiTheme="majorBidi" w:hAnsiTheme="majorBidi" w:cstheme="majorBidi"/>
              </w:rPr>
              <w:t>Международная</w:t>
            </w:r>
            <w:r w:rsidRPr="00954757">
              <w:rPr>
                <w:rFonts w:asciiTheme="majorBidi" w:hAnsiTheme="majorBidi" w:cstheme="majorBidi"/>
                <w:spacing w:val="24"/>
              </w:rPr>
              <w:t xml:space="preserve"> </w:t>
            </w:r>
            <w:r w:rsidRPr="00954757">
              <w:rPr>
                <w:rFonts w:asciiTheme="majorBidi" w:hAnsiTheme="majorBidi" w:cstheme="majorBidi"/>
              </w:rPr>
              <w:t>торговая</w:t>
            </w:r>
            <w:r w:rsidRPr="00954757">
              <w:rPr>
                <w:rFonts w:asciiTheme="majorBidi" w:hAnsiTheme="majorBidi" w:cstheme="majorBidi"/>
                <w:spacing w:val="24"/>
              </w:rPr>
              <w:t xml:space="preserve"> </w:t>
            </w:r>
            <w:r w:rsidRPr="00954757">
              <w:rPr>
                <w:rFonts w:asciiTheme="majorBidi" w:hAnsiTheme="majorBidi" w:cstheme="majorBidi"/>
              </w:rPr>
              <w:t>палата</w:t>
            </w:r>
          </w:p>
          <w:p w14:paraId="5E39712C" w14:textId="14AF39A4" w:rsidR="00954757" w:rsidRPr="00954757" w:rsidRDefault="00954757" w:rsidP="00954757">
            <w:pPr>
              <w:pStyle w:val="TableParagraph"/>
              <w:spacing w:line="237" w:lineRule="auto"/>
              <w:ind w:left="105" w:right="96"/>
              <w:jc w:val="both"/>
              <w:rPr>
                <w:rFonts w:asciiTheme="majorBidi" w:hAnsiTheme="majorBidi" w:cstheme="majorBidi"/>
              </w:rPr>
            </w:pPr>
            <w:r w:rsidRPr="00954757">
              <w:rPr>
                <w:rFonts w:asciiTheme="majorBidi" w:hAnsiTheme="majorBidi" w:cstheme="majorBidi"/>
                <w:lang w:val="en-US"/>
              </w:rPr>
              <w:t>(МТП).</w:t>
            </w:r>
          </w:p>
        </w:tc>
        <w:tc>
          <w:tcPr>
            <w:tcW w:w="3118" w:type="dxa"/>
          </w:tcPr>
          <w:p w14:paraId="5CB79227" w14:textId="090898CB" w:rsidR="00954757" w:rsidRPr="00954757" w:rsidRDefault="00954757" w:rsidP="00954757">
            <w:pPr>
              <w:pStyle w:val="TableParagraph"/>
              <w:tabs>
                <w:tab w:val="left" w:pos="1041"/>
                <w:tab w:val="left" w:pos="2567"/>
              </w:tabs>
              <w:spacing w:line="237" w:lineRule="auto"/>
              <w:ind w:left="110" w:right="93"/>
              <w:jc w:val="both"/>
              <w:rPr>
                <w:rFonts w:asciiTheme="majorBidi" w:hAnsiTheme="majorBidi" w:cstheme="majorBidi"/>
              </w:rPr>
            </w:pPr>
            <w:r w:rsidRPr="00954757">
              <w:rPr>
                <w:rFonts w:asciiTheme="majorBidi" w:hAnsiTheme="majorBidi" w:cstheme="majorBidi"/>
              </w:rPr>
              <w:t>Изучение рекомендованных к занятию правовых актов и литературных</w:t>
            </w:r>
            <w:r>
              <w:rPr>
                <w:rFonts w:asciiTheme="majorBidi" w:hAnsiTheme="majorBidi" w:cstheme="majorBidi"/>
              </w:rPr>
              <w:t xml:space="preserve"> </w:t>
            </w:r>
            <w:r w:rsidRPr="00954757">
              <w:rPr>
                <w:rFonts w:asciiTheme="majorBidi" w:hAnsiTheme="majorBidi" w:cstheme="majorBidi"/>
              </w:rPr>
              <w:t>источников. Подготовка к дискуссии</w:t>
            </w:r>
          </w:p>
        </w:tc>
      </w:tr>
      <w:tr w:rsidR="00954757" w:rsidRPr="00954757" w14:paraId="73B8E669" w14:textId="77777777" w:rsidTr="00A57C1C">
        <w:trPr>
          <w:trHeight w:val="566"/>
        </w:trPr>
        <w:tc>
          <w:tcPr>
            <w:tcW w:w="2268" w:type="dxa"/>
          </w:tcPr>
          <w:p w14:paraId="1D98932D" w14:textId="7198C83E" w:rsidR="00954757" w:rsidRPr="00954757" w:rsidRDefault="00954757" w:rsidP="0044485B">
            <w:pPr>
              <w:pStyle w:val="TableParagraph"/>
              <w:ind w:left="57" w:right="57"/>
              <w:rPr>
                <w:rFonts w:asciiTheme="majorBidi" w:hAnsiTheme="majorBidi" w:cstheme="majorBidi"/>
                <w:b/>
                <w:i/>
              </w:rPr>
            </w:pPr>
            <w:r w:rsidRPr="00954757">
              <w:rPr>
                <w:rFonts w:asciiTheme="majorBidi" w:hAnsiTheme="majorBidi" w:cstheme="majorBidi"/>
              </w:rPr>
              <w:t xml:space="preserve">Тема 4. Классификация товаров в системе </w:t>
            </w:r>
            <w:r w:rsidRPr="00954757">
              <w:rPr>
                <w:rFonts w:asciiTheme="majorBidi" w:hAnsiTheme="majorBidi" w:cstheme="majorBidi"/>
              </w:rPr>
              <w:lastRenderedPageBreak/>
              <w:t>международной торговли.</w:t>
            </w:r>
          </w:p>
        </w:tc>
        <w:tc>
          <w:tcPr>
            <w:tcW w:w="5245" w:type="dxa"/>
          </w:tcPr>
          <w:p w14:paraId="0D46E23F" w14:textId="77777777" w:rsidR="00954757" w:rsidRPr="00954757" w:rsidRDefault="00954757" w:rsidP="00954757">
            <w:pPr>
              <w:pStyle w:val="TableParagraph"/>
              <w:tabs>
                <w:tab w:val="left" w:pos="1669"/>
                <w:tab w:val="left" w:pos="2466"/>
                <w:tab w:val="left" w:pos="3195"/>
                <w:tab w:val="left" w:pos="3872"/>
              </w:tabs>
              <w:ind w:left="105" w:right="96" w:firstLine="62"/>
              <w:jc w:val="both"/>
              <w:rPr>
                <w:rFonts w:asciiTheme="majorBidi" w:hAnsiTheme="majorBidi" w:cstheme="majorBidi"/>
              </w:rPr>
            </w:pPr>
            <w:r w:rsidRPr="00954757">
              <w:rPr>
                <w:rFonts w:asciiTheme="majorBidi" w:hAnsiTheme="majorBidi" w:cstheme="majorBidi"/>
              </w:rPr>
              <w:lastRenderedPageBreak/>
              <w:t>Многостороннее международное Соглашение об унификации тарифных номенклатур.</w:t>
            </w:r>
          </w:p>
          <w:p w14:paraId="736237C4" w14:textId="034A0CAD" w:rsidR="00954757" w:rsidRPr="00954757" w:rsidRDefault="00954757" w:rsidP="00954757">
            <w:pPr>
              <w:pStyle w:val="TableParagraph"/>
              <w:tabs>
                <w:tab w:val="left" w:pos="1669"/>
                <w:tab w:val="left" w:pos="2466"/>
                <w:tab w:val="left" w:pos="3195"/>
                <w:tab w:val="left" w:pos="3872"/>
              </w:tabs>
              <w:ind w:left="105" w:right="96" w:firstLine="62"/>
              <w:jc w:val="both"/>
              <w:rPr>
                <w:rFonts w:asciiTheme="majorBidi" w:hAnsiTheme="majorBidi" w:cstheme="majorBidi"/>
              </w:rPr>
            </w:pPr>
            <w:r w:rsidRPr="00954757">
              <w:rPr>
                <w:rFonts w:asciiTheme="majorBidi" w:hAnsiTheme="majorBidi" w:cstheme="majorBidi"/>
              </w:rPr>
              <w:t xml:space="preserve">Гармонизированная система описания и </w:t>
            </w:r>
            <w:r w:rsidR="00FD58B9">
              <w:rPr>
                <w:rFonts w:asciiTheme="majorBidi" w:hAnsiTheme="majorBidi" w:cstheme="majorBidi"/>
              </w:rPr>
              <w:lastRenderedPageBreak/>
              <w:t>кодирования товаров (ГС) и прин</w:t>
            </w:r>
            <w:r w:rsidRPr="00954757">
              <w:rPr>
                <w:rFonts w:asciiTheme="majorBidi" w:hAnsiTheme="majorBidi" w:cstheme="majorBidi"/>
              </w:rPr>
              <w:t xml:space="preserve">ципы классификации товаров в ее составе. </w:t>
            </w:r>
          </w:p>
          <w:p w14:paraId="0152EF88" w14:textId="1A0252D7" w:rsidR="00954757" w:rsidRPr="00954757" w:rsidRDefault="00954757" w:rsidP="00954757">
            <w:pPr>
              <w:pStyle w:val="TableParagraph"/>
              <w:tabs>
                <w:tab w:val="left" w:pos="1669"/>
                <w:tab w:val="left" w:pos="2466"/>
                <w:tab w:val="left" w:pos="3195"/>
                <w:tab w:val="left" w:pos="3872"/>
              </w:tabs>
              <w:ind w:left="105" w:right="96" w:firstLine="62"/>
              <w:jc w:val="both"/>
              <w:rPr>
                <w:rFonts w:asciiTheme="majorBidi" w:hAnsiTheme="majorBidi" w:cstheme="majorBidi"/>
              </w:rPr>
            </w:pPr>
            <w:r w:rsidRPr="00954757">
              <w:rPr>
                <w:rFonts w:asciiTheme="majorBidi" w:hAnsiTheme="majorBidi" w:cstheme="majorBidi"/>
              </w:rPr>
              <w:t>Роль ГС в международной торговле. Стандартная международная торговая классификация (СМТК), ее классификационная схема и предназначение.</w:t>
            </w:r>
          </w:p>
        </w:tc>
        <w:tc>
          <w:tcPr>
            <w:tcW w:w="3118" w:type="dxa"/>
          </w:tcPr>
          <w:p w14:paraId="65BBE123" w14:textId="2C468900" w:rsidR="00954757" w:rsidRPr="00954757" w:rsidRDefault="00954757" w:rsidP="00A57C1C">
            <w:pPr>
              <w:pStyle w:val="TableParagraph"/>
              <w:ind w:left="57"/>
              <w:rPr>
                <w:rFonts w:asciiTheme="majorBidi" w:hAnsiTheme="majorBidi" w:cstheme="majorBidi"/>
                <w:bCs/>
                <w:iCs/>
                <w:lang w:val="en-US"/>
              </w:rPr>
            </w:pPr>
            <w:r w:rsidRPr="00954757">
              <w:rPr>
                <w:rFonts w:asciiTheme="majorBidi" w:hAnsiTheme="majorBidi" w:cstheme="majorBidi"/>
                <w:bCs/>
                <w:iCs/>
              </w:rPr>
              <w:lastRenderedPageBreak/>
              <w:t xml:space="preserve">Разбор вопросов по теме занятия из рабочей программы дисциплины. Изучение </w:t>
            </w:r>
            <w:r w:rsidRPr="00954757">
              <w:rPr>
                <w:rFonts w:asciiTheme="majorBidi" w:hAnsiTheme="majorBidi" w:cstheme="majorBidi"/>
                <w:bCs/>
                <w:iCs/>
              </w:rPr>
              <w:lastRenderedPageBreak/>
              <w:t xml:space="preserve">рекомендованных к занятию правовых актов и литературных источников. </w:t>
            </w:r>
            <w:r w:rsidRPr="00D37736">
              <w:rPr>
                <w:rFonts w:asciiTheme="majorBidi" w:hAnsiTheme="majorBidi" w:cstheme="majorBidi"/>
                <w:bCs/>
                <w:iCs/>
              </w:rPr>
              <w:t xml:space="preserve">Подготовка докладов. </w:t>
            </w:r>
            <w:proofErr w:type="spellStart"/>
            <w:r w:rsidRPr="00954757">
              <w:rPr>
                <w:rFonts w:asciiTheme="majorBidi" w:hAnsiTheme="majorBidi" w:cstheme="majorBidi"/>
                <w:bCs/>
                <w:iCs/>
                <w:lang w:val="en-US"/>
              </w:rPr>
              <w:t>Анализ</w:t>
            </w:r>
            <w:proofErr w:type="spellEnd"/>
            <w:r w:rsidRPr="00954757">
              <w:rPr>
                <w:rFonts w:asciiTheme="majorBidi" w:hAnsiTheme="majorBidi" w:cstheme="majorBidi"/>
                <w:bCs/>
                <w:iCs/>
                <w:lang w:val="en-US"/>
              </w:rPr>
              <w:t xml:space="preserve"> </w:t>
            </w:r>
            <w:proofErr w:type="spellStart"/>
            <w:r w:rsidRPr="00954757">
              <w:rPr>
                <w:rFonts w:asciiTheme="majorBidi" w:hAnsiTheme="majorBidi" w:cstheme="majorBidi"/>
                <w:bCs/>
                <w:iCs/>
                <w:lang w:val="en-US"/>
              </w:rPr>
              <w:t>судебной</w:t>
            </w:r>
            <w:proofErr w:type="spellEnd"/>
            <w:r w:rsidRPr="00954757">
              <w:rPr>
                <w:rFonts w:asciiTheme="majorBidi" w:hAnsiTheme="majorBidi" w:cstheme="majorBidi"/>
                <w:bCs/>
                <w:iCs/>
                <w:lang w:val="en-US"/>
              </w:rPr>
              <w:t xml:space="preserve"> </w:t>
            </w:r>
            <w:proofErr w:type="spellStart"/>
            <w:r w:rsidRPr="00954757">
              <w:rPr>
                <w:rFonts w:asciiTheme="majorBidi" w:hAnsiTheme="majorBidi" w:cstheme="majorBidi"/>
                <w:bCs/>
                <w:iCs/>
                <w:lang w:val="en-US"/>
              </w:rPr>
              <w:t>практики</w:t>
            </w:r>
            <w:proofErr w:type="spellEnd"/>
            <w:r w:rsidRPr="00954757">
              <w:rPr>
                <w:rFonts w:asciiTheme="majorBidi" w:hAnsiTheme="majorBidi" w:cstheme="majorBidi"/>
                <w:bCs/>
                <w:iCs/>
                <w:lang w:val="en-US"/>
              </w:rPr>
              <w:t>.</w:t>
            </w:r>
          </w:p>
        </w:tc>
      </w:tr>
      <w:tr w:rsidR="00C61BE2" w:rsidRPr="00954757" w14:paraId="78956639" w14:textId="77777777" w:rsidTr="00A57C1C">
        <w:trPr>
          <w:trHeight w:val="1465"/>
        </w:trPr>
        <w:tc>
          <w:tcPr>
            <w:tcW w:w="2268" w:type="dxa"/>
          </w:tcPr>
          <w:p w14:paraId="1CF6952B" w14:textId="6E2CA359" w:rsidR="00C61BE2" w:rsidRPr="00954757" w:rsidRDefault="00C61BE2" w:rsidP="0044485B">
            <w:pPr>
              <w:pStyle w:val="TableParagraph"/>
              <w:ind w:left="57" w:right="57"/>
              <w:rPr>
                <w:rFonts w:asciiTheme="majorBidi" w:hAnsiTheme="majorBidi" w:cstheme="majorBidi"/>
              </w:rPr>
            </w:pPr>
            <w:r w:rsidRPr="00954757">
              <w:rPr>
                <w:rFonts w:asciiTheme="majorBidi" w:hAnsiTheme="majorBidi" w:cstheme="majorBidi"/>
              </w:rPr>
              <w:lastRenderedPageBreak/>
              <w:t>Тема 5. Специальные соглашения по торговле товарами. Соглашения с ограниченным кругом участников.</w:t>
            </w:r>
          </w:p>
        </w:tc>
        <w:tc>
          <w:tcPr>
            <w:tcW w:w="5245" w:type="dxa"/>
          </w:tcPr>
          <w:p w14:paraId="5966D047" w14:textId="0CBC7B4D" w:rsidR="004452A9" w:rsidRPr="00954757" w:rsidRDefault="004452A9" w:rsidP="004452A9">
            <w:pPr>
              <w:pStyle w:val="TableParagraph"/>
              <w:tabs>
                <w:tab w:val="left" w:pos="1669"/>
                <w:tab w:val="left" w:pos="2466"/>
                <w:tab w:val="left" w:pos="3195"/>
                <w:tab w:val="left" w:pos="3872"/>
              </w:tabs>
              <w:ind w:left="105" w:right="96" w:firstLine="62"/>
              <w:jc w:val="both"/>
              <w:rPr>
                <w:rFonts w:asciiTheme="majorBidi" w:hAnsiTheme="majorBidi" w:cstheme="majorBidi"/>
              </w:rPr>
            </w:pPr>
            <w:r w:rsidRPr="00954757">
              <w:rPr>
                <w:rFonts w:asciiTheme="majorBidi" w:hAnsiTheme="majorBidi" w:cstheme="majorBidi"/>
              </w:rPr>
              <w:t>1. Основные положения Соглашения по сельскому хозяйству.</w:t>
            </w:r>
          </w:p>
          <w:p w14:paraId="58510ADC" w14:textId="648941CF" w:rsidR="004452A9" w:rsidRPr="00954757" w:rsidRDefault="004452A9" w:rsidP="004452A9">
            <w:pPr>
              <w:pStyle w:val="TableParagraph"/>
              <w:tabs>
                <w:tab w:val="left" w:pos="1669"/>
                <w:tab w:val="left" w:pos="2466"/>
                <w:tab w:val="left" w:pos="3195"/>
                <w:tab w:val="left" w:pos="3872"/>
              </w:tabs>
              <w:ind w:left="105" w:right="96" w:firstLine="62"/>
              <w:jc w:val="both"/>
              <w:rPr>
                <w:rFonts w:asciiTheme="majorBidi" w:hAnsiTheme="majorBidi" w:cstheme="majorBidi"/>
              </w:rPr>
            </w:pPr>
            <w:r w:rsidRPr="00954757">
              <w:rPr>
                <w:rFonts w:asciiTheme="majorBidi" w:hAnsiTheme="majorBidi" w:cstheme="majorBidi"/>
              </w:rPr>
              <w:t>2.</w:t>
            </w:r>
            <w:r w:rsidR="00954757">
              <w:rPr>
                <w:rFonts w:asciiTheme="majorBidi" w:hAnsiTheme="majorBidi" w:cstheme="majorBidi"/>
              </w:rPr>
              <w:t xml:space="preserve"> </w:t>
            </w:r>
            <w:r w:rsidRPr="00954757">
              <w:rPr>
                <w:rFonts w:asciiTheme="majorBidi" w:hAnsiTheme="majorBidi" w:cstheme="majorBidi"/>
              </w:rPr>
              <w:t>Основные положения Соглашения по применению санитарных и фитосанитарных мер.</w:t>
            </w:r>
          </w:p>
          <w:p w14:paraId="3AC551F0" w14:textId="75F9DE23" w:rsidR="00C61BE2" w:rsidRPr="00954757" w:rsidRDefault="004452A9" w:rsidP="004452A9">
            <w:pPr>
              <w:pStyle w:val="TableParagraph"/>
              <w:tabs>
                <w:tab w:val="left" w:pos="1669"/>
                <w:tab w:val="left" w:pos="2466"/>
                <w:tab w:val="left" w:pos="3195"/>
                <w:tab w:val="left" w:pos="3872"/>
              </w:tabs>
              <w:ind w:left="105" w:right="96" w:firstLine="62"/>
              <w:jc w:val="both"/>
              <w:rPr>
                <w:rFonts w:asciiTheme="majorBidi" w:hAnsiTheme="majorBidi" w:cstheme="majorBidi"/>
              </w:rPr>
            </w:pPr>
            <w:r w:rsidRPr="00954757">
              <w:rPr>
                <w:rFonts w:asciiTheme="majorBidi" w:hAnsiTheme="majorBidi" w:cstheme="majorBidi"/>
              </w:rPr>
              <w:t>3.</w:t>
            </w:r>
            <w:r w:rsidR="00954757">
              <w:rPr>
                <w:rFonts w:asciiTheme="majorBidi" w:hAnsiTheme="majorBidi" w:cstheme="majorBidi"/>
              </w:rPr>
              <w:t xml:space="preserve"> </w:t>
            </w:r>
            <w:r w:rsidRPr="00954757">
              <w:rPr>
                <w:rFonts w:asciiTheme="majorBidi" w:hAnsiTheme="majorBidi" w:cstheme="majorBidi"/>
              </w:rPr>
              <w:t>Основные положения Соглашения по техническим барьерам в торговле.</w:t>
            </w:r>
          </w:p>
        </w:tc>
        <w:tc>
          <w:tcPr>
            <w:tcW w:w="3118" w:type="dxa"/>
          </w:tcPr>
          <w:p w14:paraId="3EE52A52" w14:textId="764CDAF5" w:rsidR="00C61BE2" w:rsidRPr="00954757" w:rsidRDefault="00954757" w:rsidP="00A57C1C">
            <w:pPr>
              <w:pStyle w:val="TableParagraph"/>
              <w:ind w:left="57"/>
              <w:rPr>
                <w:rFonts w:asciiTheme="majorBidi" w:hAnsiTheme="majorBidi" w:cstheme="majorBidi"/>
              </w:rPr>
            </w:pPr>
            <w:r w:rsidRPr="00954757">
              <w:rPr>
                <w:rFonts w:asciiTheme="majorBidi" w:hAnsiTheme="majorBidi" w:cstheme="majorBidi"/>
              </w:rPr>
              <w:t>Изучение рекомендованных к занятию правовых актов и литературных</w:t>
            </w:r>
            <w:r>
              <w:rPr>
                <w:rFonts w:asciiTheme="majorBidi" w:hAnsiTheme="majorBidi" w:cstheme="majorBidi"/>
              </w:rPr>
              <w:t xml:space="preserve"> </w:t>
            </w:r>
            <w:r w:rsidRPr="00954757">
              <w:rPr>
                <w:rFonts w:asciiTheme="majorBidi" w:hAnsiTheme="majorBidi" w:cstheme="majorBidi"/>
              </w:rPr>
              <w:t>источников. Подготовка к дискуссии</w:t>
            </w:r>
          </w:p>
        </w:tc>
      </w:tr>
      <w:tr w:rsidR="00C61BE2" w:rsidRPr="00954757" w14:paraId="5B581FE2" w14:textId="77777777" w:rsidTr="00A57C1C">
        <w:trPr>
          <w:trHeight w:val="1218"/>
        </w:trPr>
        <w:tc>
          <w:tcPr>
            <w:tcW w:w="2268" w:type="dxa"/>
          </w:tcPr>
          <w:p w14:paraId="5C639CDF" w14:textId="661A407F" w:rsidR="00C61BE2" w:rsidRPr="00954757" w:rsidRDefault="00C61BE2" w:rsidP="0044485B">
            <w:pPr>
              <w:pStyle w:val="TableParagraph"/>
              <w:ind w:left="57" w:right="57"/>
              <w:rPr>
                <w:rFonts w:asciiTheme="majorBidi" w:hAnsiTheme="majorBidi" w:cstheme="majorBidi"/>
              </w:rPr>
            </w:pPr>
            <w:r w:rsidRPr="00954757">
              <w:rPr>
                <w:rFonts w:asciiTheme="majorBidi" w:hAnsiTheme="majorBidi" w:cstheme="majorBidi"/>
              </w:rPr>
              <w:t>Тема  6. Торговые аспекты прав интеллектуальной собственности</w:t>
            </w:r>
          </w:p>
        </w:tc>
        <w:tc>
          <w:tcPr>
            <w:tcW w:w="5245" w:type="dxa"/>
          </w:tcPr>
          <w:p w14:paraId="2CC5AC7A" w14:textId="77777777" w:rsidR="00954757" w:rsidRDefault="00954757" w:rsidP="004452A9">
            <w:pPr>
              <w:pStyle w:val="TableParagraph"/>
              <w:tabs>
                <w:tab w:val="left" w:pos="1669"/>
                <w:tab w:val="left" w:pos="2466"/>
                <w:tab w:val="left" w:pos="3195"/>
                <w:tab w:val="left" w:pos="3872"/>
              </w:tabs>
              <w:ind w:left="105" w:right="96" w:firstLine="62"/>
              <w:jc w:val="both"/>
              <w:rPr>
                <w:rFonts w:asciiTheme="majorBidi" w:hAnsiTheme="majorBidi" w:cstheme="majorBidi"/>
              </w:rPr>
            </w:pPr>
            <w:r w:rsidRPr="00954757">
              <w:rPr>
                <w:rFonts w:asciiTheme="majorBidi" w:hAnsiTheme="majorBidi" w:cstheme="majorBidi"/>
              </w:rPr>
              <w:t xml:space="preserve">1.Категории интеллектуальной собственности. </w:t>
            </w:r>
          </w:p>
          <w:p w14:paraId="7485FEB6" w14:textId="1CAFB04C" w:rsidR="0044485B" w:rsidRPr="00954757" w:rsidRDefault="00954757" w:rsidP="00A82939">
            <w:pPr>
              <w:pStyle w:val="TableParagraph"/>
              <w:tabs>
                <w:tab w:val="left" w:pos="1669"/>
                <w:tab w:val="left" w:pos="2466"/>
                <w:tab w:val="left" w:pos="3195"/>
                <w:tab w:val="left" w:pos="3872"/>
              </w:tabs>
              <w:ind w:left="105" w:right="96" w:firstLine="62"/>
              <w:jc w:val="both"/>
              <w:rPr>
                <w:rFonts w:asciiTheme="majorBidi" w:hAnsiTheme="majorBidi" w:cstheme="majorBidi"/>
              </w:rPr>
            </w:pPr>
            <w:r w:rsidRPr="00954757">
              <w:rPr>
                <w:rFonts w:asciiTheme="majorBidi" w:hAnsiTheme="majorBidi" w:cstheme="majorBidi"/>
              </w:rPr>
              <w:t>2. Международные договоры в области интеллектуальной собственности</w:t>
            </w:r>
          </w:p>
        </w:tc>
        <w:tc>
          <w:tcPr>
            <w:tcW w:w="3118" w:type="dxa"/>
          </w:tcPr>
          <w:p w14:paraId="538974F1" w14:textId="1F41AE7D" w:rsidR="00C61BE2" w:rsidRPr="00954757" w:rsidRDefault="004452A9" w:rsidP="00A57C1C">
            <w:pPr>
              <w:pStyle w:val="TableParagraph"/>
              <w:ind w:left="57"/>
              <w:rPr>
                <w:rFonts w:asciiTheme="majorBidi" w:hAnsiTheme="majorBidi" w:cstheme="majorBidi"/>
              </w:rPr>
            </w:pPr>
            <w:r w:rsidRPr="00954757">
              <w:rPr>
                <w:rFonts w:asciiTheme="majorBidi" w:hAnsiTheme="majorBidi" w:cstheme="majorBidi"/>
              </w:rPr>
              <w:t>Изучение рекомендованных к занятию правовых актов и литературных</w:t>
            </w:r>
            <w:r w:rsidR="00954757">
              <w:rPr>
                <w:rFonts w:asciiTheme="majorBidi" w:hAnsiTheme="majorBidi" w:cstheme="majorBidi"/>
              </w:rPr>
              <w:t xml:space="preserve"> </w:t>
            </w:r>
            <w:r w:rsidRPr="00954757">
              <w:rPr>
                <w:rFonts w:asciiTheme="majorBidi" w:hAnsiTheme="majorBidi" w:cstheme="majorBidi"/>
              </w:rPr>
              <w:t>источников. Подготовка к дискуссии</w:t>
            </w:r>
          </w:p>
        </w:tc>
      </w:tr>
      <w:tr w:rsidR="00C61BE2" w:rsidRPr="00954757" w14:paraId="449139E3" w14:textId="77777777" w:rsidTr="00A57C1C">
        <w:trPr>
          <w:trHeight w:val="1973"/>
        </w:trPr>
        <w:tc>
          <w:tcPr>
            <w:tcW w:w="2268" w:type="dxa"/>
          </w:tcPr>
          <w:p w14:paraId="701615BF" w14:textId="77777777" w:rsidR="00C61BE2" w:rsidRPr="00954757" w:rsidRDefault="00C61BE2" w:rsidP="00A82939">
            <w:pPr>
              <w:pStyle w:val="TableParagraph"/>
              <w:ind w:left="57" w:right="57"/>
              <w:rPr>
                <w:rFonts w:asciiTheme="majorBidi" w:hAnsiTheme="majorBidi" w:cstheme="majorBidi"/>
              </w:rPr>
            </w:pPr>
            <w:r w:rsidRPr="00954757">
              <w:rPr>
                <w:rFonts w:asciiTheme="majorBidi" w:hAnsiTheme="majorBidi" w:cstheme="majorBidi"/>
              </w:rPr>
              <w:t>Тема 7.</w:t>
            </w:r>
          </w:p>
          <w:p w14:paraId="327A617B" w14:textId="1A4D3F2B" w:rsidR="00C61BE2" w:rsidRPr="00954757" w:rsidRDefault="00C61BE2" w:rsidP="00A82939">
            <w:pPr>
              <w:pStyle w:val="TableParagraph"/>
              <w:ind w:left="57" w:right="57"/>
              <w:rPr>
                <w:rFonts w:asciiTheme="majorBidi" w:hAnsiTheme="majorBidi" w:cstheme="majorBidi"/>
              </w:rPr>
            </w:pPr>
            <w:r w:rsidRPr="00954757">
              <w:rPr>
                <w:rFonts w:asciiTheme="majorBidi" w:hAnsiTheme="majorBidi" w:cstheme="majorBidi"/>
              </w:rPr>
              <w:t>Международный обмен технологиями.</w:t>
            </w:r>
          </w:p>
        </w:tc>
        <w:tc>
          <w:tcPr>
            <w:tcW w:w="5245" w:type="dxa"/>
          </w:tcPr>
          <w:p w14:paraId="212EDFE5" w14:textId="77777777" w:rsidR="00C61BE2" w:rsidRPr="00954757" w:rsidRDefault="00C61BE2" w:rsidP="00C61BE2">
            <w:pPr>
              <w:pStyle w:val="TableParagraph"/>
              <w:tabs>
                <w:tab w:val="left" w:pos="1669"/>
                <w:tab w:val="left" w:pos="2466"/>
                <w:tab w:val="left" w:pos="3195"/>
                <w:tab w:val="left" w:pos="3872"/>
              </w:tabs>
              <w:ind w:left="105" w:right="96" w:firstLine="62"/>
              <w:jc w:val="both"/>
              <w:rPr>
                <w:rFonts w:asciiTheme="majorBidi" w:hAnsiTheme="majorBidi" w:cstheme="majorBidi"/>
              </w:rPr>
            </w:pPr>
            <w:r w:rsidRPr="00954757">
              <w:rPr>
                <w:rFonts w:asciiTheme="majorBidi" w:hAnsiTheme="majorBidi" w:cstheme="majorBidi"/>
              </w:rPr>
              <w:t>Технология как товар. Формы передачи технологии.</w:t>
            </w:r>
          </w:p>
          <w:p w14:paraId="1BFA6F0C" w14:textId="1E5025F1" w:rsidR="00C61BE2" w:rsidRPr="00954757" w:rsidRDefault="00C61BE2" w:rsidP="00C61BE2">
            <w:pPr>
              <w:pStyle w:val="TableParagraph"/>
              <w:tabs>
                <w:tab w:val="left" w:pos="1669"/>
                <w:tab w:val="left" w:pos="2466"/>
                <w:tab w:val="left" w:pos="3195"/>
                <w:tab w:val="left" w:pos="3872"/>
              </w:tabs>
              <w:ind w:left="105" w:right="96" w:firstLine="62"/>
              <w:jc w:val="both"/>
              <w:rPr>
                <w:rFonts w:asciiTheme="majorBidi" w:hAnsiTheme="majorBidi" w:cstheme="majorBidi"/>
              </w:rPr>
            </w:pPr>
            <w:r w:rsidRPr="00954757">
              <w:rPr>
                <w:rFonts w:asciiTheme="majorBidi" w:hAnsiTheme="majorBidi" w:cstheme="majorBidi"/>
              </w:rPr>
              <w:t>Договорные формы международной торговли правами на результаты интеллектуальной деятельности, Лицензионное соглашение, его основные условия. Цена лицензии. Лицензионные платежи. Международный франчайзинг, инжиниринг.</w:t>
            </w:r>
          </w:p>
        </w:tc>
        <w:tc>
          <w:tcPr>
            <w:tcW w:w="3118" w:type="dxa"/>
          </w:tcPr>
          <w:p w14:paraId="7182DE26" w14:textId="5A7F26DF" w:rsidR="00C61BE2" w:rsidRPr="00954757" w:rsidRDefault="00C61BE2" w:rsidP="00A57C1C">
            <w:pPr>
              <w:pStyle w:val="TableParagraph"/>
              <w:ind w:left="57"/>
              <w:rPr>
                <w:rFonts w:asciiTheme="majorBidi" w:hAnsiTheme="majorBidi" w:cstheme="majorBidi"/>
              </w:rPr>
            </w:pPr>
            <w:r w:rsidRPr="00954757">
              <w:rPr>
                <w:rFonts w:asciiTheme="majorBidi" w:hAnsiTheme="majorBidi" w:cstheme="majorBidi"/>
              </w:rPr>
              <w:t>Разбор вопросов по теме занятия из</w:t>
            </w:r>
            <w:r w:rsidR="00954757">
              <w:rPr>
                <w:rFonts w:asciiTheme="majorBidi" w:hAnsiTheme="majorBidi" w:cstheme="majorBidi"/>
              </w:rPr>
              <w:t xml:space="preserve"> </w:t>
            </w:r>
            <w:r w:rsidRPr="00954757">
              <w:rPr>
                <w:rFonts w:asciiTheme="majorBidi" w:hAnsiTheme="majorBidi" w:cstheme="majorBidi"/>
              </w:rPr>
              <w:t>рабочей</w:t>
            </w:r>
            <w:r w:rsidR="00954757">
              <w:rPr>
                <w:rFonts w:asciiTheme="majorBidi" w:hAnsiTheme="majorBidi" w:cstheme="majorBidi"/>
              </w:rPr>
              <w:t xml:space="preserve"> </w:t>
            </w:r>
            <w:r w:rsidRPr="00954757">
              <w:rPr>
                <w:rFonts w:asciiTheme="majorBidi" w:hAnsiTheme="majorBidi" w:cstheme="majorBidi"/>
              </w:rPr>
              <w:t>программы дисциплины. Изучение рекомендованных к занятию правовых актов и литературных источников. Подготовка докладов. Анализ судебной практики.</w:t>
            </w:r>
          </w:p>
        </w:tc>
      </w:tr>
      <w:tr w:rsidR="006F610F" w:rsidRPr="00954757" w14:paraId="133043D2" w14:textId="77777777" w:rsidTr="00A57C1C">
        <w:trPr>
          <w:trHeight w:val="1803"/>
        </w:trPr>
        <w:tc>
          <w:tcPr>
            <w:tcW w:w="2268" w:type="dxa"/>
          </w:tcPr>
          <w:p w14:paraId="600E31B2" w14:textId="1402AE1E" w:rsidR="006F610F" w:rsidRPr="00954757" w:rsidRDefault="007D4437" w:rsidP="00A82939">
            <w:pPr>
              <w:pStyle w:val="TableParagraph"/>
              <w:spacing w:line="275" w:lineRule="exact"/>
              <w:ind w:left="57" w:right="57"/>
              <w:rPr>
                <w:rFonts w:asciiTheme="majorBidi" w:hAnsiTheme="majorBidi" w:cstheme="majorBidi"/>
              </w:rPr>
            </w:pPr>
            <w:r w:rsidRPr="00954757">
              <w:rPr>
                <w:rFonts w:asciiTheme="majorBidi" w:hAnsiTheme="majorBidi" w:cstheme="majorBidi"/>
              </w:rPr>
              <w:t>Тема</w:t>
            </w:r>
            <w:r w:rsidRPr="00954757">
              <w:rPr>
                <w:rFonts w:asciiTheme="majorBidi" w:hAnsiTheme="majorBidi" w:cstheme="majorBidi"/>
                <w:spacing w:val="1"/>
              </w:rPr>
              <w:t xml:space="preserve"> </w:t>
            </w:r>
            <w:r w:rsidR="00C61BE2" w:rsidRPr="00954757">
              <w:rPr>
                <w:rFonts w:asciiTheme="majorBidi" w:hAnsiTheme="majorBidi" w:cstheme="majorBidi"/>
                <w:spacing w:val="1"/>
              </w:rPr>
              <w:t>8</w:t>
            </w:r>
            <w:r w:rsidRPr="00954757">
              <w:rPr>
                <w:rFonts w:asciiTheme="majorBidi" w:hAnsiTheme="majorBidi" w:cstheme="majorBidi"/>
              </w:rPr>
              <w:t>.</w:t>
            </w:r>
          </w:p>
          <w:p w14:paraId="1B9574A0" w14:textId="77777777" w:rsidR="006F610F" w:rsidRPr="00954757" w:rsidRDefault="007D4437" w:rsidP="00A82939">
            <w:pPr>
              <w:pStyle w:val="TableParagraph"/>
              <w:ind w:left="57" w:right="57"/>
              <w:rPr>
                <w:rFonts w:asciiTheme="majorBidi" w:hAnsiTheme="majorBidi" w:cstheme="majorBidi"/>
              </w:rPr>
            </w:pPr>
            <w:r w:rsidRPr="00954757">
              <w:rPr>
                <w:rFonts w:asciiTheme="majorBidi" w:hAnsiTheme="majorBidi" w:cstheme="majorBidi"/>
              </w:rPr>
              <w:t>Наднациональное</w:t>
            </w:r>
            <w:r w:rsidRPr="00954757">
              <w:rPr>
                <w:rFonts w:asciiTheme="majorBidi" w:hAnsiTheme="majorBidi" w:cstheme="majorBidi"/>
                <w:spacing w:val="-57"/>
              </w:rPr>
              <w:t xml:space="preserve"> </w:t>
            </w:r>
            <w:r w:rsidRPr="00954757">
              <w:rPr>
                <w:rFonts w:asciiTheme="majorBidi" w:hAnsiTheme="majorBidi" w:cstheme="majorBidi"/>
              </w:rPr>
              <w:t>международное</w:t>
            </w:r>
            <w:r w:rsidRPr="00954757">
              <w:rPr>
                <w:rFonts w:asciiTheme="majorBidi" w:hAnsiTheme="majorBidi" w:cstheme="majorBidi"/>
                <w:spacing w:val="1"/>
              </w:rPr>
              <w:t xml:space="preserve"> </w:t>
            </w:r>
            <w:r w:rsidRPr="00954757">
              <w:rPr>
                <w:rFonts w:asciiTheme="majorBidi" w:hAnsiTheme="majorBidi" w:cstheme="majorBidi"/>
              </w:rPr>
              <w:t>торговое</w:t>
            </w:r>
            <w:r w:rsidRPr="00954757">
              <w:rPr>
                <w:rFonts w:asciiTheme="majorBidi" w:hAnsiTheme="majorBidi" w:cstheme="majorBidi"/>
                <w:spacing w:val="-5"/>
              </w:rPr>
              <w:t xml:space="preserve"> </w:t>
            </w:r>
            <w:r w:rsidRPr="00954757">
              <w:rPr>
                <w:rFonts w:asciiTheme="majorBidi" w:hAnsiTheme="majorBidi" w:cstheme="majorBidi"/>
              </w:rPr>
              <w:t>право</w:t>
            </w:r>
          </w:p>
        </w:tc>
        <w:tc>
          <w:tcPr>
            <w:tcW w:w="5245" w:type="dxa"/>
          </w:tcPr>
          <w:p w14:paraId="4FA7D45F" w14:textId="77777777" w:rsidR="006F610F" w:rsidRPr="00954757" w:rsidRDefault="007D4437">
            <w:pPr>
              <w:pStyle w:val="TableParagraph"/>
              <w:ind w:left="105" w:right="98"/>
              <w:jc w:val="both"/>
              <w:rPr>
                <w:rFonts w:asciiTheme="majorBidi" w:hAnsiTheme="majorBidi" w:cstheme="majorBidi"/>
              </w:rPr>
            </w:pPr>
            <w:r w:rsidRPr="00954757">
              <w:rPr>
                <w:rFonts w:asciiTheme="majorBidi" w:hAnsiTheme="majorBidi" w:cstheme="majorBidi"/>
              </w:rPr>
              <w:t>История</w:t>
            </w:r>
            <w:r w:rsidRPr="00954757">
              <w:rPr>
                <w:rFonts w:asciiTheme="majorBidi" w:hAnsiTheme="majorBidi" w:cstheme="majorBidi"/>
                <w:spacing w:val="1"/>
              </w:rPr>
              <w:t xml:space="preserve"> </w:t>
            </w:r>
            <w:r w:rsidRPr="00954757">
              <w:rPr>
                <w:rFonts w:asciiTheme="majorBidi" w:hAnsiTheme="majorBidi" w:cstheme="majorBidi"/>
              </w:rPr>
              <w:t>создания</w:t>
            </w:r>
            <w:r w:rsidRPr="00954757">
              <w:rPr>
                <w:rFonts w:asciiTheme="majorBidi" w:hAnsiTheme="majorBidi" w:cstheme="majorBidi"/>
                <w:spacing w:val="1"/>
              </w:rPr>
              <w:t xml:space="preserve"> </w:t>
            </w:r>
            <w:r w:rsidRPr="00954757">
              <w:rPr>
                <w:rFonts w:asciiTheme="majorBidi" w:hAnsiTheme="majorBidi" w:cstheme="majorBidi"/>
              </w:rPr>
              <w:t>Европейского</w:t>
            </w:r>
            <w:r w:rsidRPr="00954757">
              <w:rPr>
                <w:rFonts w:asciiTheme="majorBidi" w:hAnsiTheme="majorBidi" w:cstheme="majorBidi"/>
                <w:spacing w:val="1"/>
              </w:rPr>
              <w:t xml:space="preserve"> </w:t>
            </w:r>
            <w:r w:rsidRPr="00954757">
              <w:rPr>
                <w:rFonts w:asciiTheme="majorBidi" w:hAnsiTheme="majorBidi" w:cstheme="majorBidi"/>
              </w:rPr>
              <w:t>Союза.</w:t>
            </w:r>
            <w:r w:rsidRPr="00954757">
              <w:rPr>
                <w:rFonts w:asciiTheme="majorBidi" w:hAnsiTheme="majorBidi" w:cstheme="majorBidi"/>
                <w:spacing w:val="1"/>
              </w:rPr>
              <w:t xml:space="preserve"> </w:t>
            </w:r>
            <w:r w:rsidRPr="00954757">
              <w:rPr>
                <w:rFonts w:asciiTheme="majorBidi" w:hAnsiTheme="majorBidi" w:cstheme="majorBidi"/>
              </w:rPr>
              <w:t>Договор</w:t>
            </w:r>
            <w:r w:rsidRPr="00954757">
              <w:rPr>
                <w:rFonts w:asciiTheme="majorBidi" w:hAnsiTheme="majorBidi" w:cstheme="majorBidi"/>
                <w:spacing w:val="1"/>
              </w:rPr>
              <w:t xml:space="preserve"> </w:t>
            </w:r>
            <w:r w:rsidRPr="00954757">
              <w:rPr>
                <w:rFonts w:asciiTheme="majorBidi" w:hAnsiTheme="majorBidi" w:cstheme="majorBidi"/>
              </w:rPr>
              <w:t>о</w:t>
            </w:r>
            <w:r w:rsidRPr="00954757">
              <w:rPr>
                <w:rFonts w:asciiTheme="majorBidi" w:hAnsiTheme="majorBidi" w:cstheme="majorBidi"/>
                <w:spacing w:val="1"/>
              </w:rPr>
              <w:t xml:space="preserve"> </w:t>
            </w:r>
            <w:r w:rsidRPr="00954757">
              <w:rPr>
                <w:rFonts w:asciiTheme="majorBidi" w:hAnsiTheme="majorBidi" w:cstheme="majorBidi"/>
              </w:rPr>
              <w:t>создании</w:t>
            </w:r>
            <w:r w:rsidRPr="00954757">
              <w:rPr>
                <w:rFonts w:asciiTheme="majorBidi" w:hAnsiTheme="majorBidi" w:cstheme="majorBidi"/>
                <w:spacing w:val="1"/>
              </w:rPr>
              <w:t xml:space="preserve"> </w:t>
            </w:r>
            <w:r w:rsidRPr="00954757">
              <w:rPr>
                <w:rFonts w:asciiTheme="majorBidi" w:hAnsiTheme="majorBidi" w:cstheme="majorBidi"/>
              </w:rPr>
              <w:t>Европейского</w:t>
            </w:r>
            <w:r w:rsidRPr="00954757">
              <w:rPr>
                <w:rFonts w:asciiTheme="majorBidi" w:hAnsiTheme="majorBidi" w:cstheme="majorBidi"/>
                <w:spacing w:val="1"/>
              </w:rPr>
              <w:t xml:space="preserve"> </w:t>
            </w:r>
            <w:r w:rsidRPr="00954757">
              <w:rPr>
                <w:rFonts w:asciiTheme="majorBidi" w:hAnsiTheme="majorBidi" w:cstheme="majorBidi"/>
              </w:rPr>
              <w:t>объединения</w:t>
            </w:r>
            <w:r w:rsidRPr="00954757">
              <w:rPr>
                <w:rFonts w:asciiTheme="majorBidi" w:hAnsiTheme="majorBidi" w:cstheme="majorBidi"/>
                <w:spacing w:val="1"/>
              </w:rPr>
              <w:t xml:space="preserve"> </w:t>
            </w:r>
            <w:r w:rsidRPr="00954757">
              <w:rPr>
                <w:rFonts w:asciiTheme="majorBidi" w:hAnsiTheme="majorBidi" w:cstheme="majorBidi"/>
              </w:rPr>
              <w:t>угля</w:t>
            </w:r>
            <w:r w:rsidRPr="00954757">
              <w:rPr>
                <w:rFonts w:asciiTheme="majorBidi" w:hAnsiTheme="majorBidi" w:cstheme="majorBidi"/>
                <w:spacing w:val="1"/>
              </w:rPr>
              <w:t xml:space="preserve"> </w:t>
            </w:r>
            <w:r w:rsidRPr="00954757">
              <w:rPr>
                <w:rFonts w:asciiTheme="majorBidi" w:hAnsiTheme="majorBidi" w:cstheme="majorBidi"/>
              </w:rPr>
              <w:t>и</w:t>
            </w:r>
            <w:r w:rsidRPr="00954757">
              <w:rPr>
                <w:rFonts w:asciiTheme="majorBidi" w:hAnsiTheme="majorBidi" w:cstheme="majorBidi"/>
                <w:spacing w:val="-57"/>
              </w:rPr>
              <w:t xml:space="preserve"> </w:t>
            </w:r>
            <w:r w:rsidRPr="00954757">
              <w:rPr>
                <w:rFonts w:asciiTheme="majorBidi" w:hAnsiTheme="majorBidi" w:cstheme="majorBidi"/>
              </w:rPr>
              <w:t>стали</w:t>
            </w:r>
            <w:r w:rsidRPr="00954757">
              <w:rPr>
                <w:rFonts w:asciiTheme="majorBidi" w:hAnsiTheme="majorBidi" w:cstheme="majorBidi"/>
                <w:spacing w:val="1"/>
              </w:rPr>
              <w:t xml:space="preserve"> </w:t>
            </w:r>
            <w:r w:rsidRPr="00954757">
              <w:rPr>
                <w:rFonts w:asciiTheme="majorBidi" w:hAnsiTheme="majorBidi" w:cstheme="majorBidi"/>
              </w:rPr>
              <w:t>(ЕОУС),</w:t>
            </w:r>
            <w:r w:rsidRPr="00954757">
              <w:rPr>
                <w:rFonts w:asciiTheme="majorBidi" w:hAnsiTheme="majorBidi" w:cstheme="majorBidi"/>
                <w:spacing w:val="1"/>
              </w:rPr>
              <w:t xml:space="preserve"> </w:t>
            </w:r>
            <w:r w:rsidRPr="00954757">
              <w:rPr>
                <w:rFonts w:asciiTheme="majorBidi" w:hAnsiTheme="majorBidi" w:cstheme="majorBidi"/>
              </w:rPr>
              <w:t>вступил</w:t>
            </w:r>
            <w:r w:rsidRPr="00954757">
              <w:rPr>
                <w:rFonts w:asciiTheme="majorBidi" w:hAnsiTheme="majorBidi" w:cstheme="majorBidi"/>
                <w:spacing w:val="1"/>
              </w:rPr>
              <w:t xml:space="preserve"> </w:t>
            </w:r>
            <w:r w:rsidRPr="00954757">
              <w:rPr>
                <w:rFonts w:asciiTheme="majorBidi" w:hAnsiTheme="majorBidi" w:cstheme="majorBidi"/>
              </w:rPr>
              <w:t>в</w:t>
            </w:r>
            <w:r w:rsidRPr="00954757">
              <w:rPr>
                <w:rFonts w:asciiTheme="majorBidi" w:hAnsiTheme="majorBidi" w:cstheme="majorBidi"/>
                <w:spacing w:val="1"/>
              </w:rPr>
              <w:t xml:space="preserve"> </w:t>
            </w:r>
            <w:r w:rsidRPr="00954757">
              <w:rPr>
                <w:rFonts w:asciiTheme="majorBidi" w:hAnsiTheme="majorBidi" w:cstheme="majorBidi"/>
              </w:rPr>
              <w:t>силу</w:t>
            </w:r>
            <w:r w:rsidRPr="00954757">
              <w:rPr>
                <w:rFonts w:asciiTheme="majorBidi" w:hAnsiTheme="majorBidi" w:cstheme="majorBidi"/>
                <w:spacing w:val="1"/>
              </w:rPr>
              <w:t xml:space="preserve"> </w:t>
            </w:r>
            <w:r w:rsidRPr="00954757">
              <w:rPr>
                <w:rFonts w:asciiTheme="majorBidi" w:hAnsiTheme="majorBidi" w:cstheme="majorBidi"/>
              </w:rPr>
              <w:t>23</w:t>
            </w:r>
            <w:r w:rsidRPr="00954757">
              <w:rPr>
                <w:rFonts w:asciiTheme="majorBidi" w:hAnsiTheme="majorBidi" w:cstheme="majorBidi"/>
                <w:spacing w:val="1"/>
              </w:rPr>
              <w:t xml:space="preserve"> </w:t>
            </w:r>
            <w:r w:rsidRPr="00954757">
              <w:rPr>
                <w:rFonts w:asciiTheme="majorBidi" w:hAnsiTheme="majorBidi" w:cstheme="majorBidi"/>
              </w:rPr>
              <w:t>июня</w:t>
            </w:r>
            <w:r w:rsidRPr="00954757">
              <w:rPr>
                <w:rFonts w:asciiTheme="majorBidi" w:hAnsiTheme="majorBidi" w:cstheme="majorBidi"/>
                <w:spacing w:val="1"/>
              </w:rPr>
              <w:t xml:space="preserve"> </w:t>
            </w:r>
            <w:r w:rsidRPr="00954757">
              <w:rPr>
                <w:rFonts w:asciiTheme="majorBidi" w:hAnsiTheme="majorBidi" w:cstheme="majorBidi"/>
              </w:rPr>
              <w:t>1952</w:t>
            </w:r>
            <w:r w:rsidRPr="00954757">
              <w:rPr>
                <w:rFonts w:asciiTheme="majorBidi" w:hAnsiTheme="majorBidi" w:cstheme="majorBidi"/>
                <w:spacing w:val="1"/>
              </w:rPr>
              <w:t xml:space="preserve"> </w:t>
            </w:r>
            <w:r w:rsidRPr="00954757">
              <w:rPr>
                <w:rFonts w:asciiTheme="majorBidi" w:hAnsiTheme="majorBidi" w:cstheme="majorBidi"/>
              </w:rPr>
              <w:t>г.</w:t>
            </w:r>
            <w:r w:rsidRPr="00954757">
              <w:rPr>
                <w:rFonts w:asciiTheme="majorBidi" w:hAnsiTheme="majorBidi" w:cstheme="majorBidi"/>
                <w:spacing w:val="1"/>
              </w:rPr>
              <w:t xml:space="preserve"> </w:t>
            </w:r>
            <w:r w:rsidRPr="00954757">
              <w:rPr>
                <w:rFonts w:asciiTheme="majorBidi" w:hAnsiTheme="majorBidi" w:cstheme="majorBidi"/>
              </w:rPr>
              <w:t>Система</w:t>
            </w:r>
            <w:r w:rsidRPr="00954757">
              <w:rPr>
                <w:rFonts w:asciiTheme="majorBidi" w:hAnsiTheme="majorBidi" w:cstheme="majorBidi"/>
                <w:spacing w:val="1"/>
              </w:rPr>
              <w:t xml:space="preserve"> </w:t>
            </w:r>
            <w:r w:rsidRPr="00954757">
              <w:rPr>
                <w:rFonts w:asciiTheme="majorBidi" w:hAnsiTheme="majorBidi" w:cstheme="majorBidi"/>
              </w:rPr>
              <w:t>органов</w:t>
            </w:r>
            <w:r w:rsidRPr="00954757">
              <w:rPr>
                <w:rFonts w:asciiTheme="majorBidi" w:hAnsiTheme="majorBidi" w:cstheme="majorBidi"/>
                <w:spacing w:val="1"/>
              </w:rPr>
              <w:t xml:space="preserve"> </w:t>
            </w:r>
            <w:r w:rsidRPr="00954757">
              <w:rPr>
                <w:rFonts w:asciiTheme="majorBidi" w:hAnsiTheme="majorBidi" w:cstheme="majorBidi"/>
              </w:rPr>
              <w:t>Европейского</w:t>
            </w:r>
            <w:r w:rsidRPr="00954757">
              <w:rPr>
                <w:rFonts w:asciiTheme="majorBidi" w:hAnsiTheme="majorBidi" w:cstheme="majorBidi"/>
                <w:spacing w:val="1"/>
              </w:rPr>
              <w:t xml:space="preserve"> </w:t>
            </w:r>
            <w:r w:rsidRPr="00954757">
              <w:rPr>
                <w:rFonts w:asciiTheme="majorBidi" w:hAnsiTheme="majorBidi" w:cstheme="majorBidi"/>
              </w:rPr>
              <w:t>Союза.</w:t>
            </w:r>
          </w:p>
          <w:p w14:paraId="748B2DD4" w14:textId="77777777" w:rsidR="006F610F" w:rsidRPr="00954757" w:rsidRDefault="007D4437">
            <w:pPr>
              <w:pStyle w:val="TableParagraph"/>
              <w:ind w:left="105" w:right="98"/>
              <w:jc w:val="both"/>
              <w:rPr>
                <w:rFonts w:asciiTheme="majorBidi" w:hAnsiTheme="majorBidi" w:cstheme="majorBidi"/>
              </w:rPr>
            </w:pPr>
            <w:r w:rsidRPr="00954757">
              <w:rPr>
                <w:rFonts w:asciiTheme="majorBidi" w:hAnsiTheme="majorBidi" w:cstheme="majorBidi"/>
              </w:rPr>
              <w:t>Концептуальная основа деятельности</w:t>
            </w:r>
            <w:r w:rsidRPr="00954757">
              <w:rPr>
                <w:rFonts w:asciiTheme="majorBidi" w:hAnsiTheme="majorBidi" w:cstheme="majorBidi"/>
                <w:spacing w:val="-57"/>
              </w:rPr>
              <w:t xml:space="preserve"> </w:t>
            </w:r>
            <w:r w:rsidRPr="00954757">
              <w:rPr>
                <w:rFonts w:asciiTheme="majorBidi" w:hAnsiTheme="majorBidi" w:cstheme="majorBidi"/>
              </w:rPr>
              <w:t>Всемирной</w:t>
            </w:r>
            <w:r w:rsidRPr="00954757">
              <w:rPr>
                <w:rFonts w:asciiTheme="majorBidi" w:hAnsiTheme="majorBidi" w:cstheme="majorBidi"/>
                <w:spacing w:val="1"/>
              </w:rPr>
              <w:t xml:space="preserve"> </w:t>
            </w:r>
            <w:r w:rsidRPr="00954757">
              <w:rPr>
                <w:rFonts w:asciiTheme="majorBidi" w:hAnsiTheme="majorBidi" w:cstheme="majorBidi"/>
              </w:rPr>
              <w:t>торговой</w:t>
            </w:r>
            <w:r w:rsidRPr="00954757">
              <w:rPr>
                <w:rFonts w:asciiTheme="majorBidi" w:hAnsiTheme="majorBidi" w:cstheme="majorBidi"/>
                <w:spacing w:val="1"/>
              </w:rPr>
              <w:t xml:space="preserve"> </w:t>
            </w:r>
            <w:r w:rsidRPr="00954757">
              <w:rPr>
                <w:rFonts w:asciiTheme="majorBidi" w:hAnsiTheme="majorBidi" w:cstheme="majorBidi"/>
              </w:rPr>
              <w:t>организации</w:t>
            </w:r>
            <w:r w:rsidRPr="00954757">
              <w:rPr>
                <w:rFonts w:asciiTheme="majorBidi" w:hAnsiTheme="majorBidi" w:cstheme="majorBidi"/>
                <w:spacing w:val="-57"/>
              </w:rPr>
              <w:t xml:space="preserve"> </w:t>
            </w:r>
            <w:r w:rsidRPr="00954757">
              <w:rPr>
                <w:rFonts w:asciiTheme="majorBidi" w:hAnsiTheme="majorBidi" w:cstheme="majorBidi"/>
              </w:rPr>
              <w:t>(ВТО).</w:t>
            </w:r>
          </w:p>
        </w:tc>
        <w:tc>
          <w:tcPr>
            <w:tcW w:w="3118" w:type="dxa"/>
          </w:tcPr>
          <w:p w14:paraId="742A3B42" w14:textId="02309064" w:rsidR="006F610F" w:rsidRPr="00954757" w:rsidRDefault="007D4437">
            <w:pPr>
              <w:pStyle w:val="TableParagraph"/>
              <w:tabs>
                <w:tab w:val="left" w:pos="1041"/>
                <w:tab w:val="left" w:pos="2567"/>
                <w:tab w:val="left" w:pos="2744"/>
              </w:tabs>
              <w:ind w:left="110" w:right="91"/>
              <w:jc w:val="both"/>
              <w:rPr>
                <w:rFonts w:asciiTheme="majorBidi" w:hAnsiTheme="majorBidi" w:cstheme="majorBidi"/>
              </w:rPr>
            </w:pPr>
            <w:r w:rsidRPr="00954757">
              <w:rPr>
                <w:rFonts w:asciiTheme="majorBidi" w:hAnsiTheme="majorBidi" w:cstheme="majorBidi"/>
              </w:rPr>
              <w:t>Разбор вопросов по</w:t>
            </w:r>
            <w:r w:rsidRPr="00954757">
              <w:rPr>
                <w:rFonts w:asciiTheme="majorBidi" w:hAnsiTheme="majorBidi" w:cstheme="majorBidi"/>
                <w:spacing w:val="60"/>
              </w:rPr>
              <w:t xml:space="preserve"> </w:t>
            </w:r>
            <w:r w:rsidRPr="00954757">
              <w:rPr>
                <w:rFonts w:asciiTheme="majorBidi" w:hAnsiTheme="majorBidi" w:cstheme="majorBidi"/>
              </w:rPr>
              <w:t>теме занятия</w:t>
            </w:r>
            <w:r w:rsidRPr="00954757">
              <w:rPr>
                <w:rFonts w:asciiTheme="majorBidi" w:hAnsiTheme="majorBidi" w:cstheme="majorBidi"/>
                <w:spacing w:val="1"/>
              </w:rPr>
              <w:t xml:space="preserve"> </w:t>
            </w:r>
            <w:r w:rsidRPr="00954757">
              <w:rPr>
                <w:rFonts w:asciiTheme="majorBidi" w:hAnsiTheme="majorBidi" w:cstheme="majorBidi"/>
              </w:rPr>
              <w:t>из</w:t>
            </w:r>
            <w:r w:rsidR="00954757">
              <w:rPr>
                <w:rFonts w:asciiTheme="majorBidi" w:hAnsiTheme="majorBidi" w:cstheme="majorBidi"/>
              </w:rPr>
              <w:t xml:space="preserve"> </w:t>
            </w:r>
            <w:r w:rsidR="00FD58B9">
              <w:rPr>
                <w:rFonts w:asciiTheme="majorBidi" w:hAnsiTheme="majorBidi" w:cstheme="majorBidi"/>
              </w:rPr>
              <w:t xml:space="preserve">рабочей </w:t>
            </w:r>
            <w:r w:rsidRPr="00954757">
              <w:rPr>
                <w:rFonts w:asciiTheme="majorBidi" w:hAnsiTheme="majorBidi" w:cstheme="majorBidi"/>
                <w:spacing w:val="-1"/>
              </w:rPr>
              <w:t>программы</w:t>
            </w:r>
            <w:r w:rsidR="00954757">
              <w:rPr>
                <w:rFonts w:asciiTheme="majorBidi" w:hAnsiTheme="majorBidi" w:cstheme="majorBidi"/>
                <w:spacing w:val="-58"/>
              </w:rPr>
              <w:t xml:space="preserve"> </w:t>
            </w:r>
            <w:r w:rsidRPr="00954757">
              <w:rPr>
                <w:rFonts w:asciiTheme="majorBidi" w:hAnsiTheme="majorBidi" w:cstheme="majorBidi"/>
              </w:rPr>
              <w:t>дисциплины.</w:t>
            </w:r>
            <w:r w:rsidR="00D40F71" w:rsidRPr="00954757">
              <w:rPr>
                <w:rFonts w:asciiTheme="majorBidi" w:hAnsiTheme="majorBidi" w:cstheme="majorBidi"/>
              </w:rPr>
              <w:t xml:space="preserve"> </w:t>
            </w:r>
            <w:r w:rsidR="00954757" w:rsidRPr="00954757">
              <w:rPr>
                <w:rFonts w:asciiTheme="majorBidi" w:hAnsiTheme="majorBidi" w:cstheme="majorBidi"/>
              </w:rPr>
              <w:t>Изучение рекомендованных к занятию правовых актов и литературных источников. Подготовка докладов. Анализ судебной практики.</w:t>
            </w:r>
          </w:p>
        </w:tc>
      </w:tr>
    </w:tbl>
    <w:p w14:paraId="3DA6980B" w14:textId="77777777" w:rsidR="006F610F" w:rsidRDefault="006F610F">
      <w:pPr>
        <w:pStyle w:val="a3"/>
        <w:ind w:left="0"/>
        <w:rPr>
          <w:b/>
          <w:i/>
          <w:sz w:val="20"/>
        </w:rPr>
      </w:pPr>
    </w:p>
    <w:p w14:paraId="667565B6" w14:textId="77777777" w:rsidR="006F610F" w:rsidRPr="00E774A0" w:rsidRDefault="007D4437">
      <w:pPr>
        <w:pStyle w:val="a5"/>
        <w:numPr>
          <w:ilvl w:val="1"/>
          <w:numId w:val="13"/>
        </w:numPr>
        <w:tabs>
          <w:tab w:val="left" w:pos="2169"/>
        </w:tabs>
        <w:spacing w:before="87" w:line="278" w:lineRule="auto"/>
        <w:ind w:left="833" w:right="474" w:firstLine="710"/>
        <w:jc w:val="both"/>
        <w:rPr>
          <w:b/>
          <w:sz w:val="28"/>
        </w:rPr>
      </w:pPr>
      <w:bookmarkStart w:id="15" w:name="6.2._Перечень_вопросов,_заданий,_тем_для"/>
      <w:bookmarkEnd w:id="15"/>
      <w:r w:rsidRPr="00E774A0">
        <w:rPr>
          <w:b/>
          <w:sz w:val="28"/>
        </w:rPr>
        <w:t>Перечень</w:t>
      </w:r>
      <w:r w:rsidRPr="00E774A0">
        <w:rPr>
          <w:b/>
          <w:spacing w:val="1"/>
          <w:sz w:val="28"/>
        </w:rPr>
        <w:t xml:space="preserve"> </w:t>
      </w:r>
      <w:r w:rsidRPr="00E774A0">
        <w:rPr>
          <w:b/>
          <w:sz w:val="28"/>
        </w:rPr>
        <w:t>вопросов,</w:t>
      </w:r>
      <w:r w:rsidRPr="00E774A0">
        <w:rPr>
          <w:b/>
          <w:spacing w:val="1"/>
          <w:sz w:val="28"/>
        </w:rPr>
        <w:t xml:space="preserve"> </w:t>
      </w:r>
      <w:r w:rsidRPr="00E774A0">
        <w:rPr>
          <w:b/>
          <w:sz w:val="28"/>
        </w:rPr>
        <w:t>заданий,</w:t>
      </w:r>
      <w:r w:rsidRPr="00E774A0">
        <w:rPr>
          <w:b/>
          <w:spacing w:val="1"/>
          <w:sz w:val="28"/>
        </w:rPr>
        <w:t xml:space="preserve"> </w:t>
      </w:r>
      <w:r w:rsidRPr="00E774A0">
        <w:rPr>
          <w:b/>
          <w:sz w:val="28"/>
        </w:rPr>
        <w:t>тем</w:t>
      </w:r>
      <w:r w:rsidRPr="00E774A0">
        <w:rPr>
          <w:b/>
          <w:spacing w:val="1"/>
          <w:sz w:val="28"/>
        </w:rPr>
        <w:t xml:space="preserve"> </w:t>
      </w:r>
      <w:r w:rsidRPr="00E774A0">
        <w:rPr>
          <w:b/>
          <w:sz w:val="28"/>
        </w:rPr>
        <w:t>для</w:t>
      </w:r>
      <w:r w:rsidRPr="00E774A0">
        <w:rPr>
          <w:b/>
          <w:spacing w:val="1"/>
          <w:sz w:val="28"/>
        </w:rPr>
        <w:t xml:space="preserve"> </w:t>
      </w:r>
      <w:r w:rsidRPr="00E774A0">
        <w:rPr>
          <w:b/>
          <w:sz w:val="28"/>
        </w:rPr>
        <w:t>подготовки</w:t>
      </w:r>
      <w:r w:rsidRPr="00E774A0">
        <w:rPr>
          <w:b/>
          <w:spacing w:val="1"/>
          <w:sz w:val="28"/>
        </w:rPr>
        <w:t xml:space="preserve"> </w:t>
      </w:r>
      <w:r w:rsidRPr="00E774A0">
        <w:rPr>
          <w:b/>
          <w:sz w:val="28"/>
        </w:rPr>
        <w:t>к</w:t>
      </w:r>
      <w:r w:rsidRPr="00E774A0">
        <w:rPr>
          <w:b/>
          <w:spacing w:val="1"/>
          <w:sz w:val="28"/>
        </w:rPr>
        <w:t xml:space="preserve"> </w:t>
      </w:r>
      <w:r w:rsidRPr="00E774A0">
        <w:rPr>
          <w:b/>
          <w:sz w:val="28"/>
        </w:rPr>
        <w:t>текущему</w:t>
      </w:r>
      <w:r w:rsidRPr="00E774A0">
        <w:rPr>
          <w:b/>
          <w:spacing w:val="1"/>
          <w:sz w:val="28"/>
        </w:rPr>
        <w:t xml:space="preserve"> </w:t>
      </w:r>
      <w:r w:rsidRPr="00E774A0">
        <w:rPr>
          <w:b/>
          <w:sz w:val="28"/>
        </w:rPr>
        <w:t>контролю</w:t>
      </w:r>
    </w:p>
    <w:p w14:paraId="40CBE304" w14:textId="77777777" w:rsidR="006F610F" w:rsidRDefault="007D4437">
      <w:pPr>
        <w:pStyle w:val="a3"/>
        <w:spacing w:before="113" w:line="357" w:lineRule="auto"/>
        <w:ind w:right="469" w:firstLine="710"/>
        <w:jc w:val="both"/>
      </w:pPr>
      <w:r>
        <w:t>В рамках дисциплины «Международное торговое право» студент выполняет</w:t>
      </w:r>
      <w:r>
        <w:rPr>
          <w:spacing w:val="-67"/>
        </w:rPr>
        <w:t xml:space="preserve"> </w:t>
      </w:r>
      <w:r>
        <w:t>контрольную</w:t>
      </w:r>
      <w:r>
        <w:rPr>
          <w:spacing w:val="-1"/>
        </w:rPr>
        <w:t xml:space="preserve"> </w:t>
      </w:r>
      <w:r>
        <w:t>работу.</w:t>
      </w:r>
    </w:p>
    <w:p w14:paraId="68D0D982" w14:textId="77777777" w:rsidR="006F610F" w:rsidRDefault="007D4437">
      <w:pPr>
        <w:pStyle w:val="a3"/>
        <w:spacing w:before="5" w:line="360" w:lineRule="auto"/>
        <w:ind w:right="482" w:firstLine="710"/>
        <w:jc w:val="both"/>
      </w:pPr>
      <w:r>
        <w:t>Контрольная</w:t>
      </w:r>
      <w:r>
        <w:rPr>
          <w:spacing w:val="1"/>
        </w:rPr>
        <w:t xml:space="preserve"> </w:t>
      </w:r>
      <w:r>
        <w:t>работа</w:t>
      </w:r>
      <w:r>
        <w:rPr>
          <w:spacing w:val="1"/>
        </w:rPr>
        <w:t xml:space="preserve"> </w:t>
      </w:r>
      <w:r>
        <w:t>охватывает</w:t>
      </w:r>
      <w:r>
        <w:rPr>
          <w:spacing w:val="1"/>
        </w:rPr>
        <w:t xml:space="preserve"> </w:t>
      </w:r>
      <w:r>
        <w:t>основной</w:t>
      </w:r>
      <w:r>
        <w:rPr>
          <w:spacing w:val="1"/>
        </w:rPr>
        <w:t xml:space="preserve"> </w:t>
      </w:r>
      <w:r>
        <w:t>материал</w:t>
      </w:r>
      <w:r>
        <w:rPr>
          <w:spacing w:val="1"/>
        </w:rPr>
        <w:t xml:space="preserve"> </w:t>
      </w:r>
      <w:r>
        <w:t>дисциплины.</w:t>
      </w:r>
      <w:r>
        <w:rPr>
          <w:spacing w:val="1"/>
        </w:rPr>
        <w:t xml:space="preserve"> </w:t>
      </w:r>
      <w:r>
        <w:t>Предоставляется</w:t>
      </w:r>
      <w:r>
        <w:rPr>
          <w:spacing w:val="1"/>
        </w:rPr>
        <w:t xml:space="preserve"> </w:t>
      </w:r>
      <w:r>
        <w:t>преподавателем</w:t>
      </w:r>
      <w:r>
        <w:rPr>
          <w:spacing w:val="1"/>
        </w:rPr>
        <w:t xml:space="preserve"> </w:t>
      </w:r>
      <w:r>
        <w:t>каждому</w:t>
      </w:r>
      <w:r>
        <w:rPr>
          <w:spacing w:val="1"/>
        </w:rPr>
        <w:t xml:space="preserve"> </w:t>
      </w:r>
      <w:r>
        <w:t>студенту,</w:t>
      </w:r>
      <w:r>
        <w:rPr>
          <w:spacing w:val="1"/>
        </w:rPr>
        <w:t xml:space="preserve"> </w:t>
      </w:r>
      <w:r>
        <w:t>размещается</w:t>
      </w:r>
      <w:r>
        <w:rPr>
          <w:spacing w:val="1"/>
        </w:rPr>
        <w:t xml:space="preserve"> </w:t>
      </w:r>
      <w:r>
        <w:t>на</w:t>
      </w:r>
      <w:r>
        <w:rPr>
          <w:spacing w:val="1"/>
        </w:rPr>
        <w:t xml:space="preserve"> </w:t>
      </w:r>
      <w:r>
        <w:t>информационно-образовательном</w:t>
      </w:r>
      <w:r>
        <w:rPr>
          <w:spacing w:val="1"/>
        </w:rPr>
        <w:t xml:space="preserve"> </w:t>
      </w:r>
      <w:r>
        <w:t>портале.</w:t>
      </w:r>
    </w:p>
    <w:p w14:paraId="7F7158FA" w14:textId="77777777" w:rsidR="008C5DF4" w:rsidRDefault="008C5DF4">
      <w:pPr>
        <w:spacing w:before="1"/>
        <w:ind w:left="1543"/>
        <w:jc w:val="both"/>
        <w:rPr>
          <w:b/>
          <w:sz w:val="28"/>
        </w:rPr>
      </w:pPr>
    </w:p>
    <w:p w14:paraId="2F352DE3" w14:textId="665C568D" w:rsidR="006F610F" w:rsidRDefault="007D4437">
      <w:pPr>
        <w:spacing w:before="1"/>
        <w:ind w:left="1543"/>
        <w:jc w:val="both"/>
        <w:rPr>
          <w:b/>
          <w:sz w:val="28"/>
        </w:rPr>
      </w:pPr>
      <w:r>
        <w:rPr>
          <w:b/>
          <w:sz w:val="28"/>
        </w:rPr>
        <w:t>Примерный</w:t>
      </w:r>
      <w:r>
        <w:rPr>
          <w:b/>
          <w:spacing w:val="-3"/>
          <w:sz w:val="28"/>
        </w:rPr>
        <w:t xml:space="preserve"> </w:t>
      </w:r>
      <w:r>
        <w:rPr>
          <w:b/>
          <w:sz w:val="28"/>
        </w:rPr>
        <w:t>перечень</w:t>
      </w:r>
      <w:r>
        <w:rPr>
          <w:b/>
          <w:spacing w:val="-4"/>
          <w:sz w:val="28"/>
        </w:rPr>
        <w:t xml:space="preserve"> </w:t>
      </w:r>
      <w:r>
        <w:rPr>
          <w:b/>
          <w:sz w:val="28"/>
        </w:rPr>
        <w:t>вопросов</w:t>
      </w:r>
      <w:r>
        <w:rPr>
          <w:b/>
          <w:spacing w:val="-2"/>
          <w:sz w:val="28"/>
        </w:rPr>
        <w:t xml:space="preserve"> </w:t>
      </w:r>
      <w:r>
        <w:rPr>
          <w:b/>
          <w:sz w:val="28"/>
        </w:rPr>
        <w:t>к</w:t>
      </w:r>
      <w:r>
        <w:rPr>
          <w:b/>
          <w:spacing w:val="-3"/>
          <w:sz w:val="28"/>
        </w:rPr>
        <w:t xml:space="preserve"> </w:t>
      </w:r>
      <w:r>
        <w:rPr>
          <w:b/>
          <w:sz w:val="28"/>
        </w:rPr>
        <w:t>контрольной</w:t>
      </w:r>
      <w:r>
        <w:rPr>
          <w:b/>
          <w:spacing w:val="-3"/>
          <w:sz w:val="28"/>
        </w:rPr>
        <w:t xml:space="preserve"> </w:t>
      </w:r>
      <w:r>
        <w:rPr>
          <w:b/>
          <w:sz w:val="28"/>
        </w:rPr>
        <w:t>работе:</w:t>
      </w:r>
    </w:p>
    <w:p w14:paraId="262E3941" w14:textId="77777777" w:rsidR="006F610F" w:rsidRDefault="006F610F">
      <w:pPr>
        <w:pStyle w:val="a3"/>
        <w:spacing w:before="4"/>
        <w:ind w:left="0"/>
        <w:rPr>
          <w:b/>
          <w:sz w:val="31"/>
        </w:rPr>
      </w:pPr>
    </w:p>
    <w:p w14:paraId="565739A5" w14:textId="77777777" w:rsidR="006F610F" w:rsidRDefault="007D4437">
      <w:pPr>
        <w:pStyle w:val="a5"/>
        <w:numPr>
          <w:ilvl w:val="0"/>
          <w:numId w:val="9"/>
        </w:numPr>
        <w:tabs>
          <w:tab w:val="left" w:pos="978"/>
        </w:tabs>
        <w:ind w:hanging="289"/>
        <w:rPr>
          <w:sz w:val="28"/>
        </w:rPr>
      </w:pPr>
      <w:r>
        <w:rPr>
          <w:sz w:val="28"/>
        </w:rPr>
        <w:t>Понятие</w:t>
      </w:r>
      <w:r>
        <w:rPr>
          <w:spacing w:val="-5"/>
          <w:sz w:val="28"/>
        </w:rPr>
        <w:t xml:space="preserve"> </w:t>
      </w:r>
      <w:r>
        <w:rPr>
          <w:sz w:val="28"/>
        </w:rPr>
        <w:t>международного</w:t>
      </w:r>
      <w:r>
        <w:rPr>
          <w:spacing w:val="-6"/>
          <w:sz w:val="28"/>
        </w:rPr>
        <w:t xml:space="preserve"> </w:t>
      </w:r>
      <w:r>
        <w:rPr>
          <w:sz w:val="28"/>
        </w:rPr>
        <w:t>торгового</w:t>
      </w:r>
      <w:r>
        <w:rPr>
          <w:spacing w:val="-6"/>
          <w:sz w:val="28"/>
        </w:rPr>
        <w:t xml:space="preserve"> </w:t>
      </w:r>
      <w:r>
        <w:rPr>
          <w:sz w:val="28"/>
        </w:rPr>
        <w:t>права.</w:t>
      </w:r>
    </w:p>
    <w:p w14:paraId="6B4B5045" w14:textId="77777777" w:rsidR="006F610F" w:rsidRDefault="007D4437">
      <w:pPr>
        <w:pStyle w:val="a5"/>
        <w:numPr>
          <w:ilvl w:val="0"/>
          <w:numId w:val="9"/>
        </w:numPr>
        <w:tabs>
          <w:tab w:val="left" w:pos="978"/>
        </w:tabs>
        <w:spacing w:before="163"/>
        <w:ind w:hanging="289"/>
        <w:rPr>
          <w:sz w:val="28"/>
        </w:rPr>
      </w:pPr>
      <w:r>
        <w:rPr>
          <w:sz w:val="28"/>
        </w:rPr>
        <w:t>Место</w:t>
      </w:r>
      <w:r>
        <w:rPr>
          <w:spacing w:val="-5"/>
          <w:sz w:val="28"/>
        </w:rPr>
        <w:t xml:space="preserve"> </w:t>
      </w:r>
      <w:r>
        <w:rPr>
          <w:sz w:val="28"/>
        </w:rPr>
        <w:t>международного</w:t>
      </w:r>
      <w:r>
        <w:rPr>
          <w:spacing w:val="-5"/>
          <w:sz w:val="28"/>
        </w:rPr>
        <w:t xml:space="preserve"> </w:t>
      </w:r>
      <w:r>
        <w:rPr>
          <w:sz w:val="28"/>
        </w:rPr>
        <w:t>торгового</w:t>
      </w:r>
      <w:r>
        <w:rPr>
          <w:spacing w:val="-5"/>
          <w:sz w:val="28"/>
        </w:rPr>
        <w:t xml:space="preserve"> </w:t>
      </w:r>
      <w:r>
        <w:rPr>
          <w:sz w:val="28"/>
        </w:rPr>
        <w:t>права</w:t>
      </w:r>
      <w:r>
        <w:rPr>
          <w:spacing w:val="-4"/>
          <w:sz w:val="28"/>
        </w:rPr>
        <w:t xml:space="preserve"> </w:t>
      </w:r>
      <w:r>
        <w:rPr>
          <w:sz w:val="28"/>
        </w:rPr>
        <w:t>в</w:t>
      </w:r>
      <w:r>
        <w:rPr>
          <w:spacing w:val="-5"/>
          <w:sz w:val="28"/>
        </w:rPr>
        <w:t xml:space="preserve"> </w:t>
      </w:r>
      <w:r>
        <w:rPr>
          <w:sz w:val="28"/>
        </w:rPr>
        <w:t>системе</w:t>
      </w:r>
      <w:r>
        <w:rPr>
          <w:spacing w:val="-4"/>
          <w:sz w:val="28"/>
        </w:rPr>
        <w:t xml:space="preserve"> </w:t>
      </w:r>
      <w:r>
        <w:rPr>
          <w:sz w:val="28"/>
        </w:rPr>
        <w:t>права</w:t>
      </w:r>
      <w:r>
        <w:rPr>
          <w:spacing w:val="-4"/>
          <w:sz w:val="28"/>
        </w:rPr>
        <w:t xml:space="preserve"> </w:t>
      </w:r>
      <w:r>
        <w:rPr>
          <w:sz w:val="28"/>
        </w:rPr>
        <w:t>в</w:t>
      </w:r>
      <w:r>
        <w:rPr>
          <w:spacing w:val="-6"/>
          <w:sz w:val="28"/>
        </w:rPr>
        <w:t xml:space="preserve"> </w:t>
      </w:r>
      <w:r>
        <w:rPr>
          <w:sz w:val="28"/>
        </w:rPr>
        <w:t>целом.</w:t>
      </w:r>
    </w:p>
    <w:p w14:paraId="43536565" w14:textId="77777777" w:rsidR="006F610F" w:rsidRDefault="007D4437">
      <w:pPr>
        <w:pStyle w:val="a5"/>
        <w:numPr>
          <w:ilvl w:val="0"/>
          <w:numId w:val="9"/>
        </w:numPr>
        <w:tabs>
          <w:tab w:val="left" w:pos="978"/>
        </w:tabs>
        <w:spacing w:before="158"/>
        <w:ind w:hanging="289"/>
        <w:rPr>
          <w:sz w:val="28"/>
        </w:rPr>
      </w:pPr>
      <w:r>
        <w:rPr>
          <w:sz w:val="28"/>
        </w:rPr>
        <w:t>Соотношение</w:t>
      </w:r>
      <w:r>
        <w:rPr>
          <w:spacing w:val="-7"/>
          <w:sz w:val="28"/>
        </w:rPr>
        <w:t xml:space="preserve"> </w:t>
      </w:r>
      <w:r>
        <w:rPr>
          <w:sz w:val="28"/>
        </w:rPr>
        <w:t>международного</w:t>
      </w:r>
      <w:r>
        <w:rPr>
          <w:spacing w:val="-7"/>
          <w:sz w:val="28"/>
        </w:rPr>
        <w:t xml:space="preserve"> </w:t>
      </w:r>
      <w:r>
        <w:rPr>
          <w:sz w:val="28"/>
        </w:rPr>
        <w:t>права</w:t>
      </w:r>
      <w:r>
        <w:rPr>
          <w:spacing w:val="-6"/>
          <w:sz w:val="28"/>
        </w:rPr>
        <w:t xml:space="preserve"> </w:t>
      </w:r>
      <w:r>
        <w:rPr>
          <w:sz w:val="28"/>
        </w:rPr>
        <w:t>и</w:t>
      </w:r>
      <w:r>
        <w:rPr>
          <w:spacing w:val="-7"/>
          <w:sz w:val="28"/>
        </w:rPr>
        <w:t xml:space="preserve"> </w:t>
      </w:r>
      <w:r>
        <w:rPr>
          <w:sz w:val="28"/>
        </w:rPr>
        <w:t>международного</w:t>
      </w:r>
      <w:r>
        <w:rPr>
          <w:spacing w:val="-3"/>
          <w:sz w:val="28"/>
        </w:rPr>
        <w:t xml:space="preserve"> </w:t>
      </w:r>
      <w:r>
        <w:rPr>
          <w:sz w:val="28"/>
        </w:rPr>
        <w:t>торгового</w:t>
      </w:r>
      <w:r>
        <w:rPr>
          <w:spacing w:val="-7"/>
          <w:sz w:val="28"/>
        </w:rPr>
        <w:t xml:space="preserve"> </w:t>
      </w:r>
      <w:r>
        <w:rPr>
          <w:sz w:val="28"/>
        </w:rPr>
        <w:t>права.</w:t>
      </w:r>
    </w:p>
    <w:p w14:paraId="7165B71E" w14:textId="77777777" w:rsidR="006F610F" w:rsidRDefault="007D4437">
      <w:pPr>
        <w:pStyle w:val="a5"/>
        <w:numPr>
          <w:ilvl w:val="0"/>
          <w:numId w:val="9"/>
        </w:numPr>
        <w:tabs>
          <w:tab w:val="left" w:pos="978"/>
        </w:tabs>
        <w:spacing w:before="162"/>
        <w:ind w:hanging="289"/>
        <w:rPr>
          <w:sz w:val="28"/>
        </w:rPr>
      </w:pPr>
      <w:r>
        <w:rPr>
          <w:sz w:val="28"/>
        </w:rPr>
        <w:t>Частноправовой</w:t>
      </w:r>
      <w:r>
        <w:rPr>
          <w:spacing w:val="-7"/>
          <w:sz w:val="28"/>
        </w:rPr>
        <w:t xml:space="preserve"> </w:t>
      </w:r>
      <w:r>
        <w:rPr>
          <w:sz w:val="28"/>
        </w:rPr>
        <w:t>подход</w:t>
      </w:r>
      <w:r>
        <w:rPr>
          <w:spacing w:val="-4"/>
          <w:sz w:val="28"/>
        </w:rPr>
        <w:t xml:space="preserve"> </w:t>
      </w:r>
      <w:r>
        <w:rPr>
          <w:sz w:val="28"/>
        </w:rPr>
        <w:t>к</w:t>
      </w:r>
      <w:r>
        <w:rPr>
          <w:spacing w:val="-7"/>
          <w:sz w:val="28"/>
        </w:rPr>
        <w:t xml:space="preserve"> </w:t>
      </w:r>
      <w:r>
        <w:rPr>
          <w:sz w:val="28"/>
        </w:rPr>
        <w:t>понятию</w:t>
      </w:r>
      <w:r>
        <w:rPr>
          <w:spacing w:val="-7"/>
          <w:sz w:val="28"/>
        </w:rPr>
        <w:t xml:space="preserve"> </w:t>
      </w:r>
      <w:r>
        <w:rPr>
          <w:sz w:val="28"/>
        </w:rPr>
        <w:t>международного</w:t>
      </w:r>
      <w:r>
        <w:rPr>
          <w:spacing w:val="-6"/>
          <w:sz w:val="28"/>
        </w:rPr>
        <w:t xml:space="preserve"> </w:t>
      </w:r>
      <w:r>
        <w:rPr>
          <w:sz w:val="28"/>
        </w:rPr>
        <w:t>торгового</w:t>
      </w:r>
      <w:r>
        <w:rPr>
          <w:spacing w:val="-6"/>
          <w:sz w:val="28"/>
        </w:rPr>
        <w:t xml:space="preserve"> </w:t>
      </w:r>
      <w:r>
        <w:rPr>
          <w:sz w:val="28"/>
        </w:rPr>
        <w:t>права.</w:t>
      </w:r>
    </w:p>
    <w:p w14:paraId="662EFB86" w14:textId="77777777" w:rsidR="006F610F" w:rsidRDefault="007D4437">
      <w:pPr>
        <w:pStyle w:val="a5"/>
        <w:numPr>
          <w:ilvl w:val="0"/>
          <w:numId w:val="9"/>
        </w:numPr>
        <w:tabs>
          <w:tab w:val="left" w:pos="978"/>
        </w:tabs>
        <w:spacing w:before="164"/>
        <w:ind w:hanging="289"/>
        <w:rPr>
          <w:sz w:val="28"/>
        </w:rPr>
      </w:pPr>
      <w:r>
        <w:rPr>
          <w:sz w:val="28"/>
        </w:rPr>
        <w:lastRenderedPageBreak/>
        <w:t>Правовое</w:t>
      </w:r>
      <w:r>
        <w:rPr>
          <w:spacing w:val="-7"/>
          <w:sz w:val="28"/>
        </w:rPr>
        <w:t xml:space="preserve"> </w:t>
      </w:r>
      <w:r>
        <w:rPr>
          <w:sz w:val="28"/>
        </w:rPr>
        <w:t>регулирование</w:t>
      </w:r>
      <w:r>
        <w:rPr>
          <w:spacing w:val="-6"/>
          <w:sz w:val="28"/>
        </w:rPr>
        <w:t xml:space="preserve"> </w:t>
      </w:r>
      <w:r>
        <w:rPr>
          <w:sz w:val="28"/>
        </w:rPr>
        <w:t>отношений</w:t>
      </w:r>
      <w:r>
        <w:rPr>
          <w:spacing w:val="-7"/>
          <w:sz w:val="28"/>
        </w:rPr>
        <w:t xml:space="preserve"> </w:t>
      </w:r>
      <w:r>
        <w:rPr>
          <w:sz w:val="28"/>
        </w:rPr>
        <w:t>международного</w:t>
      </w:r>
      <w:r>
        <w:rPr>
          <w:spacing w:val="-6"/>
          <w:sz w:val="28"/>
        </w:rPr>
        <w:t xml:space="preserve"> </w:t>
      </w:r>
      <w:r>
        <w:rPr>
          <w:sz w:val="28"/>
        </w:rPr>
        <w:t>торгового</w:t>
      </w:r>
      <w:r>
        <w:rPr>
          <w:spacing w:val="-7"/>
          <w:sz w:val="28"/>
        </w:rPr>
        <w:t xml:space="preserve"> </w:t>
      </w:r>
      <w:r>
        <w:rPr>
          <w:sz w:val="28"/>
        </w:rPr>
        <w:t>оборота.</w:t>
      </w:r>
    </w:p>
    <w:p w14:paraId="337426D0" w14:textId="77777777" w:rsidR="006F610F" w:rsidRDefault="007D4437">
      <w:pPr>
        <w:pStyle w:val="a5"/>
        <w:numPr>
          <w:ilvl w:val="0"/>
          <w:numId w:val="9"/>
        </w:numPr>
        <w:tabs>
          <w:tab w:val="left" w:pos="978"/>
        </w:tabs>
        <w:spacing w:before="158"/>
        <w:ind w:hanging="289"/>
        <w:rPr>
          <w:sz w:val="28"/>
        </w:rPr>
      </w:pPr>
      <w:r>
        <w:rPr>
          <w:sz w:val="28"/>
        </w:rPr>
        <w:t>Понятие</w:t>
      </w:r>
      <w:r>
        <w:rPr>
          <w:spacing w:val="-5"/>
          <w:sz w:val="28"/>
        </w:rPr>
        <w:t xml:space="preserve"> </w:t>
      </w:r>
      <w:r>
        <w:rPr>
          <w:sz w:val="28"/>
        </w:rPr>
        <w:t>источников</w:t>
      </w:r>
      <w:r>
        <w:rPr>
          <w:spacing w:val="-6"/>
          <w:sz w:val="28"/>
        </w:rPr>
        <w:t xml:space="preserve"> </w:t>
      </w:r>
      <w:r>
        <w:rPr>
          <w:sz w:val="28"/>
        </w:rPr>
        <w:t>международного</w:t>
      </w:r>
      <w:r>
        <w:rPr>
          <w:spacing w:val="-5"/>
          <w:sz w:val="28"/>
        </w:rPr>
        <w:t xml:space="preserve"> </w:t>
      </w:r>
      <w:r>
        <w:rPr>
          <w:sz w:val="28"/>
        </w:rPr>
        <w:t>торгового</w:t>
      </w:r>
      <w:r>
        <w:rPr>
          <w:spacing w:val="-6"/>
          <w:sz w:val="28"/>
        </w:rPr>
        <w:t xml:space="preserve"> </w:t>
      </w:r>
      <w:r>
        <w:rPr>
          <w:sz w:val="28"/>
        </w:rPr>
        <w:t>права</w:t>
      </w:r>
      <w:r>
        <w:rPr>
          <w:spacing w:val="-4"/>
          <w:sz w:val="28"/>
        </w:rPr>
        <w:t xml:space="preserve"> </w:t>
      </w:r>
      <w:r>
        <w:rPr>
          <w:sz w:val="28"/>
        </w:rPr>
        <w:t>в</w:t>
      </w:r>
      <w:r>
        <w:rPr>
          <w:spacing w:val="-2"/>
          <w:sz w:val="28"/>
        </w:rPr>
        <w:t xml:space="preserve"> </w:t>
      </w:r>
      <w:r>
        <w:rPr>
          <w:sz w:val="28"/>
        </w:rPr>
        <w:t>юридической</w:t>
      </w:r>
      <w:r>
        <w:rPr>
          <w:spacing w:val="-6"/>
          <w:sz w:val="28"/>
        </w:rPr>
        <w:t xml:space="preserve"> </w:t>
      </w:r>
      <w:r>
        <w:rPr>
          <w:sz w:val="28"/>
        </w:rPr>
        <w:t>доктрине.</w:t>
      </w:r>
    </w:p>
    <w:p w14:paraId="0A01B8F5" w14:textId="77777777" w:rsidR="006F610F" w:rsidRDefault="007D4437">
      <w:pPr>
        <w:pStyle w:val="a5"/>
        <w:numPr>
          <w:ilvl w:val="0"/>
          <w:numId w:val="9"/>
        </w:numPr>
        <w:tabs>
          <w:tab w:val="left" w:pos="978"/>
        </w:tabs>
        <w:spacing w:before="163"/>
        <w:ind w:hanging="289"/>
        <w:rPr>
          <w:sz w:val="28"/>
        </w:rPr>
      </w:pPr>
      <w:r>
        <w:rPr>
          <w:sz w:val="28"/>
        </w:rPr>
        <w:t>Двойственный</w:t>
      </w:r>
      <w:r>
        <w:rPr>
          <w:spacing w:val="-4"/>
          <w:sz w:val="28"/>
        </w:rPr>
        <w:t xml:space="preserve"> </w:t>
      </w:r>
      <w:r>
        <w:rPr>
          <w:sz w:val="28"/>
        </w:rPr>
        <w:t>характер</w:t>
      </w:r>
      <w:r>
        <w:rPr>
          <w:spacing w:val="-7"/>
          <w:sz w:val="28"/>
        </w:rPr>
        <w:t xml:space="preserve"> </w:t>
      </w:r>
      <w:r>
        <w:rPr>
          <w:sz w:val="28"/>
        </w:rPr>
        <w:t>источников</w:t>
      </w:r>
      <w:r>
        <w:rPr>
          <w:spacing w:val="-9"/>
          <w:sz w:val="28"/>
        </w:rPr>
        <w:t xml:space="preserve"> </w:t>
      </w:r>
      <w:r>
        <w:rPr>
          <w:sz w:val="28"/>
        </w:rPr>
        <w:t>международного</w:t>
      </w:r>
      <w:r>
        <w:rPr>
          <w:spacing w:val="-7"/>
          <w:sz w:val="28"/>
        </w:rPr>
        <w:t xml:space="preserve"> </w:t>
      </w:r>
      <w:r>
        <w:rPr>
          <w:sz w:val="28"/>
        </w:rPr>
        <w:t>торгового</w:t>
      </w:r>
      <w:r>
        <w:rPr>
          <w:spacing w:val="-8"/>
          <w:sz w:val="28"/>
        </w:rPr>
        <w:t xml:space="preserve"> </w:t>
      </w:r>
      <w:r>
        <w:rPr>
          <w:sz w:val="28"/>
        </w:rPr>
        <w:t>права.</w:t>
      </w:r>
    </w:p>
    <w:p w14:paraId="7F2135BD" w14:textId="77777777" w:rsidR="006F610F" w:rsidRDefault="007D4437">
      <w:pPr>
        <w:pStyle w:val="a5"/>
        <w:numPr>
          <w:ilvl w:val="0"/>
          <w:numId w:val="9"/>
        </w:numPr>
        <w:tabs>
          <w:tab w:val="left" w:pos="978"/>
        </w:tabs>
        <w:spacing w:before="163"/>
        <w:ind w:hanging="289"/>
        <w:rPr>
          <w:sz w:val="28"/>
        </w:rPr>
      </w:pPr>
      <w:r>
        <w:rPr>
          <w:sz w:val="28"/>
        </w:rPr>
        <w:t>Унификация</w:t>
      </w:r>
      <w:r>
        <w:rPr>
          <w:spacing w:val="-7"/>
          <w:sz w:val="28"/>
        </w:rPr>
        <w:t xml:space="preserve"> </w:t>
      </w:r>
      <w:r>
        <w:rPr>
          <w:sz w:val="28"/>
        </w:rPr>
        <w:t>как</w:t>
      </w:r>
      <w:r>
        <w:rPr>
          <w:spacing w:val="-3"/>
          <w:sz w:val="28"/>
        </w:rPr>
        <w:t xml:space="preserve"> </w:t>
      </w:r>
      <w:r>
        <w:rPr>
          <w:sz w:val="28"/>
        </w:rPr>
        <w:t>характеристика</w:t>
      </w:r>
      <w:r>
        <w:rPr>
          <w:spacing w:val="-6"/>
          <w:sz w:val="28"/>
        </w:rPr>
        <w:t xml:space="preserve"> </w:t>
      </w:r>
      <w:r>
        <w:rPr>
          <w:sz w:val="28"/>
        </w:rPr>
        <w:t>развития</w:t>
      </w:r>
      <w:r>
        <w:rPr>
          <w:spacing w:val="-6"/>
          <w:sz w:val="28"/>
        </w:rPr>
        <w:t xml:space="preserve"> </w:t>
      </w:r>
      <w:r>
        <w:rPr>
          <w:sz w:val="28"/>
        </w:rPr>
        <w:t>международного</w:t>
      </w:r>
      <w:r>
        <w:rPr>
          <w:spacing w:val="-7"/>
          <w:sz w:val="28"/>
        </w:rPr>
        <w:t xml:space="preserve"> </w:t>
      </w:r>
      <w:r>
        <w:rPr>
          <w:sz w:val="28"/>
        </w:rPr>
        <w:t>торгового</w:t>
      </w:r>
      <w:r>
        <w:rPr>
          <w:spacing w:val="-7"/>
          <w:sz w:val="28"/>
        </w:rPr>
        <w:t xml:space="preserve"> </w:t>
      </w:r>
      <w:r>
        <w:rPr>
          <w:sz w:val="28"/>
        </w:rPr>
        <w:t>права.</w:t>
      </w:r>
    </w:p>
    <w:p w14:paraId="6012BF34" w14:textId="77777777" w:rsidR="00954757" w:rsidRDefault="007D4437" w:rsidP="00954757">
      <w:pPr>
        <w:pStyle w:val="a5"/>
        <w:numPr>
          <w:ilvl w:val="0"/>
          <w:numId w:val="9"/>
        </w:numPr>
        <w:tabs>
          <w:tab w:val="left" w:pos="978"/>
        </w:tabs>
        <w:spacing w:before="158" w:line="362" w:lineRule="auto"/>
        <w:ind w:left="833" w:right="461" w:hanging="144"/>
        <w:rPr>
          <w:sz w:val="28"/>
        </w:rPr>
      </w:pPr>
      <w:r>
        <w:rPr>
          <w:sz w:val="28"/>
        </w:rPr>
        <w:t>Конвенция</w:t>
      </w:r>
      <w:r>
        <w:rPr>
          <w:spacing w:val="1"/>
          <w:sz w:val="28"/>
        </w:rPr>
        <w:t xml:space="preserve"> </w:t>
      </w:r>
      <w:r>
        <w:rPr>
          <w:sz w:val="28"/>
        </w:rPr>
        <w:t>ООН (ЮНСИТРАЛ) об</w:t>
      </w:r>
      <w:r>
        <w:rPr>
          <w:spacing w:val="1"/>
          <w:sz w:val="28"/>
        </w:rPr>
        <w:t xml:space="preserve"> </w:t>
      </w:r>
      <w:r>
        <w:rPr>
          <w:sz w:val="28"/>
        </w:rPr>
        <w:t>исковой</w:t>
      </w:r>
      <w:r>
        <w:rPr>
          <w:spacing w:val="1"/>
          <w:sz w:val="28"/>
        </w:rPr>
        <w:t xml:space="preserve"> </w:t>
      </w:r>
      <w:r>
        <w:rPr>
          <w:sz w:val="28"/>
        </w:rPr>
        <w:t>давности</w:t>
      </w:r>
      <w:r>
        <w:rPr>
          <w:spacing w:val="1"/>
          <w:sz w:val="28"/>
        </w:rPr>
        <w:t xml:space="preserve"> </w:t>
      </w:r>
      <w:r>
        <w:rPr>
          <w:sz w:val="28"/>
        </w:rPr>
        <w:t>в международной</w:t>
      </w:r>
      <w:r>
        <w:rPr>
          <w:spacing w:val="1"/>
          <w:sz w:val="28"/>
        </w:rPr>
        <w:t xml:space="preserve"> </w:t>
      </w:r>
      <w:r>
        <w:rPr>
          <w:sz w:val="28"/>
        </w:rPr>
        <w:t>купле-</w:t>
      </w:r>
      <w:r>
        <w:rPr>
          <w:spacing w:val="-67"/>
          <w:sz w:val="28"/>
        </w:rPr>
        <w:t xml:space="preserve"> </w:t>
      </w:r>
      <w:r>
        <w:rPr>
          <w:sz w:val="28"/>
        </w:rPr>
        <w:t>продаже</w:t>
      </w:r>
      <w:r>
        <w:rPr>
          <w:spacing w:val="1"/>
          <w:sz w:val="28"/>
        </w:rPr>
        <w:t xml:space="preserve"> </w:t>
      </w:r>
      <w:r>
        <w:rPr>
          <w:sz w:val="28"/>
        </w:rPr>
        <w:t>товаров</w:t>
      </w:r>
      <w:r>
        <w:rPr>
          <w:spacing w:val="-1"/>
          <w:sz w:val="28"/>
        </w:rPr>
        <w:t xml:space="preserve"> </w:t>
      </w:r>
      <w:r>
        <w:rPr>
          <w:sz w:val="28"/>
        </w:rPr>
        <w:t>(заключена</w:t>
      </w:r>
      <w:r>
        <w:rPr>
          <w:spacing w:val="1"/>
          <w:sz w:val="28"/>
        </w:rPr>
        <w:t xml:space="preserve"> </w:t>
      </w:r>
      <w:r>
        <w:rPr>
          <w:sz w:val="28"/>
        </w:rPr>
        <w:t>в</w:t>
      </w:r>
      <w:r>
        <w:rPr>
          <w:spacing w:val="-1"/>
          <w:sz w:val="28"/>
        </w:rPr>
        <w:t xml:space="preserve"> </w:t>
      </w:r>
      <w:r>
        <w:rPr>
          <w:sz w:val="28"/>
        </w:rPr>
        <w:t>г.</w:t>
      </w:r>
      <w:r>
        <w:rPr>
          <w:spacing w:val="3"/>
          <w:sz w:val="28"/>
        </w:rPr>
        <w:t xml:space="preserve"> </w:t>
      </w:r>
      <w:r>
        <w:rPr>
          <w:sz w:val="28"/>
        </w:rPr>
        <w:t>Нью-Йорке</w:t>
      </w:r>
      <w:r>
        <w:rPr>
          <w:spacing w:val="1"/>
          <w:sz w:val="28"/>
        </w:rPr>
        <w:t xml:space="preserve"> </w:t>
      </w:r>
      <w:r>
        <w:rPr>
          <w:sz w:val="28"/>
        </w:rPr>
        <w:t>14 июня</w:t>
      </w:r>
      <w:r>
        <w:rPr>
          <w:spacing w:val="1"/>
          <w:sz w:val="28"/>
        </w:rPr>
        <w:t xml:space="preserve"> </w:t>
      </w:r>
      <w:r>
        <w:rPr>
          <w:sz w:val="28"/>
        </w:rPr>
        <w:t>1974 г.).</w:t>
      </w:r>
    </w:p>
    <w:p w14:paraId="2C775D89" w14:textId="0957BF2F" w:rsidR="006F610F" w:rsidRPr="00954757" w:rsidRDefault="007D4437" w:rsidP="00954757">
      <w:pPr>
        <w:pStyle w:val="a5"/>
        <w:numPr>
          <w:ilvl w:val="0"/>
          <w:numId w:val="9"/>
        </w:numPr>
        <w:tabs>
          <w:tab w:val="left" w:pos="978"/>
        </w:tabs>
        <w:spacing w:before="158" w:line="362" w:lineRule="auto"/>
        <w:ind w:left="833" w:right="461" w:hanging="144"/>
        <w:rPr>
          <w:sz w:val="28"/>
        </w:rPr>
      </w:pPr>
      <w:r w:rsidRPr="00954757">
        <w:rPr>
          <w:sz w:val="28"/>
        </w:rPr>
        <w:t>Конвенция</w:t>
      </w:r>
      <w:r w:rsidRPr="00954757">
        <w:rPr>
          <w:sz w:val="28"/>
        </w:rPr>
        <w:tab/>
        <w:t>ООН</w:t>
      </w:r>
      <w:r w:rsidRPr="00954757">
        <w:rPr>
          <w:sz w:val="28"/>
        </w:rPr>
        <w:tab/>
        <w:t>(ЮНСИТРАЛ)</w:t>
      </w:r>
      <w:r w:rsidRPr="00954757">
        <w:rPr>
          <w:sz w:val="28"/>
        </w:rPr>
        <w:tab/>
        <w:t>о</w:t>
      </w:r>
      <w:r w:rsidRPr="00954757">
        <w:rPr>
          <w:sz w:val="28"/>
        </w:rPr>
        <w:tab/>
        <w:t>договорах</w:t>
      </w:r>
      <w:r w:rsidRPr="00954757">
        <w:rPr>
          <w:sz w:val="28"/>
        </w:rPr>
        <w:tab/>
        <w:t>международной</w:t>
      </w:r>
      <w:r w:rsidR="00FE40F9">
        <w:rPr>
          <w:sz w:val="28"/>
        </w:rPr>
        <w:t xml:space="preserve"> </w:t>
      </w:r>
      <w:r w:rsidRPr="00954757">
        <w:rPr>
          <w:sz w:val="28"/>
        </w:rPr>
        <w:t>купли</w:t>
      </w:r>
      <w:r w:rsidR="00FE40F9">
        <w:rPr>
          <w:sz w:val="28"/>
        </w:rPr>
        <w:t>-</w:t>
      </w:r>
      <w:r w:rsidRPr="00954757">
        <w:rPr>
          <w:sz w:val="28"/>
        </w:rPr>
        <w:t>продажи товаров 1980</w:t>
      </w:r>
      <w:r w:rsidRPr="00954757">
        <w:rPr>
          <w:spacing w:val="1"/>
          <w:sz w:val="28"/>
        </w:rPr>
        <w:t xml:space="preserve"> </w:t>
      </w:r>
      <w:r w:rsidRPr="00954757">
        <w:rPr>
          <w:sz w:val="28"/>
        </w:rPr>
        <w:t>г.</w:t>
      </w:r>
    </w:p>
    <w:p w14:paraId="7A4C0D88" w14:textId="77777777" w:rsidR="006F610F" w:rsidRDefault="007D4437">
      <w:pPr>
        <w:pStyle w:val="a5"/>
        <w:numPr>
          <w:ilvl w:val="0"/>
          <w:numId w:val="9"/>
        </w:numPr>
        <w:tabs>
          <w:tab w:val="left" w:pos="1538"/>
          <w:tab w:val="left" w:pos="1539"/>
        </w:tabs>
        <w:spacing w:line="314" w:lineRule="exact"/>
        <w:ind w:left="1538" w:hanging="850"/>
        <w:rPr>
          <w:sz w:val="28"/>
        </w:rPr>
      </w:pPr>
      <w:r>
        <w:rPr>
          <w:sz w:val="28"/>
        </w:rPr>
        <w:t>Основные</w:t>
      </w:r>
      <w:r>
        <w:rPr>
          <w:spacing w:val="-7"/>
          <w:sz w:val="28"/>
        </w:rPr>
        <w:t xml:space="preserve"> </w:t>
      </w:r>
      <w:r>
        <w:rPr>
          <w:sz w:val="28"/>
        </w:rPr>
        <w:t>субъекты</w:t>
      </w:r>
      <w:r>
        <w:rPr>
          <w:spacing w:val="-7"/>
          <w:sz w:val="28"/>
        </w:rPr>
        <w:t xml:space="preserve"> </w:t>
      </w:r>
      <w:r>
        <w:rPr>
          <w:sz w:val="28"/>
        </w:rPr>
        <w:t>(участники)</w:t>
      </w:r>
      <w:r>
        <w:rPr>
          <w:spacing w:val="-8"/>
          <w:sz w:val="28"/>
        </w:rPr>
        <w:t xml:space="preserve"> </w:t>
      </w:r>
      <w:r>
        <w:rPr>
          <w:sz w:val="28"/>
        </w:rPr>
        <w:t>международного</w:t>
      </w:r>
      <w:r>
        <w:rPr>
          <w:spacing w:val="1"/>
          <w:sz w:val="28"/>
        </w:rPr>
        <w:t xml:space="preserve"> </w:t>
      </w:r>
      <w:r>
        <w:rPr>
          <w:sz w:val="28"/>
        </w:rPr>
        <w:t>торгового</w:t>
      </w:r>
      <w:r>
        <w:rPr>
          <w:spacing w:val="-7"/>
          <w:sz w:val="28"/>
        </w:rPr>
        <w:t xml:space="preserve"> </w:t>
      </w:r>
      <w:r>
        <w:rPr>
          <w:sz w:val="28"/>
        </w:rPr>
        <w:t>права.</w:t>
      </w:r>
    </w:p>
    <w:p w14:paraId="52B02685" w14:textId="77777777" w:rsidR="006F610F" w:rsidRDefault="007D4437">
      <w:pPr>
        <w:pStyle w:val="a5"/>
        <w:numPr>
          <w:ilvl w:val="0"/>
          <w:numId w:val="9"/>
        </w:numPr>
        <w:tabs>
          <w:tab w:val="left" w:pos="1538"/>
          <w:tab w:val="left" w:pos="1539"/>
        </w:tabs>
        <w:spacing w:before="164"/>
        <w:ind w:left="1538" w:hanging="850"/>
        <w:rPr>
          <w:sz w:val="28"/>
        </w:rPr>
      </w:pPr>
      <w:r>
        <w:rPr>
          <w:sz w:val="28"/>
        </w:rPr>
        <w:t>Правовой</w:t>
      </w:r>
      <w:r>
        <w:rPr>
          <w:spacing w:val="-7"/>
          <w:sz w:val="28"/>
        </w:rPr>
        <w:t xml:space="preserve"> </w:t>
      </w:r>
      <w:r>
        <w:rPr>
          <w:sz w:val="28"/>
        </w:rPr>
        <w:t>статус</w:t>
      </w:r>
      <w:r>
        <w:rPr>
          <w:spacing w:val="-2"/>
          <w:sz w:val="28"/>
        </w:rPr>
        <w:t xml:space="preserve"> </w:t>
      </w:r>
      <w:r>
        <w:rPr>
          <w:sz w:val="28"/>
        </w:rPr>
        <w:t>участников</w:t>
      </w:r>
      <w:r>
        <w:rPr>
          <w:spacing w:val="-8"/>
          <w:sz w:val="28"/>
        </w:rPr>
        <w:t xml:space="preserve"> </w:t>
      </w:r>
      <w:r>
        <w:rPr>
          <w:sz w:val="28"/>
        </w:rPr>
        <w:t>международной</w:t>
      </w:r>
      <w:r>
        <w:rPr>
          <w:spacing w:val="-7"/>
          <w:sz w:val="28"/>
        </w:rPr>
        <w:t xml:space="preserve"> </w:t>
      </w:r>
      <w:r>
        <w:rPr>
          <w:sz w:val="28"/>
        </w:rPr>
        <w:t>торговой</w:t>
      </w:r>
      <w:r>
        <w:rPr>
          <w:spacing w:val="-6"/>
          <w:sz w:val="28"/>
        </w:rPr>
        <w:t xml:space="preserve"> </w:t>
      </w:r>
      <w:r>
        <w:rPr>
          <w:sz w:val="28"/>
        </w:rPr>
        <w:t>деятельности.</w:t>
      </w:r>
    </w:p>
    <w:p w14:paraId="4AC2AFEE" w14:textId="77777777" w:rsidR="006F610F" w:rsidRDefault="007D4437">
      <w:pPr>
        <w:pStyle w:val="a5"/>
        <w:numPr>
          <w:ilvl w:val="0"/>
          <w:numId w:val="9"/>
        </w:numPr>
        <w:tabs>
          <w:tab w:val="left" w:pos="1538"/>
          <w:tab w:val="left" w:pos="1539"/>
        </w:tabs>
        <w:spacing w:before="163"/>
        <w:ind w:left="1538" w:hanging="850"/>
        <w:rPr>
          <w:sz w:val="28"/>
        </w:rPr>
      </w:pPr>
      <w:r>
        <w:rPr>
          <w:sz w:val="28"/>
        </w:rPr>
        <w:t>Государства</w:t>
      </w:r>
      <w:r>
        <w:rPr>
          <w:spacing w:val="-2"/>
          <w:sz w:val="28"/>
        </w:rPr>
        <w:t xml:space="preserve"> </w:t>
      </w:r>
      <w:r>
        <w:rPr>
          <w:sz w:val="28"/>
        </w:rPr>
        <w:t>–</w:t>
      </w:r>
      <w:r>
        <w:rPr>
          <w:spacing w:val="-6"/>
          <w:sz w:val="28"/>
        </w:rPr>
        <w:t xml:space="preserve"> </w:t>
      </w:r>
      <w:r>
        <w:rPr>
          <w:sz w:val="28"/>
        </w:rPr>
        <w:t>основные</w:t>
      </w:r>
      <w:r>
        <w:rPr>
          <w:spacing w:val="-5"/>
          <w:sz w:val="28"/>
        </w:rPr>
        <w:t xml:space="preserve"> </w:t>
      </w:r>
      <w:r>
        <w:rPr>
          <w:sz w:val="28"/>
        </w:rPr>
        <w:t>субъекты</w:t>
      </w:r>
      <w:r>
        <w:rPr>
          <w:spacing w:val="-6"/>
          <w:sz w:val="28"/>
        </w:rPr>
        <w:t xml:space="preserve"> </w:t>
      </w:r>
      <w:r>
        <w:rPr>
          <w:sz w:val="28"/>
        </w:rPr>
        <w:t>международного</w:t>
      </w:r>
      <w:r>
        <w:rPr>
          <w:spacing w:val="-6"/>
          <w:sz w:val="28"/>
        </w:rPr>
        <w:t xml:space="preserve"> </w:t>
      </w:r>
      <w:r>
        <w:rPr>
          <w:sz w:val="28"/>
        </w:rPr>
        <w:t>торгового</w:t>
      </w:r>
      <w:r>
        <w:rPr>
          <w:spacing w:val="-7"/>
          <w:sz w:val="28"/>
        </w:rPr>
        <w:t xml:space="preserve"> </w:t>
      </w:r>
      <w:r>
        <w:rPr>
          <w:sz w:val="28"/>
        </w:rPr>
        <w:t>права.</w:t>
      </w:r>
    </w:p>
    <w:p w14:paraId="29E421B7" w14:textId="3619FFB1" w:rsidR="006F610F" w:rsidRDefault="007D4437">
      <w:pPr>
        <w:pStyle w:val="a5"/>
        <w:numPr>
          <w:ilvl w:val="0"/>
          <w:numId w:val="9"/>
        </w:numPr>
        <w:tabs>
          <w:tab w:val="left" w:pos="1538"/>
          <w:tab w:val="left" w:pos="1539"/>
        </w:tabs>
        <w:spacing w:before="158"/>
        <w:ind w:left="1538" w:hanging="850"/>
        <w:rPr>
          <w:sz w:val="28"/>
        </w:rPr>
      </w:pPr>
      <w:r>
        <w:rPr>
          <w:sz w:val="28"/>
        </w:rPr>
        <w:t>Международные</w:t>
      </w:r>
      <w:r>
        <w:rPr>
          <w:spacing w:val="-7"/>
          <w:sz w:val="28"/>
        </w:rPr>
        <w:t xml:space="preserve"> </w:t>
      </w:r>
      <w:r>
        <w:rPr>
          <w:sz w:val="28"/>
        </w:rPr>
        <w:t>организации</w:t>
      </w:r>
      <w:r>
        <w:rPr>
          <w:spacing w:val="-7"/>
          <w:sz w:val="28"/>
        </w:rPr>
        <w:t xml:space="preserve"> </w:t>
      </w:r>
      <w:r w:rsidR="00172DC2">
        <w:rPr>
          <w:spacing w:val="-7"/>
          <w:sz w:val="28"/>
        </w:rPr>
        <w:t xml:space="preserve">как </w:t>
      </w:r>
      <w:r>
        <w:rPr>
          <w:sz w:val="28"/>
        </w:rPr>
        <w:t>субъект</w:t>
      </w:r>
      <w:r w:rsidR="00172DC2">
        <w:rPr>
          <w:sz w:val="28"/>
        </w:rPr>
        <w:t>ы</w:t>
      </w:r>
      <w:r>
        <w:rPr>
          <w:spacing w:val="-9"/>
          <w:sz w:val="28"/>
        </w:rPr>
        <w:t xml:space="preserve"> </w:t>
      </w:r>
      <w:r>
        <w:rPr>
          <w:sz w:val="28"/>
        </w:rPr>
        <w:t>международного</w:t>
      </w:r>
      <w:r>
        <w:rPr>
          <w:spacing w:val="-7"/>
          <w:sz w:val="28"/>
        </w:rPr>
        <w:t xml:space="preserve"> </w:t>
      </w:r>
      <w:r>
        <w:rPr>
          <w:sz w:val="28"/>
        </w:rPr>
        <w:t>права.</w:t>
      </w:r>
    </w:p>
    <w:p w14:paraId="2FEE44AB" w14:textId="77777777" w:rsidR="006F610F" w:rsidRDefault="007D4437">
      <w:pPr>
        <w:pStyle w:val="a5"/>
        <w:numPr>
          <w:ilvl w:val="0"/>
          <w:numId w:val="9"/>
        </w:numPr>
        <w:tabs>
          <w:tab w:val="left" w:pos="1538"/>
          <w:tab w:val="left" w:pos="1539"/>
        </w:tabs>
        <w:spacing w:before="163" w:line="362" w:lineRule="auto"/>
        <w:ind w:left="833" w:right="471" w:hanging="144"/>
        <w:rPr>
          <w:sz w:val="28"/>
        </w:rPr>
      </w:pPr>
      <w:r>
        <w:rPr>
          <w:sz w:val="28"/>
        </w:rPr>
        <w:t>Международные</w:t>
      </w:r>
      <w:r>
        <w:rPr>
          <w:spacing w:val="39"/>
          <w:sz w:val="28"/>
        </w:rPr>
        <w:t xml:space="preserve"> </w:t>
      </w:r>
      <w:r>
        <w:rPr>
          <w:sz w:val="28"/>
        </w:rPr>
        <w:t>неправительственные</w:t>
      </w:r>
      <w:r>
        <w:rPr>
          <w:spacing w:val="40"/>
          <w:sz w:val="28"/>
        </w:rPr>
        <w:t xml:space="preserve"> </w:t>
      </w:r>
      <w:r>
        <w:rPr>
          <w:sz w:val="28"/>
        </w:rPr>
        <w:t>организации</w:t>
      </w:r>
      <w:r>
        <w:rPr>
          <w:spacing w:val="38"/>
          <w:sz w:val="28"/>
        </w:rPr>
        <w:t xml:space="preserve"> </w:t>
      </w:r>
      <w:r>
        <w:rPr>
          <w:sz w:val="28"/>
        </w:rPr>
        <w:t>в</w:t>
      </w:r>
      <w:r>
        <w:rPr>
          <w:spacing w:val="38"/>
          <w:sz w:val="28"/>
        </w:rPr>
        <w:t xml:space="preserve"> </w:t>
      </w:r>
      <w:r>
        <w:rPr>
          <w:sz w:val="28"/>
        </w:rPr>
        <w:t>качестве</w:t>
      </w:r>
      <w:r>
        <w:rPr>
          <w:spacing w:val="40"/>
          <w:sz w:val="28"/>
        </w:rPr>
        <w:t xml:space="preserve"> </w:t>
      </w:r>
      <w:r>
        <w:rPr>
          <w:sz w:val="28"/>
        </w:rPr>
        <w:t>участников</w:t>
      </w:r>
      <w:r>
        <w:rPr>
          <w:spacing w:val="-67"/>
          <w:sz w:val="28"/>
        </w:rPr>
        <w:t xml:space="preserve"> </w:t>
      </w:r>
      <w:r>
        <w:rPr>
          <w:sz w:val="28"/>
        </w:rPr>
        <w:t>международных торговых</w:t>
      </w:r>
      <w:r>
        <w:rPr>
          <w:spacing w:val="-3"/>
          <w:sz w:val="28"/>
        </w:rPr>
        <w:t xml:space="preserve"> </w:t>
      </w:r>
      <w:r>
        <w:rPr>
          <w:sz w:val="28"/>
        </w:rPr>
        <w:t>отношений.</w:t>
      </w:r>
    </w:p>
    <w:p w14:paraId="62CD3022" w14:textId="70897FDB" w:rsidR="006F610F" w:rsidRDefault="007D4437">
      <w:pPr>
        <w:pStyle w:val="a5"/>
        <w:numPr>
          <w:ilvl w:val="0"/>
          <w:numId w:val="9"/>
        </w:numPr>
        <w:tabs>
          <w:tab w:val="left" w:pos="1538"/>
          <w:tab w:val="left" w:pos="1539"/>
        </w:tabs>
        <w:spacing w:line="314" w:lineRule="exact"/>
        <w:ind w:left="1538" w:hanging="850"/>
        <w:rPr>
          <w:sz w:val="28"/>
        </w:rPr>
      </w:pPr>
      <w:r>
        <w:rPr>
          <w:sz w:val="28"/>
        </w:rPr>
        <w:t>История</w:t>
      </w:r>
      <w:r>
        <w:rPr>
          <w:spacing w:val="-7"/>
          <w:sz w:val="28"/>
        </w:rPr>
        <w:t xml:space="preserve"> </w:t>
      </w:r>
      <w:r w:rsidR="00172DC2">
        <w:rPr>
          <w:spacing w:val="-7"/>
          <w:sz w:val="28"/>
        </w:rPr>
        <w:t xml:space="preserve">создания </w:t>
      </w:r>
      <w:r>
        <w:rPr>
          <w:sz w:val="28"/>
        </w:rPr>
        <w:t>европейских</w:t>
      </w:r>
      <w:r>
        <w:rPr>
          <w:spacing w:val="-11"/>
          <w:sz w:val="28"/>
        </w:rPr>
        <w:t xml:space="preserve"> </w:t>
      </w:r>
      <w:r>
        <w:rPr>
          <w:sz w:val="28"/>
        </w:rPr>
        <w:t>наднациональных</w:t>
      </w:r>
      <w:r>
        <w:rPr>
          <w:spacing w:val="-8"/>
          <w:sz w:val="28"/>
        </w:rPr>
        <w:t xml:space="preserve"> </w:t>
      </w:r>
      <w:r>
        <w:rPr>
          <w:sz w:val="28"/>
        </w:rPr>
        <w:t>объединений.</w:t>
      </w:r>
    </w:p>
    <w:p w14:paraId="74BC6449" w14:textId="77777777" w:rsidR="006F610F" w:rsidRDefault="007D4437">
      <w:pPr>
        <w:pStyle w:val="a5"/>
        <w:numPr>
          <w:ilvl w:val="0"/>
          <w:numId w:val="9"/>
        </w:numPr>
        <w:tabs>
          <w:tab w:val="left" w:pos="1538"/>
          <w:tab w:val="left" w:pos="1539"/>
        </w:tabs>
        <w:spacing w:before="163"/>
        <w:ind w:left="1538" w:hanging="850"/>
        <w:rPr>
          <w:sz w:val="28"/>
        </w:rPr>
      </w:pPr>
      <w:r>
        <w:rPr>
          <w:sz w:val="28"/>
        </w:rPr>
        <w:t>Право</w:t>
      </w:r>
      <w:r>
        <w:rPr>
          <w:spacing w:val="-5"/>
          <w:sz w:val="28"/>
        </w:rPr>
        <w:t xml:space="preserve"> </w:t>
      </w:r>
      <w:r>
        <w:rPr>
          <w:sz w:val="28"/>
        </w:rPr>
        <w:t>Европейского</w:t>
      </w:r>
      <w:r>
        <w:rPr>
          <w:spacing w:val="-4"/>
          <w:sz w:val="28"/>
        </w:rPr>
        <w:t xml:space="preserve"> </w:t>
      </w:r>
      <w:r>
        <w:rPr>
          <w:sz w:val="28"/>
        </w:rPr>
        <w:t>Союза</w:t>
      </w:r>
      <w:r>
        <w:rPr>
          <w:spacing w:val="-3"/>
          <w:sz w:val="28"/>
        </w:rPr>
        <w:t xml:space="preserve"> </w:t>
      </w:r>
      <w:r>
        <w:rPr>
          <w:sz w:val="28"/>
        </w:rPr>
        <w:t>(ЕС).</w:t>
      </w:r>
    </w:p>
    <w:p w14:paraId="7A603FD9" w14:textId="77777777" w:rsidR="006F610F" w:rsidRDefault="007D4437">
      <w:pPr>
        <w:pStyle w:val="a5"/>
        <w:numPr>
          <w:ilvl w:val="0"/>
          <w:numId w:val="9"/>
        </w:numPr>
        <w:tabs>
          <w:tab w:val="left" w:pos="1538"/>
          <w:tab w:val="left" w:pos="1539"/>
        </w:tabs>
        <w:spacing w:before="158" w:line="362" w:lineRule="auto"/>
        <w:ind w:left="833" w:right="469" w:hanging="144"/>
        <w:rPr>
          <w:sz w:val="28"/>
        </w:rPr>
      </w:pPr>
      <w:r>
        <w:rPr>
          <w:sz w:val="28"/>
        </w:rPr>
        <w:t>Договор</w:t>
      </w:r>
      <w:r>
        <w:rPr>
          <w:spacing w:val="19"/>
          <w:sz w:val="28"/>
        </w:rPr>
        <w:t xml:space="preserve"> </w:t>
      </w:r>
      <w:r>
        <w:rPr>
          <w:sz w:val="28"/>
        </w:rPr>
        <w:t>о</w:t>
      </w:r>
      <w:r>
        <w:rPr>
          <w:spacing w:val="19"/>
          <w:sz w:val="28"/>
        </w:rPr>
        <w:t xml:space="preserve"> </w:t>
      </w:r>
      <w:r>
        <w:rPr>
          <w:sz w:val="28"/>
        </w:rPr>
        <w:t>функционировании</w:t>
      </w:r>
      <w:r>
        <w:rPr>
          <w:spacing w:val="23"/>
          <w:sz w:val="28"/>
        </w:rPr>
        <w:t xml:space="preserve"> </w:t>
      </w:r>
      <w:r>
        <w:rPr>
          <w:sz w:val="28"/>
        </w:rPr>
        <w:t>Европейского</w:t>
      </w:r>
      <w:r>
        <w:rPr>
          <w:spacing w:val="19"/>
          <w:sz w:val="28"/>
        </w:rPr>
        <w:t xml:space="preserve"> </w:t>
      </w:r>
      <w:r>
        <w:rPr>
          <w:sz w:val="28"/>
        </w:rPr>
        <w:t>Союза</w:t>
      </w:r>
      <w:r>
        <w:rPr>
          <w:spacing w:val="21"/>
          <w:sz w:val="28"/>
        </w:rPr>
        <w:t xml:space="preserve"> </w:t>
      </w:r>
      <w:r>
        <w:rPr>
          <w:sz w:val="28"/>
        </w:rPr>
        <w:t>(ДФЕС</w:t>
      </w:r>
      <w:r>
        <w:rPr>
          <w:spacing w:val="20"/>
          <w:sz w:val="28"/>
        </w:rPr>
        <w:t xml:space="preserve"> </w:t>
      </w:r>
      <w:r>
        <w:rPr>
          <w:sz w:val="28"/>
        </w:rPr>
        <w:t>или</w:t>
      </w:r>
      <w:r>
        <w:rPr>
          <w:spacing w:val="29"/>
          <w:sz w:val="28"/>
        </w:rPr>
        <w:t xml:space="preserve"> </w:t>
      </w:r>
      <w:r>
        <w:rPr>
          <w:sz w:val="28"/>
        </w:rPr>
        <w:t>ДФС)</w:t>
      </w:r>
      <w:r>
        <w:rPr>
          <w:spacing w:val="18"/>
          <w:sz w:val="28"/>
        </w:rPr>
        <w:t xml:space="preserve"> </w:t>
      </w:r>
      <w:r>
        <w:rPr>
          <w:sz w:val="28"/>
        </w:rPr>
        <w:t>2007</w:t>
      </w:r>
      <w:r>
        <w:rPr>
          <w:spacing w:val="-67"/>
          <w:sz w:val="28"/>
        </w:rPr>
        <w:t xml:space="preserve"> </w:t>
      </w:r>
      <w:r>
        <w:rPr>
          <w:sz w:val="28"/>
        </w:rPr>
        <w:t>г.</w:t>
      </w:r>
    </w:p>
    <w:p w14:paraId="597E676F" w14:textId="77777777" w:rsidR="006F610F" w:rsidRDefault="007D4437">
      <w:pPr>
        <w:pStyle w:val="a5"/>
        <w:numPr>
          <w:ilvl w:val="0"/>
          <w:numId w:val="9"/>
        </w:numPr>
        <w:tabs>
          <w:tab w:val="left" w:pos="1538"/>
          <w:tab w:val="left" w:pos="1539"/>
        </w:tabs>
        <w:spacing w:line="357" w:lineRule="auto"/>
        <w:ind w:left="833" w:right="470" w:hanging="144"/>
        <w:rPr>
          <w:sz w:val="28"/>
        </w:rPr>
      </w:pPr>
      <w:r>
        <w:rPr>
          <w:sz w:val="28"/>
        </w:rPr>
        <w:t>Акты</w:t>
      </w:r>
      <w:r>
        <w:rPr>
          <w:spacing w:val="56"/>
          <w:sz w:val="28"/>
        </w:rPr>
        <w:t xml:space="preserve"> </w:t>
      </w:r>
      <w:r>
        <w:rPr>
          <w:sz w:val="28"/>
        </w:rPr>
        <w:t>Всемирной</w:t>
      </w:r>
      <w:r>
        <w:rPr>
          <w:spacing w:val="55"/>
          <w:sz w:val="28"/>
        </w:rPr>
        <w:t xml:space="preserve"> </w:t>
      </w:r>
      <w:r>
        <w:rPr>
          <w:sz w:val="28"/>
        </w:rPr>
        <w:t>торговой</w:t>
      </w:r>
      <w:r>
        <w:rPr>
          <w:spacing w:val="55"/>
          <w:sz w:val="28"/>
        </w:rPr>
        <w:t xml:space="preserve"> </w:t>
      </w:r>
      <w:r>
        <w:rPr>
          <w:sz w:val="28"/>
        </w:rPr>
        <w:t>организации</w:t>
      </w:r>
      <w:r>
        <w:rPr>
          <w:spacing w:val="55"/>
          <w:sz w:val="28"/>
        </w:rPr>
        <w:t xml:space="preserve"> </w:t>
      </w:r>
      <w:r>
        <w:rPr>
          <w:sz w:val="28"/>
        </w:rPr>
        <w:t>(ВТО),</w:t>
      </w:r>
      <w:r>
        <w:rPr>
          <w:spacing w:val="58"/>
          <w:sz w:val="28"/>
        </w:rPr>
        <w:t xml:space="preserve"> </w:t>
      </w:r>
      <w:r>
        <w:rPr>
          <w:sz w:val="28"/>
        </w:rPr>
        <w:t>образующие</w:t>
      </w:r>
      <w:r>
        <w:rPr>
          <w:spacing w:val="56"/>
          <w:sz w:val="28"/>
        </w:rPr>
        <w:t xml:space="preserve"> </w:t>
      </w:r>
      <w:r>
        <w:rPr>
          <w:sz w:val="28"/>
        </w:rPr>
        <w:t>ее</w:t>
      </w:r>
      <w:r>
        <w:rPr>
          <w:spacing w:val="57"/>
          <w:sz w:val="28"/>
        </w:rPr>
        <w:t xml:space="preserve"> </w:t>
      </w:r>
      <w:r>
        <w:rPr>
          <w:sz w:val="28"/>
        </w:rPr>
        <w:t>правовую</w:t>
      </w:r>
      <w:r>
        <w:rPr>
          <w:spacing w:val="-67"/>
          <w:sz w:val="28"/>
        </w:rPr>
        <w:t xml:space="preserve"> </w:t>
      </w:r>
      <w:r>
        <w:rPr>
          <w:sz w:val="28"/>
        </w:rPr>
        <w:t>основу.</w:t>
      </w:r>
    </w:p>
    <w:p w14:paraId="6152F40D" w14:textId="77777777" w:rsidR="006F610F" w:rsidRDefault="007D4437">
      <w:pPr>
        <w:pStyle w:val="a5"/>
        <w:numPr>
          <w:ilvl w:val="0"/>
          <w:numId w:val="9"/>
        </w:numPr>
        <w:tabs>
          <w:tab w:val="left" w:pos="1611"/>
          <w:tab w:val="left" w:pos="1612"/>
        </w:tabs>
        <w:spacing w:before="3" w:line="355" w:lineRule="auto"/>
        <w:ind w:left="833" w:right="479" w:hanging="144"/>
        <w:rPr>
          <w:sz w:val="28"/>
        </w:rPr>
      </w:pPr>
      <w:r>
        <w:rPr>
          <w:sz w:val="28"/>
        </w:rPr>
        <w:t>Влияние</w:t>
      </w:r>
      <w:r>
        <w:rPr>
          <w:spacing w:val="39"/>
          <w:sz w:val="28"/>
        </w:rPr>
        <w:t xml:space="preserve"> </w:t>
      </w:r>
      <w:r>
        <w:rPr>
          <w:sz w:val="28"/>
        </w:rPr>
        <w:t>положений</w:t>
      </w:r>
      <w:r>
        <w:rPr>
          <w:spacing w:val="38"/>
          <w:sz w:val="28"/>
        </w:rPr>
        <w:t xml:space="preserve"> </w:t>
      </w:r>
      <w:r>
        <w:rPr>
          <w:sz w:val="28"/>
        </w:rPr>
        <w:t>источников</w:t>
      </w:r>
      <w:r>
        <w:rPr>
          <w:spacing w:val="37"/>
          <w:sz w:val="28"/>
        </w:rPr>
        <w:t xml:space="preserve"> </w:t>
      </w:r>
      <w:r>
        <w:rPr>
          <w:sz w:val="28"/>
        </w:rPr>
        <w:t>права</w:t>
      </w:r>
      <w:r>
        <w:rPr>
          <w:spacing w:val="39"/>
          <w:sz w:val="28"/>
        </w:rPr>
        <w:t xml:space="preserve"> </w:t>
      </w:r>
      <w:r>
        <w:rPr>
          <w:sz w:val="28"/>
        </w:rPr>
        <w:t>ВТО</w:t>
      </w:r>
      <w:r>
        <w:rPr>
          <w:spacing w:val="39"/>
          <w:sz w:val="28"/>
        </w:rPr>
        <w:t xml:space="preserve"> </w:t>
      </w:r>
      <w:r>
        <w:rPr>
          <w:sz w:val="28"/>
        </w:rPr>
        <w:t>на</w:t>
      </w:r>
      <w:r>
        <w:rPr>
          <w:spacing w:val="39"/>
          <w:sz w:val="28"/>
        </w:rPr>
        <w:t xml:space="preserve"> </w:t>
      </w:r>
      <w:r>
        <w:rPr>
          <w:sz w:val="28"/>
        </w:rPr>
        <w:t>нормы</w:t>
      </w:r>
      <w:r>
        <w:rPr>
          <w:spacing w:val="39"/>
          <w:sz w:val="28"/>
        </w:rPr>
        <w:t xml:space="preserve"> </w:t>
      </w:r>
      <w:r>
        <w:rPr>
          <w:sz w:val="28"/>
        </w:rPr>
        <w:t>национального</w:t>
      </w:r>
      <w:r>
        <w:rPr>
          <w:spacing w:val="-67"/>
          <w:sz w:val="28"/>
        </w:rPr>
        <w:t xml:space="preserve"> </w:t>
      </w:r>
      <w:r>
        <w:rPr>
          <w:sz w:val="28"/>
        </w:rPr>
        <w:t>законодательства.</w:t>
      </w:r>
    </w:p>
    <w:p w14:paraId="466971AF" w14:textId="77777777" w:rsidR="006F610F" w:rsidRDefault="007D4437" w:rsidP="00353857">
      <w:pPr>
        <w:spacing w:before="219"/>
        <w:ind w:left="1183" w:firstLine="93"/>
        <w:rPr>
          <w:b/>
          <w:sz w:val="28"/>
        </w:rPr>
      </w:pPr>
      <w:r>
        <w:rPr>
          <w:b/>
          <w:sz w:val="28"/>
        </w:rPr>
        <w:t>Тематика</w:t>
      </w:r>
      <w:r>
        <w:rPr>
          <w:b/>
          <w:spacing w:val="-6"/>
          <w:sz w:val="28"/>
        </w:rPr>
        <w:t xml:space="preserve"> </w:t>
      </w:r>
      <w:r>
        <w:rPr>
          <w:b/>
          <w:sz w:val="28"/>
        </w:rPr>
        <w:t>докладов:</w:t>
      </w:r>
    </w:p>
    <w:p w14:paraId="563B340B" w14:textId="77777777" w:rsidR="006F610F" w:rsidRDefault="007D4437">
      <w:pPr>
        <w:pStyle w:val="a5"/>
        <w:numPr>
          <w:ilvl w:val="0"/>
          <w:numId w:val="8"/>
        </w:numPr>
        <w:tabs>
          <w:tab w:val="left" w:pos="1261"/>
        </w:tabs>
        <w:spacing w:before="153"/>
        <w:jc w:val="both"/>
        <w:rPr>
          <w:sz w:val="28"/>
        </w:rPr>
      </w:pPr>
      <w:r>
        <w:rPr>
          <w:sz w:val="28"/>
        </w:rPr>
        <w:t>История</w:t>
      </w:r>
      <w:r>
        <w:rPr>
          <w:spacing w:val="-5"/>
          <w:sz w:val="28"/>
        </w:rPr>
        <w:t xml:space="preserve"> </w:t>
      </w:r>
      <w:r>
        <w:rPr>
          <w:sz w:val="28"/>
        </w:rPr>
        <w:t>развития</w:t>
      </w:r>
      <w:r>
        <w:rPr>
          <w:spacing w:val="-4"/>
          <w:sz w:val="28"/>
        </w:rPr>
        <w:t xml:space="preserve"> </w:t>
      </w:r>
      <w:r>
        <w:rPr>
          <w:sz w:val="28"/>
        </w:rPr>
        <w:t>международных</w:t>
      </w:r>
      <w:r>
        <w:rPr>
          <w:spacing w:val="-9"/>
          <w:sz w:val="28"/>
        </w:rPr>
        <w:t xml:space="preserve"> </w:t>
      </w:r>
      <w:r>
        <w:rPr>
          <w:sz w:val="28"/>
        </w:rPr>
        <w:t>торговых</w:t>
      </w:r>
      <w:r>
        <w:rPr>
          <w:spacing w:val="-9"/>
          <w:sz w:val="28"/>
        </w:rPr>
        <w:t xml:space="preserve"> </w:t>
      </w:r>
      <w:r>
        <w:rPr>
          <w:sz w:val="28"/>
        </w:rPr>
        <w:t>отношений.</w:t>
      </w:r>
    </w:p>
    <w:p w14:paraId="3848724C" w14:textId="77777777" w:rsidR="006F610F" w:rsidRDefault="007D4437">
      <w:pPr>
        <w:pStyle w:val="a5"/>
        <w:numPr>
          <w:ilvl w:val="0"/>
          <w:numId w:val="8"/>
        </w:numPr>
        <w:tabs>
          <w:tab w:val="left" w:pos="1261"/>
        </w:tabs>
        <w:spacing w:before="163" w:line="360" w:lineRule="auto"/>
        <w:ind w:left="833" w:right="470" w:hanging="144"/>
        <w:jc w:val="both"/>
        <w:rPr>
          <w:sz w:val="28"/>
        </w:rPr>
      </w:pPr>
      <w:r>
        <w:rPr>
          <w:sz w:val="28"/>
        </w:rPr>
        <w:t>Соответствие</w:t>
      </w:r>
      <w:r>
        <w:rPr>
          <w:spacing w:val="1"/>
          <w:sz w:val="28"/>
        </w:rPr>
        <w:t xml:space="preserve"> </w:t>
      </w:r>
      <w:r>
        <w:rPr>
          <w:sz w:val="28"/>
        </w:rPr>
        <w:t>международного</w:t>
      </w:r>
      <w:r>
        <w:rPr>
          <w:spacing w:val="1"/>
          <w:sz w:val="28"/>
        </w:rPr>
        <w:t xml:space="preserve"> </w:t>
      </w:r>
      <w:r>
        <w:rPr>
          <w:sz w:val="28"/>
        </w:rPr>
        <w:t>торгового</w:t>
      </w:r>
      <w:r>
        <w:rPr>
          <w:spacing w:val="1"/>
          <w:sz w:val="28"/>
        </w:rPr>
        <w:t xml:space="preserve"> </w:t>
      </w:r>
      <w:r>
        <w:rPr>
          <w:sz w:val="28"/>
        </w:rPr>
        <w:t>права</w:t>
      </w:r>
      <w:r>
        <w:rPr>
          <w:spacing w:val="1"/>
          <w:sz w:val="28"/>
        </w:rPr>
        <w:t xml:space="preserve"> </w:t>
      </w:r>
      <w:r>
        <w:rPr>
          <w:sz w:val="28"/>
        </w:rPr>
        <w:t>основным</w:t>
      </w:r>
      <w:r>
        <w:rPr>
          <w:spacing w:val="1"/>
          <w:sz w:val="28"/>
        </w:rPr>
        <w:t xml:space="preserve"> </w:t>
      </w:r>
      <w:r>
        <w:rPr>
          <w:sz w:val="28"/>
        </w:rPr>
        <w:t>принципам</w:t>
      </w:r>
      <w:r>
        <w:rPr>
          <w:spacing w:val="-67"/>
          <w:sz w:val="28"/>
        </w:rPr>
        <w:t xml:space="preserve"> </w:t>
      </w:r>
      <w:r>
        <w:rPr>
          <w:sz w:val="28"/>
        </w:rPr>
        <w:t>международного</w:t>
      </w:r>
      <w:r>
        <w:rPr>
          <w:spacing w:val="1"/>
          <w:sz w:val="28"/>
        </w:rPr>
        <w:t xml:space="preserve"> </w:t>
      </w:r>
      <w:r>
        <w:rPr>
          <w:sz w:val="28"/>
        </w:rPr>
        <w:t>права:</w:t>
      </w:r>
      <w:r>
        <w:rPr>
          <w:spacing w:val="1"/>
          <w:sz w:val="28"/>
        </w:rPr>
        <w:t xml:space="preserve"> </w:t>
      </w:r>
      <w:r>
        <w:rPr>
          <w:sz w:val="28"/>
        </w:rPr>
        <w:t>принципу</w:t>
      </w:r>
      <w:r>
        <w:rPr>
          <w:spacing w:val="1"/>
          <w:sz w:val="28"/>
        </w:rPr>
        <w:t xml:space="preserve"> </w:t>
      </w:r>
      <w:r>
        <w:rPr>
          <w:sz w:val="28"/>
        </w:rPr>
        <w:t>суверенного</w:t>
      </w:r>
      <w:r>
        <w:rPr>
          <w:spacing w:val="1"/>
          <w:sz w:val="28"/>
        </w:rPr>
        <w:t xml:space="preserve"> </w:t>
      </w:r>
      <w:r>
        <w:rPr>
          <w:sz w:val="28"/>
        </w:rPr>
        <w:t>равенства</w:t>
      </w:r>
      <w:r>
        <w:rPr>
          <w:spacing w:val="1"/>
          <w:sz w:val="28"/>
        </w:rPr>
        <w:t xml:space="preserve"> </w:t>
      </w:r>
      <w:r>
        <w:rPr>
          <w:sz w:val="28"/>
        </w:rPr>
        <w:t>государств,</w:t>
      </w:r>
      <w:r>
        <w:rPr>
          <w:spacing w:val="1"/>
          <w:sz w:val="28"/>
        </w:rPr>
        <w:t xml:space="preserve"> </w:t>
      </w:r>
      <w:r>
        <w:rPr>
          <w:sz w:val="28"/>
        </w:rPr>
        <w:t>запрету</w:t>
      </w:r>
      <w:r>
        <w:rPr>
          <w:spacing w:val="1"/>
          <w:sz w:val="28"/>
        </w:rPr>
        <w:t xml:space="preserve"> </w:t>
      </w:r>
      <w:r>
        <w:rPr>
          <w:sz w:val="28"/>
        </w:rPr>
        <w:t>применения</w:t>
      </w:r>
      <w:r>
        <w:rPr>
          <w:spacing w:val="1"/>
          <w:sz w:val="28"/>
        </w:rPr>
        <w:t xml:space="preserve"> </w:t>
      </w:r>
      <w:r>
        <w:rPr>
          <w:sz w:val="28"/>
        </w:rPr>
        <w:t>силы,</w:t>
      </w:r>
      <w:r>
        <w:rPr>
          <w:spacing w:val="1"/>
          <w:sz w:val="28"/>
        </w:rPr>
        <w:t xml:space="preserve"> </w:t>
      </w:r>
      <w:r>
        <w:rPr>
          <w:sz w:val="28"/>
        </w:rPr>
        <w:t>принципу</w:t>
      </w:r>
      <w:r>
        <w:rPr>
          <w:spacing w:val="1"/>
          <w:sz w:val="28"/>
        </w:rPr>
        <w:t xml:space="preserve"> </w:t>
      </w:r>
      <w:r>
        <w:rPr>
          <w:sz w:val="28"/>
        </w:rPr>
        <w:t>невмешательства</w:t>
      </w:r>
      <w:r>
        <w:rPr>
          <w:spacing w:val="1"/>
          <w:sz w:val="28"/>
        </w:rPr>
        <w:t xml:space="preserve"> </w:t>
      </w:r>
      <w:r>
        <w:rPr>
          <w:sz w:val="28"/>
        </w:rPr>
        <w:t>во</w:t>
      </w:r>
      <w:r>
        <w:rPr>
          <w:spacing w:val="1"/>
          <w:sz w:val="28"/>
        </w:rPr>
        <w:t xml:space="preserve"> </w:t>
      </w:r>
      <w:r>
        <w:rPr>
          <w:sz w:val="28"/>
        </w:rPr>
        <w:t>внутренние</w:t>
      </w:r>
      <w:r>
        <w:rPr>
          <w:spacing w:val="1"/>
          <w:sz w:val="28"/>
        </w:rPr>
        <w:t xml:space="preserve"> </w:t>
      </w:r>
      <w:r>
        <w:rPr>
          <w:sz w:val="28"/>
        </w:rPr>
        <w:t>дела</w:t>
      </w:r>
      <w:r>
        <w:rPr>
          <w:spacing w:val="1"/>
          <w:sz w:val="28"/>
        </w:rPr>
        <w:t xml:space="preserve"> </w:t>
      </w:r>
      <w:r>
        <w:rPr>
          <w:sz w:val="28"/>
        </w:rPr>
        <w:t>других</w:t>
      </w:r>
      <w:r>
        <w:rPr>
          <w:spacing w:val="1"/>
          <w:sz w:val="28"/>
        </w:rPr>
        <w:t xml:space="preserve"> </w:t>
      </w:r>
      <w:r>
        <w:rPr>
          <w:sz w:val="28"/>
        </w:rPr>
        <w:t>государств,</w:t>
      </w:r>
      <w:r>
        <w:rPr>
          <w:spacing w:val="3"/>
          <w:sz w:val="28"/>
        </w:rPr>
        <w:t xml:space="preserve"> </w:t>
      </w:r>
      <w:r>
        <w:rPr>
          <w:sz w:val="28"/>
        </w:rPr>
        <w:t>принципу</w:t>
      </w:r>
      <w:r>
        <w:rPr>
          <w:spacing w:val="-4"/>
          <w:sz w:val="28"/>
        </w:rPr>
        <w:t xml:space="preserve"> </w:t>
      </w:r>
      <w:r>
        <w:rPr>
          <w:sz w:val="28"/>
        </w:rPr>
        <w:t>мирного разрешения</w:t>
      </w:r>
      <w:r>
        <w:rPr>
          <w:spacing w:val="2"/>
          <w:sz w:val="28"/>
        </w:rPr>
        <w:t xml:space="preserve"> </w:t>
      </w:r>
      <w:r>
        <w:rPr>
          <w:sz w:val="28"/>
        </w:rPr>
        <w:t>споров</w:t>
      </w:r>
      <w:r>
        <w:rPr>
          <w:spacing w:val="-2"/>
          <w:sz w:val="28"/>
        </w:rPr>
        <w:t xml:space="preserve"> </w:t>
      </w:r>
      <w:r>
        <w:rPr>
          <w:sz w:val="28"/>
        </w:rPr>
        <w:t>и т.д.</w:t>
      </w:r>
    </w:p>
    <w:p w14:paraId="4E55A174" w14:textId="77777777" w:rsidR="006F610F" w:rsidRDefault="007D4437">
      <w:pPr>
        <w:pStyle w:val="a5"/>
        <w:numPr>
          <w:ilvl w:val="0"/>
          <w:numId w:val="8"/>
        </w:numPr>
        <w:tabs>
          <w:tab w:val="left" w:pos="1261"/>
        </w:tabs>
        <w:spacing w:line="362" w:lineRule="auto"/>
        <w:ind w:left="833" w:right="470" w:hanging="144"/>
        <w:jc w:val="both"/>
        <w:rPr>
          <w:sz w:val="28"/>
        </w:rPr>
      </w:pPr>
      <w:r>
        <w:rPr>
          <w:sz w:val="28"/>
        </w:rPr>
        <w:t>Сочетание публичного и частного регулирования в международном торговом</w:t>
      </w:r>
      <w:r>
        <w:rPr>
          <w:spacing w:val="1"/>
          <w:sz w:val="28"/>
        </w:rPr>
        <w:t xml:space="preserve"> </w:t>
      </w:r>
      <w:r>
        <w:rPr>
          <w:sz w:val="28"/>
        </w:rPr>
        <w:lastRenderedPageBreak/>
        <w:t>праве.</w:t>
      </w:r>
    </w:p>
    <w:p w14:paraId="461FC2CC" w14:textId="77777777" w:rsidR="006F610F" w:rsidRDefault="007D4437">
      <w:pPr>
        <w:pStyle w:val="a5"/>
        <w:numPr>
          <w:ilvl w:val="0"/>
          <w:numId w:val="8"/>
        </w:numPr>
        <w:tabs>
          <w:tab w:val="left" w:pos="1261"/>
        </w:tabs>
        <w:spacing w:line="320" w:lineRule="exact"/>
        <w:jc w:val="both"/>
        <w:rPr>
          <w:sz w:val="28"/>
        </w:rPr>
      </w:pPr>
      <w:r>
        <w:rPr>
          <w:sz w:val="28"/>
        </w:rPr>
        <w:t>Современное</w:t>
      </w:r>
      <w:r>
        <w:rPr>
          <w:spacing w:val="-5"/>
          <w:sz w:val="28"/>
        </w:rPr>
        <w:t xml:space="preserve"> </w:t>
      </w:r>
      <w:r>
        <w:rPr>
          <w:sz w:val="28"/>
        </w:rPr>
        <w:t>торговое</w:t>
      </w:r>
      <w:r>
        <w:rPr>
          <w:spacing w:val="-5"/>
          <w:sz w:val="28"/>
        </w:rPr>
        <w:t xml:space="preserve"> </w:t>
      </w:r>
      <w:r>
        <w:rPr>
          <w:sz w:val="28"/>
        </w:rPr>
        <w:t>право</w:t>
      </w:r>
      <w:r>
        <w:rPr>
          <w:spacing w:val="-5"/>
          <w:sz w:val="28"/>
        </w:rPr>
        <w:t xml:space="preserve"> </w:t>
      </w:r>
      <w:r>
        <w:rPr>
          <w:sz w:val="28"/>
        </w:rPr>
        <w:t>в</w:t>
      </w:r>
      <w:r>
        <w:rPr>
          <w:spacing w:val="-6"/>
          <w:sz w:val="28"/>
        </w:rPr>
        <w:t xml:space="preserve"> </w:t>
      </w:r>
      <w:r>
        <w:rPr>
          <w:sz w:val="28"/>
        </w:rPr>
        <w:t>контексте</w:t>
      </w:r>
      <w:r>
        <w:rPr>
          <w:spacing w:val="-5"/>
          <w:sz w:val="28"/>
        </w:rPr>
        <w:t xml:space="preserve"> </w:t>
      </w:r>
      <w:r>
        <w:rPr>
          <w:sz w:val="28"/>
        </w:rPr>
        <w:t>процесса</w:t>
      </w:r>
      <w:r>
        <w:rPr>
          <w:spacing w:val="-4"/>
          <w:sz w:val="28"/>
        </w:rPr>
        <w:t xml:space="preserve"> </w:t>
      </w:r>
      <w:r>
        <w:rPr>
          <w:sz w:val="28"/>
        </w:rPr>
        <w:t>глобализации.</w:t>
      </w:r>
    </w:p>
    <w:p w14:paraId="4B80D5EA" w14:textId="77777777" w:rsidR="006F610F" w:rsidRDefault="007D4437">
      <w:pPr>
        <w:pStyle w:val="a5"/>
        <w:numPr>
          <w:ilvl w:val="0"/>
          <w:numId w:val="8"/>
        </w:numPr>
        <w:tabs>
          <w:tab w:val="left" w:pos="1261"/>
        </w:tabs>
        <w:spacing w:before="156"/>
        <w:jc w:val="both"/>
        <w:rPr>
          <w:sz w:val="28"/>
        </w:rPr>
      </w:pPr>
      <w:r>
        <w:rPr>
          <w:sz w:val="28"/>
        </w:rPr>
        <w:t>Нормы</w:t>
      </w:r>
      <w:r>
        <w:rPr>
          <w:spacing w:val="-5"/>
          <w:sz w:val="28"/>
        </w:rPr>
        <w:t xml:space="preserve"> </w:t>
      </w:r>
      <w:r>
        <w:rPr>
          <w:sz w:val="28"/>
        </w:rPr>
        <w:t>«мягкого</w:t>
      </w:r>
      <w:r>
        <w:rPr>
          <w:spacing w:val="-5"/>
          <w:sz w:val="28"/>
        </w:rPr>
        <w:t xml:space="preserve"> </w:t>
      </w:r>
      <w:r>
        <w:rPr>
          <w:sz w:val="28"/>
        </w:rPr>
        <w:t>права»</w:t>
      </w:r>
      <w:r>
        <w:rPr>
          <w:spacing w:val="-9"/>
          <w:sz w:val="28"/>
        </w:rPr>
        <w:t xml:space="preserve"> </w:t>
      </w:r>
      <w:r>
        <w:rPr>
          <w:sz w:val="28"/>
        </w:rPr>
        <w:t>и</w:t>
      </w:r>
      <w:r>
        <w:rPr>
          <w:spacing w:val="-5"/>
          <w:sz w:val="28"/>
        </w:rPr>
        <w:t xml:space="preserve"> </w:t>
      </w:r>
      <w:r>
        <w:rPr>
          <w:sz w:val="28"/>
        </w:rPr>
        <w:t>система</w:t>
      </w:r>
      <w:r>
        <w:rPr>
          <w:spacing w:val="-4"/>
          <w:sz w:val="28"/>
        </w:rPr>
        <w:t xml:space="preserve"> </w:t>
      </w:r>
      <w:r>
        <w:rPr>
          <w:sz w:val="28"/>
        </w:rPr>
        <w:t>международного</w:t>
      </w:r>
      <w:r>
        <w:rPr>
          <w:spacing w:val="-5"/>
          <w:sz w:val="28"/>
        </w:rPr>
        <w:t xml:space="preserve"> </w:t>
      </w:r>
      <w:r>
        <w:rPr>
          <w:sz w:val="28"/>
        </w:rPr>
        <w:t>торгового</w:t>
      </w:r>
      <w:r>
        <w:rPr>
          <w:spacing w:val="-5"/>
          <w:sz w:val="28"/>
        </w:rPr>
        <w:t xml:space="preserve"> </w:t>
      </w:r>
      <w:r>
        <w:rPr>
          <w:sz w:val="28"/>
        </w:rPr>
        <w:t>права.</w:t>
      </w:r>
    </w:p>
    <w:p w14:paraId="289B48A0" w14:textId="77777777" w:rsidR="006F610F" w:rsidRDefault="007D4437">
      <w:pPr>
        <w:pStyle w:val="a5"/>
        <w:numPr>
          <w:ilvl w:val="0"/>
          <w:numId w:val="8"/>
        </w:numPr>
        <w:tabs>
          <w:tab w:val="left" w:pos="1261"/>
        </w:tabs>
        <w:spacing w:before="163" w:line="362" w:lineRule="auto"/>
        <w:ind w:left="833" w:right="473" w:hanging="144"/>
        <w:jc w:val="both"/>
        <w:rPr>
          <w:sz w:val="28"/>
        </w:rPr>
      </w:pPr>
      <w:r>
        <w:rPr>
          <w:sz w:val="28"/>
        </w:rPr>
        <w:t>Нормы</w:t>
      </w:r>
      <w:r>
        <w:rPr>
          <w:spacing w:val="1"/>
          <w:sz w:val="28"/>
        </w:rPr>
        <w:t xml:space="preserve"> </w:t>
      </w:r>
      <w:r>
        <w:rPr>
          <w:sz w:val="28"/>
        </w:rPr>
        <w:t>международного</w:t>
      </w:r>
      <w:r>
        <w:rPr>
          <w:spacing w:val="1"/>
          <w:sz w:val="28"/>
        </w:rPr>
        <w:t xml:space="preserve"> </w:t>
      </w:r>
      <w:r>
        <w:rPr>
          <w:sz w:val="28"/>
        </w:rPr>
        <w:t>права</w:t>
      </w:r>
      <w:r>
        <w:rPr>
          <w:spacing w:val="1"/>
          <w:sz w:val="28"/>
        </w:rPr>
        <w:t xml:space="preserve"> </w:t>
      </w:r>
      <w:r>
        <w:rPr>
          <w:sz w:val="28"/>
        </w:rPr>
        <w:t>–</w:t>
      </w:r>
      <w:r>
        <w:rPr>
          <w:spacing w:val="1"/>
          <w:sz w:val="28"/>
        </w:rPr>
        <w:t xml:space="preserve"> </w:t>
      </w:r>
      <w:r>
        <w:rPr>
          <w:sz w:val="28"/>
        </w:rPr>
        <w:t>принцип</w:t>
      </w:r>
      <w:r>
        <w:rPr>
          <w:spacing w:val="1"/>
          <w:sz w:val="28"/>
        </w:rPr>
        <w:t xml:space="preserve"> </w:t>
      </w:r>
      <w:r>
        <w:rPr>
          <w:sz w:val="28"/>
        </w:rPr>
        <w:t>функционирования</w:t>
      </w:r>
      <w:r>
        <w:rPr>
          <w:spacing w:val="1"/>
          <w:sz w:val="28"/>
        </w:rPr>
        <w:t xml:space="preserve"> </w:t>
      </w:r>
      <w:r>
        <w:rPr>
          <w:sz w:val="28"/>
        </w:rPr>
        <w:t>Всемирной</w:t>
      </w:r>
      <w:r>
        <w:rPr>
          <w:spacing w:val="1"/>
          <w:sz w:val="28"/>
        </w:rPr>
        <w:t xml:space="preserve"> </w:t>
      </w:r>
      <w:r>
        <w:rPr>
          <w:sz w:val="28"/>
        </w:rPr>
        <w:t>торговой организации</w:t>
      </w:r>
      <w:r>
        <w:rPr>
          <w:spacing w:val="1"/>
          <w:sz w:val="28"/>
        </w:rPr>
        <w:t xml:space="preserve"> </w:t>
      </w:r>
      <w:r>
        <w:rPr>
          <w:sz w:val="28"/>
        </w:rPr>
        <w:t>(ВТО).</w:t>
      </w:r>
    </w:p>
    <w:p w14:paraId="2CD585F5" w14:textId="77777777" w:rsidR="006F610F" w:rsidRDefault="007D4437">
      <w:pPr>
        <w:pStyle w:val="a5"/>
        <w:numPr>
          <w:ilvl w:val="0"/>
          <w:numId w:val="8"/>
        </w:numPr>
        <w:tabs>
          <w:tab w:val="left" w:pos="1260"/>
          <w:tab w:val="left" w:pos="1261"/>
        </w:tabs>
        <w:spacing w:before="67" w:line="362" w:lineRule="auto"/>
        <w:ind w:left="833" w:right="475" w:hanging="144"/>
        <w:rPr>
          <w:sz w:val="28"/>
        </w:rPr>
      </w:pPr>
      <w:r>
        <w:rPr>
          <w:sz w:val="28"/>
        </w:rPr>
        <w:t>Применение</w:t>
      </w:r>
      <w:r>
        <w:rPr>
          <w:spacing w:val="26"/>
          <w:sz w:val="28"/>
        </w:rPr>
        <w:t xml:space="preserve"> </w:t>
      </w:r>
      <w:r>
        <w:rPr>
          <w:sz w:val="28"/>
        </w:rPr>
        <w:t>права</w:t>
      </w:r>
      <w:r>
        <w:rPr>
          <w:spacing w:val="32"/>
          <w:sz w:val="28"/>
        </w:rPr>
        <w:t xml:space="preserve"> </w:t>
      </w:r>
      <w:r>
        <w:rPr>
          <w:sz w:val="28"/>
        </w:rPr>
        <w:t>Всемирной</w:t>
      </w:r>
      <w:r>
        <w:rPr>
          <w:spacing w:val="26"/>
          <w:sz w:val="28"/>
        </w:rPr>
        <w:t xml:space="preserve"> </w:t>
      </w:r>
      <w:r>
        <w:rPr>
          <w:sz w:val="28"/>
        </w:rPr>
        <w:t>торговой</w:t>
      </w:r>
      <w:r>
        <w:rPr>
          <w:spacing w:val="30"/>
          <w:sz w:val="28"/>
        </w:rPr>
        <w:t xml:space="preserve"> </w:t>
      </w:r>
      <w:r>
        <w:rPr>
          <w:sz w:val="28"/>
        </w:rPr>
        <w:t>организации</w:t>
      </w:r>
      <w:r>
        <w:rPr>
          <w:spacing w:val="25"/>
          <w:sz w:val="28"/>
        </w:rPr>
        <w:t xml:space="preserve"> </w:t>
      </w:r>
      <w:r>
        <w:rPr>
          <w:sz w:val="28"/>
        </w:rPr>
        <w:t>(ВТО):</w:t>
      </w:r>
      <w:r>
        <w:rPr>
          <w:spacing w:val="22"/>
          <w:sz w:val="28"/>
        </w:rPr>
        <w:t xml:space="preserve"> </w:t>
      </w:r>
      <w:r>
        <w:rPr>
          <w:sz w:val="28"/>
        </w:rPr>
        <w:t>международный</w:t>
      </w:r>
      <w:r>
        <w:rPr>
          <w:spacing w:val="-67"/>
          <w:sz w:val="28"/>
        </w:rPr>
        <w:t xml:space="preserve"> </w:t>
      </w:r>
      <w:r>
        <w:rPr>
          <w:sz w:val="28"/>
        </w:rPr>
        <w:t>и зарубежный</w:t>
      </w:r>
      <w:r>
        <w:rPr>
          <w:spacing w:val="1"/>
          <w:sz w:val="28"/>
        </w:rPr>
        <w:t xml:space="preserve"> </w:t>
      </w:r>
      <w:r>
        <w:rPr>
          <w:sz w:val="28"/>
        </w:rPr>
        <w:t>опыт.</w:t>
      </w:r>
    </w:p>
    <w:p w14:paraId="1680C61F" w14:textId="77777777" w:rsidR="006F610F" w:rsidRDefault="007D4437">
      <w:pPr>
        <w:pStyle w:val="a5"/>
        <w:numPr>
          <w:ilvl w:val="0"/>
          <w:numId w:val="8"/>
        </w:numPr>
        <w:tabs>
          <w:tab w:val="left" w:pos="1260"/>
          <w:tab w:val="left" w:pos="1261"/>
        </w:tabs>
        <w:spacing w:line="314" w:lineRule="exact"/>
        <w:rPr>
          <w:sz w:val="28"/>
        </w:rPr>
      </w:pPr>
      <w:r>
        <w:rPr>
          <w:sz w:val="28"/>
        </w:rPr>
        <w:t>Основания</w:t>
      </w:r>
      <w:r>
        <w:rPr>
          <w:spacing w:val="-5"/>
          <w:sz w:val="28"/>
        </w:rPr>
        <w:t xml:space="preserve"> </w:t>
      </w:r>
      <w:r>
        <w:rPr>
          <w:sz w:val="28"/>
        </w:rPr>
        <w:t>ответственности</w:t>
      </w:r>
      <w:r>
        <w:rPr>
          <w:spacing w:val="-6"/>
          <w:sz w:val="28"/>
        </w:rPr>
        <w:t xml:space="preserve"> </w:t>
      </w:r>
      <w:r>
        <w:rPr>
          <w:sz w:val="28"/>
        </w:rPr>
        <w:t>по</w:t>
      </w:r>
      <w:r>
        <w:rPr>
          <w:spacing w:val="-6"/>
          <w:sz w:val="28"/>
        </w:rPr>
        <w:t xml:space="preserve"> </w:t>
      </w:r>
      <w:r>
        <w:rPr>
          <w:sz w:val="28"/>
        </w:rPr>
        <w:t>праву</w:t>
      </w:r>
      <w:r>
        <w:rPr>
          <w:spacing w:val="-9"/>
          <w:sz w:val="28"/>
        </w:rPr>
        <w:t xml:space="preserve"> </w:t>
      </w:r>
      <w:r>
        <w:rPr>
          <w:sz w:val="28"/>
        </w:rPr>
        <w:t>Всемирной</w:t>
      </w:r>
      <w:r>
        <w:rPr>
          <w:spacing w:val="-6"/>
          <w:sz w:val="28"/>
        </w:rPr>
        <w:t xml:space="preserve"> </w:t>
      </w:r>
      <w:r>
        <w:rPr>
          <w:sz w:val="28"/>
        </w:rPr>
        <w:t>торговой</w:t>
      </w:r>
      <w:r>
        <w:rPr>
          <w:spacing w:val="-5"/>
          <w:sz w:val="28"/>
        </w:rPr>
        <w:t xml:space="preserve"> </w:t>
      </w:r>
      <w:r>
        <w:rPr>
          <w:sz w:val="28"/>
        </w:rPr>
        <w:t>организации</w:t>
      </w:r>
      <w:r>
        <w:rPr>
          <w:spacing w:val="-6"/>
          <w:sz w:val="28"/>
        </w:rPr>
        <w:t xml:space="preserve"> </w:t>
      </w:r>
      <w:r>
        <w:rPr>
          <w:sz w:val="28"/>
        </w:rPr>
        <w:t>(ВТО).</w:t>
      </w:r>
    </w:p>
    <w:p w14:paraId="653D5CFD" w14:textId="77777777" w:rsidR="006F610F" w:rsidRDefault="007D4437">
      <w:pPr>
        <w:pStyle w:val="a5"/>
        <w:numPr>
          <w:ilvl w:val="0"/>
          <w:numId w:val="8"/>
        </w:numPr>
        <w:tabs>
          <w:tab w:val="left" w:pos="1260"/>
          <w:tab w:val="left" w:pos="1261"/>
        </w:tabs>
        <w:spacing w:before="164" w:line="362" w:lineRule="auto"/>
        <w:ind w:left="833" w:right="478" w:hanging="144"/>
        <w:rPr>
          <w:sz w:val="28"/>
        </w:rPr>
      </w:pPr>
      <w:r>
        <w:rPr>
          <w:sz w:val="28"/>
        </w:rPr>
        <w:t>Россия</w:t>
      </w:r>
      <w:r>
        <w:rPr>
          <w:spacing w:val="4"/>
          <w:sz w:val="28"/>
        </w:rPr>
        <w:t xml:space="preserve"> </w:t>
      </w:r>
      <w:r>
        <w:rPr>
          <w:sz w:val="28"/>
        </w:rPr>
        <w:t>и</w:t>
      </w:r>
      <w:r>
        <w:rPr>
          <w:spacing w:val="3"/>
          <w:sz w:val="28"/>
        </w:rPr>
        <w:t xml:space="preserve"> </w:t>
      </w:r>
      <w:r>
        <w:rPr>
          <w:sz w:val="28"/>
        </w:rPr>
        <w:t>Европейский</w:t>
      </w:r>
      <w:r>
        <w:rPr>
          <w:spacing w:val="3"/>
          <w:sz w:val="28"/>
        </w:rPr>
        <w:t xml:space="preserve"> </w:t>
      </w:r>
      <w:r>
        <w:rPr>
          <w:sz w:val="28"/>
        </w:rPr>
        <w:t>Союз:</w:t>
      </w:r>
      <w:r>
        <w:rPr>
          <w:spacing w:val="-2"/>
          <w:sz w:val="28"/>
        </w:rPr>
        <w:t xml:space="preserve"> </w:t>
      </w:r>
      <w:r>
        <w:rPr>
          <w:sz w:val="28"/>
        </w:rPr>
        <w:t>перспективы</w:t>
      </w:r>
      <w:r>
        <w:rPr>
          <w:spacing w:val="4"/>
          <w:sz w:val="28"/>
        </w:rPr>
        <w:t xml:space="preserve"> </w:t>
      </w:r>
      <w:r>
        <w:rPr>
          <w:sz w:val="28"/>
        </w:rPr>
        <w:t>сотрудничества</w:t>
      </w:r>
      <w:r>
        <w:rPr>
          <w:spacing w:val="4"/>
          <w:sz w:val="28"/>
        </w:rPr>
        <w:t xml:space="preserve"> </w:t>
      </w:r>
      <w:r>
        <w:rPr>
          <w:sz w:val="28"/>
        </w:rPr>
        <w:t>и</w:t>
      </w:r>
      <w:r>
        <w:rPr>
          <w:spacing w:val="3"/>
          <w:sz w:val="28"/>
        </w:rPr>
        <w:t xml:space="preserve"> </w:t>
      </w:r>
      <w:r>
        <w:rPr>
          <w:sz w:val="28"/>
        </w:rPr>
        <w:t>взаимодействия</w:t>
      </w:r>
      <w:r>
        <w:rPr>
          <w:spacing w:val="4"/>
          <w:sz w:val="28"/>
        </w:rPr>
        <w:t xml:space="preserve"> </w:t>
      </w:r>
      <w:r>
        <w:rPr>
          <w:sz w:val="28"/>
        </w:rPr>
        <w:t>в</w:t>
      </w:r>
      <w:r>
        <w:rPr>
          <w:spacing w:val="-67"/>
          <w:sz w:val="28"/>
        </w:rPr>
        <w:t xml:space="preserve"> </w:t>
      </w:r>
      <w:r>
        <w:rPr>
          <w:sz w:val="28"/>
        </w:rPr>
        <w:t>сфере</w:t>
      </w:r>
      <w:r>
        <w:rPr>
          <w:spacing w:val="1"/>
          <w:sz w:val="28"/>
        </w:rPr>
        <w:t xml:space="preserve"> </w:t>
      </w:r>
      <w:r>
        <w:rPr>
          <w:sz w:val="28"/>
        </w:rPr>
        <w:t>развития</w:t>
      </w:r>
      <w:r>
        <w:rPr>
          <w:spacing w:val="2"/>
          <w:sz w:val="28"/>
        </w:rPr>
        <w:t xml:space="preserve"> </w:t>
      </w:r>
      <w:r>
        <w:rPr>
          <w:sz w:val="28"/>
        </w:rPr>
        <w:t>международных</w:t>
      </w:r>
      <w:r>
        <w:rPr>
          <w:spacing w:val="-4"/>
          <w:sz w:val="28"/>
        </w:rPr>
        <w:t xml:space="preserve"> </w:t>
      </w:r>
      <w:r>
        <w:rPr>
          <w:sz w:val="28"/>
        </w:rPr>
        <w:t>торговых</w:t>
      </w:r>
      <w:r>
        <w:rPr>
          <w:spacing w:val="-3"/>
          <w:sz w:val="28"/>
        </w:rPr>
        <w:t xml:space="preserve"> </w:t>
      </w:r>
      <w:r>
        <w:rPr>
          <w:sz w:val="28"/>
        </w:rPr>
        <w:t>отношений.</w:t>
      </w:r>
    </w:p>
    <w:p w14:paraId="7E254BEB" w14:textId="77777777" w:rsidR="006F610F" w:rsidRDefault="007D4437">
      <w:pPr>
        <w:pStyle w:val="a5"/>
        <w:numPr>
          <w:ilvl w:val="0"/>
          <w:numId w:val="8"/>
        </w:numPr>
        <w:tabs>
          <w:tab w:val="left" w:pos="1260"/>
          <w:tab w:val="left" w:pos="1261"/>
          <w:tab w:val="left" w:pos="2861"/>
          <w:tab w:val="left" w:pos="4410"/>
          <w:tab w:val="left" w:pos="6826"/>
          <w:tab w:val="left" w:pos="9100"/>
          <w:tab w:val="left" w:pos="10064"/>
        </w:tabs>
        <w:spacing w:line="362" w:lineRule="auto"/>
        <w:ind w:left="833" w:right="482" w:hanging="144"/>
        <w:rPr>
          <w:sz w:val="28"/>
        </w:rPr>
      </w:pPr>
      <w:r>
        <w:rPr>
          <w:sz w:val="28"/>
        </w:rPr>
        <w:t>Изменение</w:t>
      </w:r>
      <w:r>
        <w:rPr>
          <w:sz w:val="28"/>
        </w:rPr>
        <w:tab/>
        <w:t>структуры</w:t>
      </w:r>
      <w:r>
        <w:rPr>
          <w:sz w:val="28"/>
        </w:rPr>
        <w:tab/>
        <w:t>государственного</w:t>
      </w:r>
      <w:r>
        <w:rPr>
          <w:sz w:val="28"/>
        </w:rPr>
        <w:tab/>
        <w:t>(национального)</w:t>
      </w:r>
      <w:r>
        <w:rPr>
          <w:sz w:val="28"/>
        </w:rPr>
        <w:tab/>
        <w:t>права</w:t>
      </w:r>
      <w:r>
        <w:rPr>
          <w:sz w:val="28"/>
        </w:rPr>
        <w:tab/>
      </w:r>
      <w:r>
        <w:rPr>
          <w:spacing w:val="-1"/>
          <w:sz w:val="28"/>
        </w:rPr>
        <w:t>после</w:t>
      </w:r>
      <w:r>
        <w:rPr>
          <w:spacing w:val="-67"/>
          <w:sz w:val="28"/>
        </w:rPr>
        <w:t xml:space="preserve"> </w:t>
      </w:r>
      <w:r>
        <w:rPr>
          <w:sz w:val="28"/>
        </w:rPr>
        <w:t>имплементации норм</w:t>
      </w:r>
      <w:r>
        <w:rPr>
          <w:spacing w:val="1"/>
          <w:sz w:val="28"/>
        </w:rPr>
        <w:t xml:space="preserve"> </w:t>
      </w:r>
      <w:r>
        <w:rPr>
          <w:sz w:val="28"/>
        </w:rPr>
        <w:t>международного</w:t>
      </w:r>
      <w:r>
        <w:rPr>
          <w:spacing w:val="5"/>
          <w:sz w:val="28"/>
        </w:rPr>
        <w:t xml:space="preserve"> </w:t>
      </w:r>
      <w:r>
        <w:rPr>
          <w:sz w:val="28"/>
        </w:rPr>
        <w:t>торгового права.</w:t>
      </w:r>
    </w:p>
    <w:p w14:paraId="77DE79CB" w14:textId="77777777" w:rsidR="006F610F" w:rsidRPr="00353857" w:rsidRDefault="006F610F">
      <w:pPr>
        <w:pStyle w:val="a3"/>
        <w:spacing w:before="3"/>
        <w:ind w:left="0"/>
        <w:rPr>
          <w:sz w:val="24"/>
          <w:szCs w:val="24"/>
        </w:rPr>
      </w:pPr>
    </w:p>
    <w:p w14:paraId="2CF351AA" w14:textId="77777777" w:rsidR="006F610F" w:rsidRDefault="007D4437">
      <w:pPr>
        <w:ind w:left="1260"/>
        <w:jc w:val="both"/>
        <w:rPr>
          <w:b/>
          <w:sz w:val="28"/>
        </w:rPr>
      </w:pPr>
      <w:r>
        <w:rPr>
          <w:b/>
          <w:sz w:val="28"/>
        </w:rPr>
        <w:t>Примеры</w:t>
      </w:r>
      <w:r>
        <w:rPr>
          <w:b/>
          <w:spacing w:val="-4"/>
          <w:sz w:val="28"/>
        </w:rPr>
        <w:t xml:space="preserve"> </w:t>
      </w:r>
      <w:r>
        <w:rPr>
          <w:b/>
          <w:sz w:val="28"/>
        </w:rPr>
        <w:t>типовых</w:t>
      </w:r>
      <w:r>
        <w:rPr>
          <w:b/>
          <w:spacing w:val="-4"/>
          <w:sz w:val="28"/>
        </w:rPr>
        <w:t xml:space="preserve"> </w:t>
      </w:r>
      <w:r>
        <w:rPr>
          <w:b/>
          <w:sz w:val="28"/>
        </w:rPr>
        <w:t>ситуационных</w:t>
      </w:r>
      <w:r>
        <w:rPr>
          <w:b/>
          <w:spacing w:val="-6"/>
          <w:sz w:val="28"/>
        </w:rPr>
        <w:t xml:space="preserve"> </w:t>
      </w:r>
      <w:r>
        <w:rPr>
          <w:b/>
          <w:sz w:val="28"/>
        </w:rPr>
        <w:t>заданий:</w:t>
      </w:r>
    </w:p>
    <w:p w14:paraId="0D90B669" w14:textId="77777777" w:rsidR="006F610F" w:rsidRDefault="007D4437">
      <w:pPr>
        <w:pStyle w:val="a3"/>
        <w:spacing w:before="158" w:line="360" w:lineRule="auto"/>
        <w:ind w:right="466" w:firstLine="427"/>
        <w:jc w:val="both"/>
      </w:pPr>
      <w:r>
        <w:t>В</w:t>
      </w:r>
      <w:r>
        <w:rPr>
          <w:spacing w:val="1"/>
        </w:rPr>
        <w:t xml:space="preserve"> </w:t>
      </w:r>
      <w:r>
        <w:t>деле</w:t>
      </w:r>
      <w:r>
        <w:rPr>
          <w:spacing w:val="1"/>
        </w:rPr>
        <w:t xml:space="preserve"> </w:t>
      </w:r>
      <w:r>
        <w:t>"Европейский</w:t>
      </w:r>
      <w:r>
        <w:rPr>
          <w:spacing w:val="1"/>
        </w:rPr>
        <w:t xml:space="preserve"> </w:t>
      </w:r>
      <w:r>
        <w:t>союз</w:t>
      </w:r>
      <w:r>
        <w:rPr>
          <w:spacing w:val="1"/>
        </w:rPr>
        <w:t xml:space="preserve"> </w:t>
      </w:r>
      <w:r>
        <w:t>и</w:t>
      </w:r>
      <w:r>
        <w:rPr>
          <w:spacing w:val="1"/>
        </w:rPr>
        <w:t xml:space="preserve"> </w:t>
      </w:r>
      <w:r>
        <w:t>его</w:t>
      </w:r>
      <w:r>
        <w:rPr>
          <w:spacing w:val="1"/>
        </w:rPr>
        <w:t xml:space="preserve"> </w:t>
      </w:r>
      <w:r>
        <w:t>государства-члены</w:t>
      </w:r>
      <w:r>
        <w:rPr>
          <w:spacing w:val="1"/>
        </w:rPr>
        <w:t xml:space="preserve"> </w:t>
      </w:r>
      <w:r>
        <w:t>-</w:t>
      </w:r>
      <w:r>
        <w:rPr>
          <w:spacing w:val="1"/>
        </w:rPr>
        <w:t xml:space="preserve"> </w:t>
      </w:r>
      <w:r>
        <w:t>Некоторые</w:t>
      </w:r>
      <w:r>
        <w:rPr>
          <w:spacing w:val="1"/>
        </w:rPr>
        <w:t xml:space="preserve"> </w:t>
      </w:r>
      <w:r>
        <w:t>меры,</w:t>
      </w:r>
      <w:r>
        <w:rPr>
          <w:spacing w:val="1"/>
        </w:rPr>
        <w:t xml:space="preserve"> </w:t>
      </w:r>
      <w:r>
        <w:t>касающиеся</w:t>
      </w:r>
      <w:r>
        <w:rPr>
          <w:spacing w:val="1"/>
        </w:rPr>
        <w:t xml:space="preserve"> </w:t>
      </w:r>
      <w:r>
        <w:t>энергетического</w:t>
      </w:r>
      <w:r>
        <w:rPr>
          <w:spacing w:val="1"/>
        </w:rPr>
        <w:t xml:space="preserve"> </w:t>
      </w:r>
      <w:r>
        <w:t>сектора"</w:t>
      </w:r>
      <w:r>
        <w:rPr>
          <w:spacing w:val="1"/>
        </w:rPr>
        <w:t xml:space="preserve"> </w:t>
      </w:r>
      <w:r>
        <w:t>10.08.2018</w:t>
      </w:r>
      <w:r>
        <w:rPr>
          <w:spacing w:val="1"/>
        </w:rPr>
        <w:t xml:space="preserve"> </w:t>
      </w:r>
      <w:r>
        <w:t>был</w:t>
      </w:r>
      <w:r>
        <w:rPr>
          <w:spacing w:val="1"/>
        </w:rPr>
        <w:t xml:space="preserve"> </w:t>
      </w:r>
      <w:r>
        <w:t>опубликован</w:t>
      </w:r>
      <w:r>
        <w:rPr>
          <w:spacing w:val="1"/>
        </w:rPr>
        <w:t xml:space="preserve"> </w:t>
      </w:r>
      <w:r>
        <w:t>доклад</w:t>
      </w:r>
      <w:r>
        <w:rPr>
          <w:spacing w:val="1"/>
        </w:rPr>
        <w:t xml:space="preserve"> </w:t>
      </w:r>
      <w:r>
        <w:t>третейской</w:t>
      </w:r>
      <w:r>
        <w:rPr>
          <w:spacing w:val="1"/>
        </w:rPr>
        <w:t xml:space="preserve"> </w:t>
      </w:r>
      <w:r>
        <w:t>группы:</w:t>
      </w:r>
      <w:r>
        <w:rPr>
          <w:spacing w:val="1"/>
        </w:rPr>
        <w:t xml:space="preserve"> </w:t>
      </w:r>
      <w:r>
        <w:t>были</w:t>
      </w:r>
      <w:r>
        <w:rPr>
          <w:spacing w:val="1"/>
        </w:rPr>
        <w:t xml:space="preserve"> </w:t>
      </w:r>
      <w:r>
        <w:t>удовлетворены</w:t>
      </w:r>
      <w:r>
        <w:rPr>
          <w:spacing w:val="1"/>
        </w:rPr>
        <w:t xml:space="preserve"> </w:t>
      </w:r>
      <w:r>
        <w:t>3</w:t>
      </w:r>
      <w:r>
        <w:rPr>
          <w:spacing w:val="1"/>
        </w:rPr>
        <w:t xml:space="preserve"> </w:t>
      </w:r>
      <w:r>
        <w:t>из</w:t>
      </w:r>
      <w:r>
        <w:rPr>
          <w:spacing w:val="1"/>
        </w:rPr>
        <w:t xml:space="preserve"> </w:t>
      </w:r>
      <w:r>
        <w:t>6</w:t>
      </w:r>
      <w:r>
        <w:rPr>
          <w:spacing w:val="1"/>
        </w:rPr>
        <w:t xml:space="preserve"> </w:t>
      </w:r>
      <w:r>
        <w:t>требований</w:t>
      </w:r>
      <w:r>
        <w:rPr>
          <w:spacing w:val="1"/>
        </w:rPr>
        <w:t xml:space="preserve"> </w:t>
      </w:r>
      <w:r>
        <w:t>России</w:t>
      </w:r>
      <w:r>
        <w:rPr>
          <w:spacing w:val="1"/>
        </w:rPr>
        <w:t xml:space="preserve"> </w:t>
      </w:r>
      <w:r>
        <w:t>по</w:t>
      </w:r>
      <w:r>
        <w:rPr>
          <w:spacing w:val="1"/>
        </w:rPr>
        <w:t xml:space="preserve"> </w:t>
      </w:r>
      <w:r>
        <w:t>так</w:t>
      </w:r>
      <w:r>
        <w:rPr>
          <w:spacing w:val="1"/>
        </w:rPr>
        <w:t xml:space="preserve"> </w:t>
      </w:r>
      <w:r>
        <w:t xml:space="preserve">называемому Третьему </w:t>
      </w:r>
      <w:proofErr w:type="spellStart"/>
      <w:r>
        <w:t>энергопакету</w:t>
      </w:r>
      <w:proofErr w:type="spellEnd"/>
      <w:r>
        <w:t xml:space="preserve">. Третий </w:t>
      </w:r>
      <w:proofErr w:type="spellStart"/>
      <w:r>
        <w:t>энергопакет</w:t>
      </w:r>
      <w:proofErr w:type="spellEnd"/>
      <w:r>
        <w:t xml:space="preserve"> вступил в силу в ЕС в</w:t>
      </w:r>
      <w:r>
        <w:rPr>
          <w:spacing w:val="1"/>
        </w:rPr>
        <w:t xml:space="preserve"> </w:t>
      </w:r>
      <w:r>
        <w:t>2009 г.; он предписывает, в частности, разделение газовых компаний по видам</w:t>
      </w:r>
      <w:r>
        <w:rPr>
          <w:spacing w:val="1"/>
        </w:rPr>
        <w:t xml:space="preserve"> </w:t>
      </w:r>
      <w:r>
        <w:t>деятельности</w:t>
      </w:r>
      <w:r>
        <w:rPr>
          <w:spacing w:val="1"/>
        </w:rPr>
        <w:t xml:space="preserve"> </w:t>
      </w:r>
      <w:r>
        <w:t>(добыча,</w:t>
      </w:r>
      <w:r>
        <w:rPr>
          <w:spacing w:val="1"/>
        </w:rPr>
        <w:t xml:space="preserve"> </w:t>
      </w:r>
      <w:r>
        <w:t>продажа</w:t>
      </w:r>
      <w:r>
        <w:rPr>
          <w:spacing w:val="1"/>
        </w:rPr>
        <w:t xml:space="preserve"> </w:t>
      </w:r>
      <w:r>
        <w:t>и</w:t>
      </w:r>
      <w:r>
        <w:rPr>
          <w:spacing w:val="1"/>
        </w:rPr>
        <w:t xml:space="preserve"> </w:t>
      </w:r>
      <w:r>
        <w:t>транспортировка</w:t>
      </w:r>
      <w:r>
        <w:rPr>
          <w:spacing w:val="1"/>
        </w:rPr>
        <w:t xml:space="preserve"> </w:t>
      </w:r>
      <w:r>
        <w:t>газа).</w:t>
      </w:r>
      <w:r>
        <w:rPr>
          <w:spacing w:val="1"/>
        </w:rPr>
        <w:t xml:space="preserve"> </w:t>
      </w:r>
      <w:r>
        <w:t>По</w:t>
      </w:r>
      <w:r>
        <w:rPr>
          <w:spacing w:val="1"/>
        </w:rPr>
        <w:t xml:space="preserve"> </w:t>
      </w:r>
      <w:r>
        <w:t>мнению</w:t>
      </w:r>
      <w:r>
        <w:rPr>
          <w:spacing w:val="70"/>
        </w:rPr>
        <w:t xml:space="preserve"> </w:t>
      </w:r>
      <w:r>
        <w:t>России,</w:t>
      </w:r>
      <w:r>
        <w:rPr>
          <w:spacing w:val="1"/>
        </w:rPr>
        <w:t xml:space="preserve"> </w:t>
      </w:r>
      <w:r>
        <w:t>часть</w:t>
      </w:r>
      <w:r>
        <w:rPr>
          <w:spacing w:val="1"/>
        </w:rPr>
        <w:t xml:space="preserve"> </w:t>
      </w:r>
      <w:r>
        <w:t>положений</w:t>
      </w:r>
      <w:r>
        <w:rPr>
          <w:spacing w:val="1"/>
        </w:rPr>
        <w:t xml:space="preserve"> </w:t>
      </w:r>
      <w:r>
        <w:t>третьего</w:t>
      </w:r>
      <w:r>
        <w:rPr>
          <w:spacing w:val="1"/>
        </w:rPr>
        <w:t xml:space="preserve"> </w:t>
      </w:r>
      <w:proofErr w:type="spellStart"/>
      <w:r>
        <w:t>энергопакета</w:t>
      </w:r>
      <w:proofErr w:type="spellEnd"/>
      <w:r>
        <w:rPr>
          <w:spacing w:val="1"/>
        </w:rPr>
        <w:t xml:space="preserve"> </w:t>
      </w:r>
      <w:r>
        <w:t>приводит</w:t>
      </w:r>
      <w:r>
        <w:rPr>
          <w:spacing w:val="1"/>
        </w:rPr>
        <w:t xml:space="preserve"> </w:t>
      </w:r>
      <w:r>
        <w:t>к</w:t>
      </w:r>
      <w:r>
        <w:rPr>
          <w:spacing w:val="1"/>
        </w:rPr>
        <w:t xml:space="preserve"> </w:t>
      </w:r>
      <w:r>
        <w:t>дискриминации</w:t>
      </w:r>
      <w:r>
        <w:rPr>
          <w:spacing w:val="1"/>
        </w:rPr>
        <w:t xml:space="preserve"> </w:t>
      </w:r>
      <w:r>
        <w:t>в</w:t>
      </w:r>
      <w:r>
        <w:rPr>
          <w:spacing w:val="1"/>
        </w:rPr>
        <w:t xml:space="preserve"> </w:t>
      </w:r>
      <w:r>
        <w:t>Европе</w:t>
      </w:r>
      <w:r>
        <w:rPr>
          <w:spacing w:val="1"/>
        </w:rPr>
        <w:t xml:space="preserve"> </w:t>
      </w:r>
      <w:r>
        <w:t>российского газа и "Газпрома". Во-первых, третейская группа поддержала жалобу</w:t>
      </w:r>
      <w:r>
        <w:rPr>
          <w:spacing w:val="-67"/>
        </w:rPr>
        <w:t xml:space="preserve"> </w:t>
      </w:r>
      <w:r>
        <w:t>России</w:t>
      </w:r>
      <w:r>
        <w:rPr>
          <w:spacing w:val="1"/>
        </w:rPr>
        <w:t xml:space="preserve"> </w:t>
      </w:r>
      <w:r>
        <w:t>на</w:t>
      </w:r>
      <w:r>
        <w:rPr>
          <w:spacing w:val="1"/>
        </w:rPr>
        <w:t xml:space="preserve"> </w:t>
      </w:r>
      <w:r>
        <w:t>количественные</w:t>
      </w:r>
      <w:r>
        <w:rPr>
          <w:spacing w:val="1"/>
        </w:rPr>
        <w:t xml:space="preserve"> </w:t>
      </w:r>
      <w:r>
        <w:t>ограничения</w:t>
      </w:r>
      <w:r>
        <w:rPr>
          <w:spacing w:val="1"/>
        </w:rPr>
        <w:t xml:space="preserve"> </w:t>
      </w:r>
      <w:r>
        <w:t>поставок</w:t>
      </w:r>
      <w:r>
        <w:rPr>
          <w:spacing w:val="1"/>
        </w:rPr>
        <w:t xml:space="preserve"> </w:t>
      </w:r>
      <w:r>
        <w:t>российского</w:t>
      </w:r>
      <w:r>
        <w:rPr>
          <w:spacing w:val="71"/>
        </w:rPr>
        <w:t xml:space="preserve"> </w:t>
      </w:r>
      <w:r>
        <w:t>газа</w:t>
      </w:r>
      <w:r>
        <w:rPr>
          <w:spacing w:val="71"/>
        </w:rPr>
        <w:t xml:space="preserve"> </w:t>
      </w:r>
      <w:r>
        <w:t>по</w:t>
      </w:r>
      <w:r>
        <w:rPr>
          <w:spacing w:val="1"/>
        </w:rPr>
        <w:t xml:space="preserve"> </w:t>
      </w:r>
      <w:r>
        <w:t>газопроводу "OPAL" (один из сухопутных отводов от "Северного потока" в ФРГ).</w:t>
      </w:r>
      <w:r>
        <w:rPr>
          <w:spacing w:val="1"/>
        </w:rPr>
        <w:t xml:space="preserve"> </w:t>
      </w:r>
      <w:r>
        <w:t>Во-вторых,</w:t>
      </w:r>
      <w:r>
        <w:rPr>
          <w:spacing w:val="1"/>
        </w:rPr>
        <w:t xml:space="preserve"> </w:t>
      </w:r>
      <w:r>
        <w:t>она</w:t>
      </w:r>
      <w:r>
        <w:rPr>
          <w:spacing w:val="1"/>
        </w:rPr>
        <w:t xml:space="preserve"> </w:t>
      </w:r>
      <w:r>
        <w:t>признала</w:t>
      </w:r>
      <w:r>
        <w:rPr>
          <w:spacing w:val="1"/>
        </w:rPr>
        <w:t xml:space="preserve"> </w:t>
      </w:r>
      <w:r>
        <w:t>неправомерными</w:t>
      </w:r>
      <w:r>
        <w:rPr>
          <w:spacing w:val="1"/>
        </w:rPr>
        <w:t xml:space="preserve"> </w:t>
      </w:r>
      <w:r>
        <w:t>правила</w:t>
      </w:r>
      <w:r>
        <w:rPr>
          <w:spacing w:val="1"/>
        </w:rPr>
        <w:t xml:space="preserve"> </w:t>
      </w:r>
      <w:r>
        <w:t>сертификации</w:t>
      </w:r>
      <w:r>
        <w:rPr>
          <w:spacing w:val="1"/>
        </w:rPr>
        <w:t xml:space="preserve"> </w:t>
      </w:r>
      <w:r>
        <w:t>операторов</w:t>
      </w:r>
      <w:r>
        <w:rPr>
          <w:spacing w:val="1"/>
        </w:rPr>
        <w:t xml:space="preserve"> </w:t>
      </w:r>
      <w:r>
        <w:t>газотранспортных</w:t>
      </w:r>
      <w:r>
        <w:rPr>
          <w:spacing w:val="1"/>
        </w:rPr>
        <w:t xml:space="preserve"> </w:t>
      </w:r>
      <w:r>
        <w:t>сетей,</w:t>
      </w:r>
      <w:r>
        <w:rPr>
          <w:spacing w:val="1"/>
        </w:rPr>
        <w:t xml:space="preserve"> </w:t>
      </w:r>
      <w:r>
        <w:t>контролируемых</w:t>
      </w:r>
      <w:r>
        <w:rPr>
          <w:spacing w:val="1"/>
        </w:rPr>
        <w:t xml:space="preserve"> </w:t>
      </w:r>
      <w:r>
        <w:t>иностранными</w:t>
      </w:r>
      <w:r>
        <w:rPr>
          <w:spacing w:val="1"/>
        </w:rPr>
        <w:t xml:space="preserve"> </w:t>
      </w:r>
      <w:r>
        <w:t>лицами,</w:t>
      </w:r>
      <w:r>
        <w:rPr>
          <w:spacing w:val="1"/>
        </w:rPr>
        <w:t xml:space="preserve"> </w:t>
      </w:r>
      <w:r>
        <w:t>в</w:t>
      </w:r>
      <w:r>
        <w:rPr>
          <w:spacing w:val="1"/>
        </w:rPr>
        <w:t xml:space="preserve"> </w:t>
      </w:r>
      <w:r>
        <w:t>Литве,</w:t>
      </w:r>
      <w:r>
        <w:rPr>
          <w:spacing w:val="1"/>
        </w:rPr>
        <w:t xml:space="preserve"> </w:t>
      </w:r>
      <w:r>
        <w:t>Венгрии</w:t>
      </w:r>
      <w:r>
        <w:rPr>
          <w:spacing w:val="1"/>
        </w:rPr>
        <w:t xml:space="preserve"> </w:t>
      </w:r>
      <w:r>
        <w:t>и</w:t>
      </w:r>
      <w:r>
        <w:rPr>
          <w:spacing w:val="1"/>
        </w:rPr>
        <w:t xml:space="preserve"> </w:t>
      </w:r>
      <w:r>
        <w:t>Хорватии.</w:t>
      </w:r>
      <w:r>
        <w:rPr>
          <w:spacing w:val="1"/>
        </w:rPr>
        <w:t xml:space="preserve"> </w:t>
      </w:r>
      <w:r>
        <w:t>Наконец,</w:t>
      </w:r>
      <w:r>
        <w:rPr>
          <w:spacing w:val="1"/>
        </w:rPr>
        <w:t xml:space="preserve"> </w:t>
      </w:r>
      <w:r>
        <w:t>третейская</w:t>
      </w:r>
      <w:r>
        <w:rPr>
          <w:spacing w:val="1"/>
        </w:rPr>
        <w:t xml:space="preserve"> </w:t>
      </w:r>
      <w:r>
        <w:t>группа</w:t>
      </w:r>
      <w:r>
        <w:rPr>
          <w:spacing w:val="1"/>
        </w:rPr>
        <w:t xml:space="preserve"> </w:t>
      </w:r>
      <w:r>
        <w:t>признала</w:t>
      </w:r>
      <w:r>
        <w:rPr>
          <w:spacing w:val="1"/>
        </w:rPr>
        <w:t xml:space="preserve"> </w:t>
      </w:r>
      <w:r>
        <w:t>неправомерным</w:t>
      </w:r>
      <w:r>
        <w:rPr>
          <w:spacing w:val="1"/>
        </w:rPr>
        <w:t xml:space="preserve"> </w:t>
      </w:r>
      <w:r>
        <w:t>наделение</w:t>
      </w:r>
      <w:r>
        <w:rPr>
          <w:spacing w:val="1"/>
        </w:rPr>
        <w:t xml:space="preserve"> </w:t>
      </w:r>
      <w:r>
        <w:t>инфраструктурных</w:t>
      </w:r>
      <w:r>
        <w:rPr>
          <w:spacing w:val="1"/>
        </w:rPr>
        <w:t xml:space="preserve"> </w:t>
      </w:r>
      <w:r>
        <w:t>проектов</w:t>
      </w:r>
      <w:r>
        <w:rPr>
          <w:spacing w:val="1"/>
        </w:rPr>
        <w:t xml:space="preserve"> </w:t>
      </w:r>
      <w:r>
        <w:t>статусом</w:t>
      </w:r>
      <w:r>
        <w:rPr>
          <w:spacing w:val="1"/>
        </w:rPr>
        <w:t xml:space="preserve"> </w:t>
      </w:r>
      <w:r>
        <w:t>"проектов</w:t>
      </w:r>
      <w:r>
        <w:rPr>
          <w:spacing w:val="1"/>
        </w:rPr>
        <w:t xml:space="preserve"> </w:t>
      </w:r>
      <w:r>
        <w:t>общего</w:t>
      </w:r>
      <w:r>
        <w:rPr>
          <w:spacing w:val="1"/>
        </w:rPr>
        <w:t xml:space="preserve"> </w:t>
      </w:r>
      <w:r>
        <w:t>интереса",</w:t>
      </w:r>
      <w:r>
        <w:rPr>
          <w:spacing w:val="1"/>
        </w:rPr>
        <w:t xml:space="preserve"> </w:t>
      </w:r>
      <w:r>
        <w:t>если они нацелены на поставку газа не из России. Однако в рамках данного спора</w:t>
      </w:r>
      <w:r>
        <w:rPr>
          <w:spacing w:val="1"/>
        </w:rPr>
        <w:t xml:space="preserve"> </w:t>
      </w:r>
      <w:r>
        <w:t xml:space="preserve">России не удалось оспорить главный принцип третьего </w:t>
      </w:r>
      <w:proofErr w:type="spellStart"/>
      <w:r>
        <w:t>энергопакета</w:t>
      </w:r>
      <w:proofErr w:type="spellEnd"/>
      <w:r>
        <w:t xml:space="preserve"> - разделение</w:t>
      </w:r>
      <w:r>
        <w:rPr>
          <w:spacing w:val="1"/>
        </w:rPr>
        <w:t xml:space="preserve"> </w:t>
      </w:r>
      <w:r>
        <w:t xml:space="preserve">на </w:t>
      </w:r>
      <w:r>
        <w:lastRenderedPageBreak/>
        <w:t>уровне собственности операций по добыче, сбыту и транспортировке газа. В</w:t>
      </w:r>
      <w:r>
        <w:rPr>
          <w:spacing w:val="1"/>
        </w:rPr>
        <w:t xml:space="preserve"> </w:t>
      </w:r>
      <w:r>
        <w:t>августе</w:t>
      </w:r>
      <w:r>
        <w:rPr>
          <w:spacing w:val="10"/>
        </w:rPr>
        <w:t xml:space="preserve"> </w:t>
      </w:r>
      <w:r>
        <w:t>2018</w:t>
      </w:r>
      <w:r>
        <w:rPr>
          <w:spacing w:val="10"/>
        </w:rPr>
        <w:t xml:space="preserve"> </w:t>
      </w:r>
      <w:r>
        <w:t>г.</w:t>
      </w:r>
      <w:r>
        <w:rPr>
          <w:spacing w:val="13"/>
        </w:rPr>
        <w:t xml:space="preserve"> </w:t>
      </w:r>
      <w:r>
        <w:t>ЕС</w:t>
      </w:r>
      <w:r>
        <w:rPr>
          <w:spacing w:val="11"/>
        </w:rPr>
        <w:t xml:space="preserve"> </w:t>
      </w:r>
      <w:r>
        <w:t>подал</w:t>
      </w:r>
      <w:r>
        <w:rPr>
          <w:spacing w:val="10"/>
        </w:rPr>
        <w:t xml:space="preserve"> </w:t>
      </w:r>
      <w:r>
        <w:t>апелляцию</w:t>
      </w:r>
      <w:r>
        <w:rPr>
          <w:spacing w:val="9"/>
        </w:rPr>
        <w:t xml:space="preserve"> </w:t>
      </w:r>
      <w:r>
        <w:t>на</w:t>
      </w:r>
      <w:r>
        <w:rPr>
          <w:spacing w:val="6"/>
        </w:rPr>
        <w:t xml:space="preserve"> </w:t>
      </w:r>
      <w:r>
        <w:t>доклад</w:t>
      </w:r>
      <w:r>
        <w:rPr>
          <w:spacing w:val="13"/>
        </w:rPr>
        <w:t xml:space="preserve"> </w:t>
      </w:r>
      <w:r>
        <w:t>третейской</w:t>
      </w:r>
      <w:r>
        <w:rPr>
          <w:spacing w:val="10"/>
        </w:rPr>
        <w:t xml:space="preserve"> </w:t>
      </w:r>
      <w:r>
        <w:t>группы</w:t>
      </w:r>
      <w:r>
        <w:rPr>
          <w:spacing w:val="9"/>
        </w:rPr>
        <w:t xml:space="preserve"> </w:t>
      </w:r>
      <w:r>
        <w:t>по</w:t>
      </w:r>
      <w:r>
        <w:rPr>
          <w:spacing w:val="10"/>
        </w:rPr>
        <w:t xml:space="preserve"> </w:t>
      </w:r>
      <w:r>
        <w:t>этому</w:t>
      </w:r>
      <w:r>
        <w:rPr>
          <w:spacing w:val="6"/>
        </w:rPr>
        <w:t xml:space="preserve"> </w:t>
      </w:r>
      <w:r>
        <w:t>делу,</w:t>
      </w:r>
      <w:r>
        <w:rPr>
          <w:spacing w:val="-68"/>
        </w:rPr>
        <w:t xml:space="preserve"> </w:t>
      </w:r>
      <w:r>
        <w:t>а в</w:t>
      </w:r>
      <w:r>
        <w:rPr>
          <w:spacing w:val="-1"/>
        </w:rPr>
        <w:t xml:space="preserve"> </w:t>
      </w:r>
      <w:r>
        <w:t>сентябре</w:t>
      </w:r>
      <w:r>
        <w:rPr>
          <w:spacing w:val="1"/>
        </w:rPr>
        <w:t xml:space="preserve"> </w:t>
      </w:r>
      <w:r>
        <w:t>2018</w:t>
      </w:r>
      <w:r>
        <w:rPr>
          <w:spacing w:val="-1"/>
        </w:rPr>
        <w:t xml:space="preserve"> </w:t>
      </w:r>
      <w:r>
        <w:t>г.</w:t>
      </w:r>
      <w:r>
        <w:rPr>
          <w:spacing w:val="3"/>
        </w:rPr>
        <w:t xml:space="preserve"> </w:t>
      </w:r>
      <w:r>
        <w:t>Россия</w:t>
      </w:r>
      <w:r>
        <w:rPr>
          <w:spacing w:val="1"/>
        </w:rPr>
        <w:t xml:space="preserve"> </w:t>
      </w:r>
      <w:r>
        <w:t>подала</w:t>
      </w:r>
      <w:r>
        <w:rPr>
          <w:spacing w:val="1"/>
        </w:rPr>
        <w:t xml:space="preserve"> </w:t>
      </w:r>
      <w:proofErr w:type="spellStart"/>
      <w:r>
        <w:t>контрапелляцию</w:t>
      </w:r>
      <w:proofErr w:type="spellEnd"/>
      <w:r>
        <w:rPr>
          <w:spacing w:val="-3"/>
        </w:rPr>
        <w:t xml:space="preserve"> </w:t>
      </w:r>
      <w:r>
        <w:t>на</w:t>
      </w:r>
      <w:r>
        <w:rPr>
          <w:spacing w:val="1"/>
        </w:rPr>
        <w:t xml:space="preserve"> </w:t>
      </w:r>
      <w:r>
        <w:t>этот</w:t>
      </w:r>
      <w:r>
        <w:rPr>
          <w:spacing w:val="-1"/>
        </w:rPr>
        <w:t xml:space="preserve"> </w:t>
      </w:r>
      <w:r>
        <w:t>доклад.</w:t>
      </w:r>
    </w:p>
    <w:p w14:paraId="746B78DF" w14:textId="77777777" w:rsidR="006F610F" w:rsidRDefault="007D4437">
      <w:pPr>
        <w:pStyle w:val="a3"/>
        <w:spacing w:before="67" w:line="360" w:lineRule="auto"/>
        <w:ind w:right="477" w:firstLine="427"/>
        <w:jc w:val="both"/>
      </w:pPr>
      <w:r>
        <w:t>Какими</w:t>
      </w:r>
      <w:r>
        <w:rPr>
          <w:spacing w:val="1"/>
        </w:rPr>
        <w:t xml:space="preserve"> </w:t>
      </w:r>
      <w:r>
        <w:t>нормами</w:t>
      </w:r>
      <w:r>
        <w:rPr>
          <w:spacing w:val="1"/>
        </w:rPr>
        <w:t xml:space="preserve"> </w:t>
      </w:r>
      <w:r>
        <w:t>руководствовался</w:t>
      </w:r>
      <w:r>
        <w:rPr>
          <w:spacing w:val="1"/>
        </w:rPr>
        <w:t xml:space="preserve"> </w:t>
      </w:r>
      <w:r>
        <w:t>Орган</w:t>
      </w:r>
      <w:r>
        <w:rPr>
          <w:spacing w:val="1"/>
        </w:rPr>
        <w:t xml:space="preserve"> </w:t>
      </w:r>
      <w:r>
        <w:t>по</w:t>
      </w:r>
      <w:r>
        <w:rPr>
          <w:spacing w:val="1"/>
        </w:rPr>
        <w:t xml:space="preserve"> </w:t>
      </w:r>
      <w:r>
        <w:t>разрешению</w:t>
      </w:r>
      <w:r>
        <w:rPr>
          <w:spacing w:val="1"/>
        </w:rPr>
        <w:t xml:space="preserve"> </w:t>
      </w:r>
      <w:r>
        <w:t>споров</w:t>
      </w:r>
      <w:r>
        <w:rPr>
          <w:spacing w:val="1"/>
        </w:rPr>
        <w:t xml:space="preserve"> </w:t>
      </w:r>
      <w:r>
        <w:t>(ОРС)</w:t>
      </w:r>
      <w:r>
        <w:rPr>
          <w:spacing w:val="1"/>
        </w:rPr>
        <w:t xml:space="preserve"> </w:t>
      </w:r>
      <w:r>
        <w:t>Всемирной</w:t>
      </w:r>
      <w:r>
        <w:rPr>
          <w:spacing w:val="1"/>
        </w:rPr>
        <w:t xml:space="preserve"> </w:t>
      </w:r>
      <w:r>
        <w:t>торговой</w:t>
      </w:r>
      <w:r>
        <w:rPr>
          <w:spacing w:val="1"/>
        </w:rPr>
        <w:t xml:space="preserve"> </w:t>
      </w:r>
      <w:r>
        <w:t>организации</w:t>
      </w:r>
      <w:r>
        <w:rPr>
          <w:spacing w:val="1"/>
        </w:rPr>
        <w:t xml:space="preserve"> </w:t>
      </w:r>
      <w:r>
        <w:t>(ВТО)</w:t>
      </w:r>
      <w:r>
        <w:rPr>
          <w:spacing w:val="1"/>
        </w:rPr>
        <w:t xml:space="preserve"> </w:t>
      </w:r>
      <w:r>
        <w:t>при</w:t>
      </w:r>
      <w:r>
        <w:rPr>
          <w:spacing w:val="1"/>
        </w:rPr>
        <w:t xml:space="preserve"> </w:t>
      </w:r>
      <w:r>
        <w:t>вынесении</w:t>
      </w:r>
      <w:r>
        <w:rPr>
          <w:spacing w:val="1"/>
        </w:rPr>
        <w:t xml:space="preserve"> </w:t>
      </w:r>
      <w:r>
        <w:t>решения</w:t>
      </w:r>
      <w:r>
        <w:rPr>
          <w:spacing w:val="1"/>
        </w:rPr>
        <w:t xml:space="preserve"> </w:t>
      </w:r>
      <w:r>
        <w:t>по</w:t>
      </w:r>
      <w:r>
        <w:rPr>
          <w:spacing w:val="1"/>
        </w:rPr>
        <w:t xml:space="preserve"> </w:t>
      </w:r>
      <w:r>
        <w:t>данному</w:t>
      </w:r>
      <w:r>
        <w:rPr>
          <w:spacing w:val="-67"/>
        </w:rPr>
        <w:t xml:space="preserve"> </w:t>
      </w:r>
      <w:r>
        <w:t>делу?</w:t>
      </w:r>
    </w:p>
    <w:p w14:paraId="1C92CA87" w14:textId="77777777" w:rsidR="00353857" w:rsidRDefault="00353857">
      <w:pPr>
        <w:spacing w:before="7"/>
        <w:ind w:left="1981"/>
        <w:rPr>
          <w:b/>
          <w:sz w:val="28"/>
        </w:rPr>
      </w:pPr>
    </w:p>
    <w:p w14:paraId="5A08EB03" w14:textId="77777777" w:rsidR="006F610F" w:rsidRDefault="007D4437">
      <w:pPr>
        <w:spacing w:before="7"/>
        <w:ind w:left="1981"/>
        <w:rPr>
          <w:b/>
          <w:sz w:val="28"/>
        </w:rPr>
      </w:pPr>
      <w:r>
        <w:rPr>
          <w:b/>
          <w:sz w:val="28"/>
        </w:rPr>
        <w:t>Примеры</w:t>
      </w:r>
      <w:r>
        <w:rPr>
          <w:b/>
          <w:spacing w:val="-3"/>
          <w:sz w:val="28"/>
        </w:rPr>
        <w:t xml:space="preserve"> </w:t>
      </w:r>
      <w:r>
        <w:rPr>
          <w:b/>
          <w:sz w:val="28"/>
        </w:rPr>
        <w:t>типовых</w:t>
      </w:r>
      <w:r>
        <w:rPr>
          <w:b/>
          <w:spacing w:val="-5"/>
          <w:sz w:val="28"/>
        </w:rPr>
        <w:t xml:space="preserve"> </w:t>
      </w:r>
      <w:r>
        <w:rPr>
          <w:b/>
          <w:sz w:val="28"/>
        </w:rPr>
        <w:t>тестов:</w:t>
      </w:r>
    </w:p>
    <w:p w14:paraId="467066D9" w14:textId="77777777" w:rsidR="00353857" w:rsidRDefault="00FE40F9" w:rsidP="00353857">
      <w:pPr>
        <w:spacing w:before="7" w:line="360" w:lineRule="auto"/>
        <w:ind w:left="851" w:hanging="341"/>
        <w:rPr>
          <w:bCs/>
          <w:sz w:val="28"/>
        </w:rPr>
      </w:pPr>
      <w:r w:rsidRPr="00FE40F9">
        <w:rPr>
          <w:bCs/>
          <w:sz w:val="28"/>
        </w:rPr>
        <w:t>1.</w:t>
      </w:r>
      <w:r w:rsidRPr="00FE40F9">
        <w:rPr>
          <w:bCs/>
          <w:sz w:val="28"/>
        </w:rPr>
        <w:tab/>
      </w:r>
      <w:proofErr w:type="gramStart"/>
      <w:r w:rsidRPr="00FE40F9">
        <w:rPr>
          <w:bCs/>
          <w:sz w:val="28"/>
        </w:rPr>
        <w:t>В</w:t>
      </w:r>
      <w:proofErr w:type="gramEnd"/>
      <w:r w:rsidRPr="00FE40F9">
        <w:rPr>
          <w:bCs/>
          <w:sz w:val="28"/>
        </w:rPr>
        <w:t xml:space="preserve"> состав какой системы права входит международное торговое право:</w:t>
      </w:r>
    </w:p>
    <w:p w14:paraId="2393AF33" w14:textId="19A839B8" w:rsidR="00FE40F9" w:rsidRPr="00FE40F9" w:rsidRDefault="00FE40F9" w:rsidP="00353857">
      <w:pPr>
        <w:spacing w:before="7" w:line="360" w:lineRule="auto"/>
        <w:ind w:left="851" w:hanging="341"/>
        <w:rPr>
          <w:bCs/>
          <w:sz w:val="28"/>
        </w:rPr>
      </w:pPr>
      <w:r w:rsidRPr="00FE40F9">
        <w:rPr>
          <w:bCs/>
          <w:sz w:val="28"/>
        </w:rPr>
        <w:t>а) международное морское право;</w:t>
      </w:r>
    </w:p>
    <w:p w14:paraId="39EF776E" w14:textId="77777777" w:rsidR="00FE40F9" w:rsidRDefault="00FE40F9" w:rsidP="00353857">
      <w:pPr>
        <w:spacing w:before="7" w:line="360" w:lineRule="auto"/>
        <w:ind w:left="851" w:hanging="341"/>
        <w:rPr>
          <w:bCs/>
          <w:sz w:val="28"/>
        </w:rPr>
      </w:pPr>
      <w:r w:rsidRPr="00FE40F9">
        <w:rPr>
          <w:bCs/>
          <w:sz w:val="28"/>
        </w:rPr>
        <w:t xml:space="preserve">б) международное право; </w:t>
      </w:r>
    </w:p>
    <w:p w14:paraId="73B4FC29" w14:textId="70F31EBF" w:rsidR="00FE40F9" w:rsidRPr="00FE40F9" w:rsidRDefault="00FE40F9" w:rsidP="00FE40F9">
      <w:pPr>
        <w:spacing w:before="7" w:line="360" w:lineRule="auto"/>
        <w:ind w:left="510"/>
        <w:rPr>
          <w:bCs/>
          <w:sz w:val="28"/>
        </w:rPr>
      </w:pPr>
      <w:r w:rsidRPr="00FE40F9">
        <w:rPr>
          <w:bCs/>
          <w:sz w:val="28"/>
        </w:rPr>
        <w:t>в) гражданское право;</w:t>
      </w:r>
    </w:p>
    <w:p w14:paraId="013AB06D" w14:textId="77777777" w:rsidR="00FE40F9" w:rsidRPr="00FE40F9" w:rsidRDefault="00FE40F9" w:rsidP="00FE40F9">
      <w:pPr>
        <w:spacing w:before="7" w:line="360" w:lineRule="auto"/>
        <w:ind w:left="510"/>
        <w:rPr>
          <w:bCs/>
          <w:sz w:val="28"/>
        </w:rPr>
      </w:pPr>
      <w:r w:rsidRPr="00FE40F9">
        <w:rPr>
          <w:bCs/>
          <w:sz w:val="28"/>
        </w:rPr>
        <w:t>г) международное частное право.</w:t>
      </w:r>
    </w:p>
    <w:p w14:paraId="438EFF11" w14:textId="77777777" w:rsidR="00FE40F9" w:rsidRPr="00FE40F9" w:rsidRDefault="00FE40F9" w:rsidP="00FE40F9">
      <w:pPr>
        <w:spacing w:before="7" w:line="360" w:lineRule="auto"/>
        <w:ind w:left="510"/>
        <w:rPr>
          <w:bCs/>
          <w:sz w:val="28"/>
        </w:rPr>
      </w:pPr>
      <w:r w:rsidRPr="00FE40F9">
        <w:rPr>
          <w:bCs/>
          <w:sz w:val="28"/>
        </w:rPr>
        <w:t>2.</w:t>
      </w:r>
      <w:r w:rsidRPr="00FE40F9">
        <w:rPr>
          <w:bCs/>
          <w:sz w:val="28"/>
        </w:rPr>
        <w:tab/>
        <w:t>Становятся ли соглашения Всемирной торговой организации ВТО частью внутригосударственной правовой системы:</w:t>
      </w:r>
    </w:p>
    <w:p w14:paraId="5FDC153A" w14:textId="77777777" w:rsidR="00FE40F9" w:rsidRPr="00FE40F9" w:rsidRDefault="00FE40F9" w:rsidP="00FE40F9">
      <w:pPr>
        <w:spacing w:before="7" w:line="360" w:lineRule="auto"/>
        <w:ind w:left="510"/>
        <w:rPr>
          <w:bCs/>
          <w:sz w:val="28"/>
        </w:rPr>
      </w:pPr>
      <w:r w:rsidRPr="00FE40F9">
        <w:rPr>
          <w:bCs/>
          <w:sz w:val="28"/>
        </w:rPr>
        <w:t>а) Да, автоматически становятся частью внутригосударственной правовой системы.</w:t>
      </w:r>
    </w:p>
    <w:p w14:paraId="19274683" w14:textId="77777777" w:rsidR="00FE40F9" w:rsidRPr="00FE40F9" w:rsidRDefault="00FE40F9" w:rsidP="00FE40F9">
      <w:pPr>
        <w:spacing w:before="7" w:line="360" w:lineRule="auto"/>
        <w:ind w:left="510"/>
        <w:rPr>
          <w:bCs/>
          <w:sz w:val="28"/>
        </w:rPr>
      </w:pPr>
      <w:r w:rsidRPr="00FE40F9">
        <w:rPr>
          <w:bCs/>
          <w:sz w:val="28"/>
        </w:rPr>
        <w:t>б) Нет, так как необходим процесс изменения государственного правового регулирования.</w:t>
      </w:r>
    </w:p>
    <w:p w14:paraId="12C8CD69" w14:textId="77777777" w:rsidR="00FE40F9" w:rsidRPr="00FE40F9" w:rsidRDefault="00FE40F9" w:rsidP="00FE40F9">
      <w:pPr>
        <w:spacing w:before="7" w:line="360" w:lineRule="auto"/>
        <w:ind w:left="510"/>
        <w:rPr>
          <w:bCs/>
          <w:sz w:val="28"/>
        </w:rPr>
      </w:pPr>
      <w:r w:rsidRPr="00FE40F9">
        <w:rPr>
          <w:bCs/>
          <w:sz w:val="28"/>
        </w:rPr>
        <w:t>3.</w:t>
      </w:r>
      <w:r w:rsidRPr="00FE40F9">
        <w:rPr>
          <w:bCs/>
          <w:sz w:val="28"/>
        </w:rPr>
        <w:tab/>
        <w:t>Выберите банк, учредивший Многостороннее агентство по гарантиям инвестиций (МЦУИС):</w:t>
      </w:r>
    </w:p>
    <w:p w14:paraId="3C7CE300" w14:textId="77777777" w:rsidR="00FE40F9" w:rsidRPr="00FE40F9" w:rsidRDefault="00FE40F9" w:rsidP="00FE40F9">
      <w:pPr>
        <w:spacing w:before="7" w:line="360" w:lineRule="auto"/>
        <w:ind w:left="510"/>
        <w:rPr>
          <w:bCs/>
          <w:sz w:val="28"/>
        </w:rPr>
      </w:pPr>
      <w:r w:rsidRPr="00FE40F9">
        <w:rPr>
          <w:bCs/>
          <w:sz w:val="28"/>
        </w:rPr>
        <w:t>а) Всемирный банк;</w:t>
      </w:r>
    </w:p>
    <w:p w14:paraId="1E1D5723" w14:textId="77777777" w:rsidR="00FE40F9" w:rsidRPr="00FE40F9" w:rsidRDefault="00FE40F9" w:rsidP="00FE40F9">
      <w:pPr>
        <w:spacing w:before="7" w:line="360" w:lineRule="auto"/>
        <w:ind w:left="510"/>
        <w:rPr>
          <w:bCs/>
          <w:sz w:val="28"/>
        </w:rPr>
      </w:pPr>
      <w:r w:rsidRPr="00FE40F9">
        <w:rPr>
          <w:bCs/>
          <w:sz w:val="28"/>
        </w:rPr>
        <w:t>б) Международный банк реконструкции и развития; в) Европейский банк реконструкции и развития.</w:t>
      </w:r>
    </w:p>
    <w:p w14:paraId="66A48EE9" w14:textId="77777777" w:rsidR="00FE40F9" w:rsidRPr="00FE40F9" w:rsidRDefault="00FE40F9" w:rsidP="00FE40F9">
      <w:pPr>
        <w:spacing w:before="7" w:line="360" w:lineRule="auto"/>
        <w:ind w:left="510"/>
        <w:rPr>
          <w:bCs/>
          <w:sz w:val="28"/>
        </w:rPr>
      </w:pPr>
      <w:r w:rsidRPr="00FE40F9">
        <w:rPr>
          <w:bCs/>
          <w:sz w:val="28"/>
        </w:rPr>
        <w:t>4.</w:t>
      </w:r>
      <w:r w:rsidRPr="00FE40F9">
        <w:rPr>
          <w:bCs/>
          <w:sz w:val="28"/>
        </w:rPr>
        <w:tab/>
        <w:t>Каким</w:t>
      </w:r>
      <w:r w:rsidRPr="00FE40F9">
        <w:rPr>
          <w:bCs/>
          <w:sz w:val="28"/>
        </w:rPr>
        <w:tab/>
        <w:t>субъектам</w:t>
      </w:r>
      <w:r w:rsidRPr="00FE40F9">
        <w:rPr>
          <w:bCs/>
          <w:sz w:val="28"/>
        </w:rPr>
        <w:tab/>
        <w:t>права</w:t>
      </w:r>
      <w:r w:rsidRPr="00FE40F9">
        <w:rPr>
          <w:bCs/>
          <w:sz w:val="28"/>
        </w:rPr>
        <w:tab/>
        <w:t>вправе</w:t>
      </w:r>
      <w:r w:rsidRPr="00FE40F9">
        <w:rPr>
          <w:bCs/>
          <w:sz w:val="28"/>
        </w:rPr>
        <w:tab/>
        <w:t>делегировать</w:t>
      </w:r>
      <w:r w:rsidRPr="00FE40F9">
        <w:rPr>
          <w:bCs/>
          <w:sz w:val="28"/>
        </w:rPr>
        <w:tab/>
        <w:t>свои</w:t>
      </w:r>
      <w:r w:rsidRPr="00FE40F9">
        <w:rPr>
          <w:bCs/>
          <w:sz w:val="28"/>
        </w:rPr>
        <w:tab/>
        <w:t>полномочия государства на международном уровне:</w:t>
      </w:r>
    </w:p>
    <w:p w14:paraId="520B7F7F" w14:textId="77777777" w:rsidR="00FE40F9" w:rsidRPr="00FE40F9" w:rsidRDefault="00FE40F9" w:rsidP="00FE40F9">
      <w:pPr>
        <w:spacing w:before="7" w:line="360" w:lineRule="auto"/>
        <w:ind w:left="510"/>
        <w:rPr>
          <w:bCs/>
          <w:sz w:val="28"/>
        </w:rPr>
      </w:pPr>
      <w:r w:rsidRPr="00FE40F9">
        <w:rPr>
          <w:bCs/>
          <w:sz w:val="28"/>
        </w:rPr>
        <w:t>а) Государственным учреждениям;</w:t>
      </w:r>
    </w:p>
    <w:p w14:paraId="1E2718D6" w14:textId="77777777" w:rsidR="00FE40F9" w:rsidRPr="00FE40F9" w:rsidRDefault="00FE40F9" w:rsidP="00FE40F9">
      <w:pPr>
        <w:spacing w:before="7" w:line="360" w:lineRule="auto"/>
        <w:ind w:left="510"/>
        <w:rPr>
          <w:bCs/>
          <w:sz w:val="28"/>
        </w:rPr>
      </w:pPr>
      <w:r w:rsidRPr="00FE40F9">
        <w:rPr>
          <w:bCs/>
          <w:sz w:val="28"/>
        </w:rPr>
        <w:t>б) Транснациональным корпорациям;</w:t>
      </w:r>
    </w:p>
    <w:p w14:paraId="5CF07A38" w14:textId="77777777" w:rsidR="00FE40F9" w:rsidRPr="00FE40F9" w:rsidRDefault="00FE40F9" w:rsidP="00FE40F9">
      <w:pPr>
        <w:spacing w:before="7" w:line="360" w:lineRule="auto"/>
        <w:ind w:left="510"/>
        <w:rPr>
          <w:bCs/>
          <w:sz w:val="28"/>
        </w:rPr>
      </w:pPr>
      <w:r w:rsidRPr="00FE40F9">
        <w:rPr>
          <w:bCs/>
          <w:sz w:val="28"/>
        </w:rPr>
        <w:t>в) Наиболее влиятельным физическим лицам; г) Международным организациям.</w:t>
      </w:r>
    </w:p>
    <w:p w14:paraId="108DA431" w14:textId="77777777" w:rsidR="00FE40F9" w:rsidRPr="00FE40F9" w:rsidRDefault="00FE40F9" w:rsidP="00FE40F9">
      <w:pPr>
        <w:spacing w:before="7" w:line="360" w:lineRule="auto"/>
        <w:ind w:left="510"/>
        <w:rPr>
          <w:bCs/>
          <w:sz w:val="28"/>
        </w:rPr>
      </w:pPr>
      <w:r w:rsidRPr="00FE40F9">
        <w:rPr>
          <w:bCs/>
          <w:sz w:val="28"/>
        </w:rPr>
        <w:t>5.</w:t>
      </w:r>
      <w:r w:rsidRPr="00FE40F9">
        <w:rPr>
          <w:bCs/>
          <w:sz w:val="28"/>
        </w:rPr>
        <w:tab/>
        <w:t>Выберите</w:t>
      </w:r>
      <w:r w:rsidRPr="00FE40F9">
        <w:rPr>
          <w:bCs/>
          <w:sz w:val="28"/>
        </w:rPr>
        <w:tab/>
        <w:t>правильный</w:t>
      </w:r>
      <w:r w:rsidRPr="00FE40F9">
        <w:rPr>
          <w:bCs/>
          <w:sz w:val="28"/>
        </w:rPr>
        <w:tab/>
        <w:t>вариант</w:t>
      </w:r>
      <w:r w:rsidRPr="00FE40F9">
        <w:rPr>
          <w:bCs/>
          <w:sz w:val="28"/>
        </w:rPr>
        <w:tab/>
        <w:t>правовой</w:t>
      </w:r>
      <w:r w:rsidRPr="00FE40F9">
        <w:rPr>
          <w:bCs/>
          <w:sz w:val="28"/>
        </w:rPr>
        <w:tab/>
        <w:t>природы</w:t>
      </w:r>
      <w:r w:rsidRPr="00FE40F9">
        <w:rPr>
          <w:bCs/>
          <w:sz w:val="28"/>
        </w:rPr>
        <w:tab/>
        <w:t>Принципов УНИДРУА:</w:t>
      </w:r>
    </w:p>
    <w:p w14:paraId="24E0AA38" w14:textId="77777777" w:rsidR="00FE40F9" w:rsidRPr="00FE40F9" w:rsidRDefault="00FE40F9" w:rsidP="00FE40F9">
      <w:pPr>
        <w:spacing w:before="7" w:line="360" w:lineRule="auto"/>
        <w:ind w:left="510"/>
        <w:rPr>
          <w:bCs/>
          <w:sz w:val="28"/>
        </w:rPr>
      </w:pPr>
      <w:r w:rsidRPr="00FE40F9">
        <w:rPr>
          <w:bCs/>
          <w:sz w:val="28"/>
        </w:rPr>
        <w:t>а) Торговые обычаи;</w:t>
      </w:r>
    </w:p>
    <w:p w14:paraId="74302B8B" w14:textId="59EEE595" w:rsidR="00FE40F9" w:rsidRPr="00FE40F9" w:rsidRDefault="00FE40F9" w:rsidP="00FE40F9">
      <w:pPr>
        <w:spacing w:before="7" w:line="360" w:lineRule="auto"/>
        <w:ind w:left="510"/>
        <w:rPr>
          <w:bCs/>
          <w:sz w:val="28"/>
        </w:rPr>
      </w:pPr>
      <w:r w:rsidRPr="00FE40F9">
        <w:rPr>
          <w:bCs/>
          <w:sz w:val="28"/>
        </w:rPr>
        <w:lastRenderedPageBreak/>
        <w:t>б) «Мягкое право».</w:t>
      </w:r>
    </w:p>
    <w:p w14:paraId="7D361770" w14:textId="77777777" w:rsidR="006F610F" w:rsidRDefault="006F610F"/>
    <w:p w14:paraId="2E51B19A" w14:textId="77777777" w:rsidR="006F610F" w:rsidRDefault="007D4437" w:rsidP="00A57C1C">
      <w:pPr>
        <w:spacing w:before="67" w:line="360" w:lineRule="auto"/>
        <w:ind w:left="851" w:right="472" w:firstLine="720"/>
        <w:jc w:val="both"/>
        <w:rPr>
          <w:i/>
          <w:sz w:val="28"/>
        </w:rPr>
      </w:pPr>
      <w:r>
        <w:rPr>
          <w:i/>
          <w:sz w:val="28"/>
        </w:rPr>
        <w:t>Критерии</w:t>
      </w:r>
      <w:r>
        <w:rPr>
          <w:i/>
          <w:spacing w:val="1"/>
          <w:sz w:val="28"/>
        </w:rPr>
        <w:t xml:space="preserve"> </w:t>
      </w:r>
      <w:r>
        <w:rPr>
          <w:i/>
          <w:sz w:val="28"/>
        </w:rPr>
        <w:t>балльной</w:t>
      </w:r>
      <w:r>
        <w:rPr>
          <w:i/>
          <w:spacing w:val="1"/>
          <w:sz w:val="28"/>
        </w:rPr>
        <w:t xml:space="preserve"> </w:t>
      </w:r>
      <w:r>
        <w:rPr>
          <w:i/>
          <w:sz w:val="28"/>
        </w:rPr>
        <w:t>оценки</w:t>
      </w:r>
      <w:r>
        <w:rPr>
          <w:i/>
          <w:spacing w:val="1"/>
          <w:sz w:val="28"/>
        </w:rPr>
        <w:t xml:space="preserve"> </w:t>
      </w:r>
      <w:r>
        <w:rPr>
          <w:i/>
          <w:sz w:val="28"/>
        </w:rPr>
        <w:t>различных</w:t>
      </w:r>
      <w:r>
        <w:rPr>
          <w:i/>
          <w:spacing w:val="1"/>
          <w:sz w:val="28"/>
        </w:rPr>
        <w:t xml:space="preserve"> </w:t>
      </w:r>
      <w:r>
        <w:rPr>
          <w:i/>
          <w:sz w:val="28"/>
        </w:rPr>
        <w:t>форм</w:t>
      </w:r>
      <w:r>
        <w:rPr>
          <w:i/>
          <w:spacing w:val="1"/>
          <w:sz w:val="28"/>
        </w:rPr>
        <w:t xml:space="preserve"> </w:t>
      </w:r>
      <w:r>
        <w:rPr>
          <w:i/>
          <w:sz w:val="28"/>
        </w:rPr>
        <w:t>текущего</w:t>
      </w:r>
      <w:r>
        <w:rPr>
          <w:i/>
          <w:spacing w:val="1"/>
          <w:sz w:val="28"/>
        </w:rPr>
        <w:t xml:space="preserve"> </w:t>
      </w:r>
      <w:r>
        <w:rPr>
          <w:i/>
          <w:sz w:val="28"/>
        </w:rPr>
        <w:t>контроля</w:t>
      </w:r>
      <w:r>
        <w:rPr>
          <w:i/>
          <w:spacing w:val="1"/>
          <w:sz w:val="28"/>
        </w:rPr>
        <w:t xml:space="preserve"> </w:t>
      </w:r>
      <w:r>
        <w:rPr>
          <w:i/>
          <w:sz w:val="28"/>
        </w:rPr>
        <w:t>успеваемости содержатся в соответствующих методических рекомендациях</w:t>
      </w:r>
      <w:r>
        <w:rPr>
          <w:i/>
          <w:spacing w:val="-67"/>
          <w:sz w:val="28"/>
        </w:rPr>
        <w:t xml:space="preserve"> </w:t>
      </w:r>
      <w:r>
        <w:rPr>
          <w:i/>
          <w:sz w:val="28"/>
        </w:rPr>
        <w:t>Департамента</w:t>
      </w:r>
      <w:r>
        <w:rPr>
          <w:i/>
          <w:spacing w:val="1"/>
          <w:sz w:val="28"/>
        </w:rPr>
        <w:t xml:space="preserve"> </w:t>
      </w:r>
      <w:r>
        <w:rPr>
          <w:i/>
          <w:sz w:val="28"/>
        </w:rPr>
        <w:t>правового</w:t>
      </w:r>
      <w:r>
        <w:rPr>
          <w:i/>
          <w:spacing w:val="1"/>
          <w:sz w:val="28"/>
        </w:rPr>
        <w:t xml:space="preserve"> </w:t>
      </w:r>
      <w:r>
        <w:rPr>
          <w:i/>
          <w:sz w:val="28"/>
        </w:rPr>
        <w:t>регулирования</w:t>
      </w:r>
      <w:r>
        <w:rPr>
          <w:i/>
          <w:spacing w:val="1"/>
          <w:sz w:val="28"/>
        </w:rPr>
        <w:t xml:space="preserve"> </w:t>
      </w:r>
      <w:r>
        <w:rPr>
          <w:i/>
          <w:sz w:val="28"/>
        </w:rPr>
        <w:t>экономической</w:t>
      </w:r>
      <w:r>
        <w:rPr>
          <w:i/>
          <w:spacing w:val="1"/>
          <w:sz w:val="28"/>
        </w:rPr>
        <w:t xml:space="preserve"> </w:t>
      </w:r>
      <w:r>
        <w:rPr>
          <w:i/>
          <w:sz w:val="28"/>
        </w:rPr>
        <w:t>деятельности</w:t>
      </w:r>
      <w:r>
        <w:rPr>
          <w:i/>
          <w:spacing w:val="1"/>
          <w:sz w:val="28"/>
        </w:rPr>
        <w:t xml:space="preserve"> </w:t>
      </w:r>
      <w:r>
        <w:rPr>
          <w:i/>
          <w:sz w:val="28"/>
        </w:rPr>
        <w:t>(</w:t>
      </w:r>
      <w:hyperlink r:id="rId9">
        <w:r>
          <w:rPr>
            <w:i/>
            <w:color w:val="0000FF"/>
            <w:sz w:val="28"/>
            <w:u w:val="single" w:color="0000FF"/>
          </w:rPr>
          <w:t>http://www.fa.ru/org/dep/pred/News/2018-01-23-ratingpred.aspx</w:t>
        </w:r>
      </w:hyperlink>
      <w:r>
        <w:rPr>
          <w:i/>
          <w:sz w:val="28"/>
        </w:rPr>
        <w:t>).</w:t>
      </w:r>
    </w:p>
    <w:p w14:paraId="0F1734DE" w14:textId="77777777" w:rsidR="006F610F" w:rsidRPr="00852405" w:rsidRDefault="006F610F" w:rsidP="00A57C1C">
      <w:pPr>
        <w:pStyle w:val="a3"/>
        <w:ind w:left="851"/>
        <w:rPr>
          <w:i/>
          <w:sz w:val="18"/>
          <w:szCs w:val="18"/>
        </w:rPr>
      </w:pPr>
    </w:p>
    <w:p w14:paraId="22ACA982" w14:textId="1F2E2457" w:rsidR="006F610F" w:rsidRDefault="007D4437" w:rsidP="00E774A0">
      <w:pPr>
        <w:pStyle w:val="1"/>
        <w:spacing w:before="202" w:line="357" w:lineRule="auto"/>
        <w:ind w:left="993" w:right="882" w:firstLine="567"/>
        <w:jc w:val="both"/>
      </w:pPr>
      <w:bookmarkStart w:id="16" w:name="7._Фонд_оценочных_средств_для_проведения"/>
      <w:bookmarkStart w:id="17" w:name="_Toc132389256"/>
      <w:bookmarkEnd w:id="16"/>
      <w:r>
        <w:t>7.</w:t>
      </w:r>
      <w:r>
        <w:rPr>
          <w:spacing w:val="-1"/>
        </w:rPr>
        <w:t xml:space="preserve"> </w:t>
      </w:r>
      <w:r>
        <w:t>Фонд</w:t>
      </w:r>
      <w:r>
        <w:rPr>
          <w:spacing w:val="-4"/>
        </w:rPr>
        <w:t xml:space="preserve"> </w:t>
      </w:r>
      <w:r>
        <w:t>оценочных</w:t>
      </w:r>
      <w:r>
        <w:rPr>
          <w:spacing w:val="-8"/>
        </w:rPr>
        <w:t xml:space="preserve"> </w:t>
      </w:r>
      <w:r>
        <w:t>средств</w:t>
      </w:r>
      <w:r>
        <w:rPr>
          <w:spacing w:val="-4"/>
        </w:rPr>
        <w:t xml:space="preserve"> </w:t>
      </w:r>
      <w:r>
        <w:t>для</w:t>
      </w:r>
      <w:r>
        <w:rPr>
          <w:spacing w:val="-5"/>
        </w:rPr>
        <w:t xml:space="preserve"> </w:t>
      </w:r>
      <w:r>
        <w:t>проведения</w:t>
      </w:r>
      <w:r>
        <w:rPr>
          <w:spacing w:val="-5"/>
        </w:rPr>
        <w:t xml:space="preserve"> </w:t>
      </w:r>
      <w:r>
        <w:t>промежуточной</w:t>
      </w:r>
      <w:r>
        <w:rPr>
          <w:spacing w:val="-6"/>
        </w:rPr>
        <w:t xml:space="preserve"> </w:t>
      </w:r>
      <w:r>
        <w:t>аттестации</w:t>
      </w:r>
      <w:r>
        <w:rPr>
          <w:spacing w:val="-67"/>
        </w:rPr>
        <w:t xml:space="preserve"> </w:t>
      </w:r>
      <w:r>
        <w:t>обучающихся</w:t>
      </w:r>
      <w:r>
        <w:rPr>
          <w:spacing w:val="1"/>
        </w:rPr>
        <w:t xml:space="preserve"> </w:t>
      </w:r>
      <w:r>
        <w:t>по</w:t>
      </w:r>
      <w:r>
        <w:rPr>
          <w:spacing w:val="-3"/>
        </w:rPr>
        <w:t xml:space="preserve"> </w:t>
      </w:r>
      <w:r>
        <w:t>дисциплине</w:t>
      </w:r>
      <w:bookmarkEnd w:id="17"/>
    </w:p>
    <w:p w14:paraId="54EFB5A5" w14:textId="77777777" w:rsidR="006F610F" w:rsidRDefault="007D4437">
      <w:pPr>
        <w:pStyle w:val="a3"/>
        <w:spacing w:before="1" w:line="360" w:lineRule="auto"/>
        <w:ind w:right="470" w:firstLine="710"/>
        <w:jc w:val="both"/>
      </w:pPr>
      <w:r>
        <w:t>Перечень</w:t>
      </w:r>
      <w:r>
        <w:rPr>
          <w:spacing w:val="1"/>
        </w:rPr>
        <w:t xml:space="preserve"> </w:t>
      </w:r>
      <w:r>
        <w:t>компетенций,</w:t>
      </w:r>
      <w:r>
        <w:rPr>
          <w:spacing w:val="1"/>
        </w:rPr>
        <w:t xml:space="preserve"> </w:t>
      </w:r>
      <w:r>
        <w:t>формируемых в</w:t>
      </w:r>
      <w:r>
        <w:rPr>
          <w:spacing w:val="1"/>
        </w:rPr>
        <w:t xml:space="preserve"> </w:t>
      </w:r>
      <w:r>
        <w:t>процессе</w:t>
      </w:r>
      <w:r>
        <w:rPr>
          <w:spacing w:val="1"/>
        </w:rPr>
        <w:t xml:space="preserve"> </w:t>
      </w:r>
      <w:r>
        <w:t>освоения</w:t>
      </w:r>
      <w:r>
        <w:rPr>
          <w:spacing w:val="1"/>
        </w:rPr>
        <w:t xml:space="preserve"> </w:t>
      </w:r>
      <w:r>
        <w:t>дисциплины,</w:t>
      </w:r>
      <w:r>
        <w:rPr>
          <w:spacing w:val="1"/>
        </w:rPr>
        <w:t xml:space="preserve"> </w:t>
      </w:r>
      <w:r>
        <w:t>содержится</w:t>
      </w:r>
      <w:r>
        <w:rPr>
          <w:spacing w:val="1"/>
        </w:rPr>
        <w:t xml:space="preserve"> </w:t>
      </w:r>
      <w:r>
        <w:t>в</w:t>
      </w:r>
      <w:r>
        <w:rPr>
          <w:spacing w:val="1"/>
        </w:rPr>
        <w:t xml:space="preserve"> </w:t>
      </w:r>
      <w:r>
        <w:t>Разделе</w:t>
      </w:r>
      <w:r>
        <w:rPr>
          <w:spacing w:val="1"/>
        </w:rPr>
        <w:t xml:space="preserve"> </w:t>
      </w:r>
      <w:r>
        <w:t>2</w:t>
      </w:r>
      <w:r>
        <w:rPr>
          <w:spacing w:val="1"/>
        </w:rPr>
        <w:t xml:space="preserve"> </w:t>
      </w:r>
      <w:r>
        <w:t>«Перечень</w:t>
      </w:r>
      <w:r>
        <w:rPr>
          <w:spacing w:val="1"/>
        </w:rPr>
        <w:t xml:space="preserve"> </w:t>
      </w:r>
      <w:r>
        <w:t>планируемых</w:t>
      </w:r>
      <w:r>
        <w:rPr>
          <w:spacing w:val="1"/>
        </w:rPr>
        <w:t xml:space="preserve"> </w:t>
      </w:r>
      <w:r>
        <w:t>результатов</w:t>
      </w:r>
      <w:r>
        <w:rPr>
          <w:spacing w:val="1"/>
        </w:rPr>
        <w:t xml:space="preserve"> </w:t>
      </w:r>
      <w:r>
        <w:t>освоения</w:t>
      </w:r>
      <w:r>
        <w:rPr>
          <w:spacing w:val="1"/>
        </w:rPr>
        <w:t xml:space="preserve"> </w:t>
      </w:r>
      <w:r>
        <w:t>образовательной программы (перечень компетенций) с указанием индикаторов их</w:t>
      </w:r>
      <w:r>
        <w:rPr>
          <w:spacing w:val="-67"/>
        </w:rPr>
        <w:t xml:space="preserve"> </w:t>
      </w:r>
      <w:r>
        <w:t>достижения</w:t>
      </w:r>
      <w:r>
        <w:rPr>
          <w:spacing w:val="57"/>
        </w:rPr>
        <w:t xml:space="preserve"> </w:t>
      </w:r>
      <w:r>
        <w:t>и</w:t>
      </w:r>
      <w:r>
        <w:rPr>
          <w:spacing w:val="55"/>
        </w:rPr>
        <w:t xml:space="preserve"> </w:t>
      </w:r>
      <w:r>
        <w:t>планируемых</w:t>
      </w:r>
      <w:r>
        <w:rPr>
          <w:spacing w:val="55"/>
        </w:rPr>
        <w:t xml:space="preserve"> </w:t>
      </w:r>
      <w:r>
        <w:t>результатов</w:t>
      </w:r>
      <w:r>
        <w:rPr>
          <w:spacing w:val="53"/>
        </w:rPr>
        <w:t xml:space="preserve"> </w:t>
      </w:r>
      <w:r>
        <w:t>обучения</w:t>
      </w:r>
      <w:r>
        <w:rPr>
          <w:spacing w:val="56"/>
        </w:rPr>
        <w:t xml:space="preserve"> </w:t>
      </w:r>
      <w:r>
        <w:t>по</w:t>
      </w:r>
      <w:r>
        <w:rPr>
          <w:spacing w:val="55"/>
        </w:rPr>
        <w:t xml:space="preserve"> </w:t>
      </w:r>
      <w:r>
        <w:t>дисциплине</w:t>
      </w:r>
    </w:p>
    <w:p w14:paraId="0B18577B" w14:textId="77777777" w:rsidR="006F610F" w:rsidRDefault="007D4437">
      <w:pPr>
        <w:pStyle w:val="a3"/>
        <w:spacing w:line="320" w:lineRule="exact"/>
        <w:jc w:val="both"/>
      </w:pPr>
      <w:r>
        <w:t>«Международное</w:t>
      </w:r>
      <w:r>
        <w:rPr>
          <w:spacing w:val="-7"/>
        </w:rPr>
        <w:t xml:space="preserve"> </w:t>
      </w:r>
      <w:r>
        <w:t>торговое</w:t>
      </w:r>
      <w:r>
        <w:rPr>
          <w:spacing w:val="-6"/>
        </w:rPr>
        <w:t xml:space="preserve"> </w:t>
      </w:r>
      <w:r>
        <w:t>право».</w:t>
      </w:r>
    </w:p>
    <w:p w14:paraId="76A35089" w14:textId="77777777" w:rsidR="000B6C5B" w:rsidRPr="00852405" w:rsidRDefault="000B6C5B">
      <w:pPr>
        <w:pStyle w:val="a3"/>
        <w:spacing w:line="320" w:lineRule="exact"/>
        <w:jc w:val="both"/>
        <w:rPr>
          <w:sz w:val="14"/>
          <w:szCs w:val="14"/>
        </w:rPr>
      </w:pPr>
    </w:p>
    <w:tbl>
      <w:tblPr>
        <w:tblStyle w:val="TableNormal"/>
        <w:tblW w:w="1077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2268"/>
        <w:gridCol w:w="3827"/>
        <w:gridCol w:w="2552"/>
      </w:tblGrid>
      <w:tr w:rsidR="00353857" w14:paraId="241939FB" w14:textId="77777777" w:rsidTr="00852405">
        <w:trPr>
          <w:trHeight w:val="1092"/>
        </w:trPr>
        <w:tc>
          <w:tcPr>
            <w:tcW w:w="2126" w:type="dxa"/>
          </w:tcPr>
          <w:p w14:paraId="27B612D6" w14:textId="77777777" w:rsidR="00353857" w:rsidRPr="00B94A5B" w:rsidRDefault="00353857" w:rsidP="008C26D6">
            <w:pPr>
              <w:pStyle w:val="TableParagraph"/>
              <w:spacing w:line="237" w:lineRule="auto"/>
              <w:ind w:left="149"/>
              <w:rPr>
                <w:b/>
              </w:rPr>
            </w:pPr>
            <w:r w:rsidRPr="00B94A5B">
              <w:rPr>
                <w:b/>
              </w:rPr>
              <w:t>Наименование</w:t>
            </w:r>
            <w:r w:rsidRPr="00B94A5B">
              <w:rPr>
                <w:b/>
                <w:spacing w:val="-57"/>
              </w:rPr>
              <w:t xml:space="preserve"> </w:t>
            </w:r>
            <w:r w:rsidRPr="00B94A5B">
              <w:rPr>
                <w:b/>
              </w:rPr>
              <w:t>компетенции</w:t>
            </w:r>
          </w:p>
        </w:tc>
        <w:tc>
          <w:tcPr>
            <w:tcW w:w="2268" w:type="dxa"/>
          </w:tcPr>
          <w:p w14:paraId="14012A63" w14:textId="3530E1FB" w:rsidR="00353857" w:rsidRPr="008C26D6" w:rsidRDefault="00852405" w:rsidP="00852405">
            <w:pPr>
              <w:pStyle w:val="TableParagraph"/>
              <w:ind w:left="147"/>
              <w:jc w:val="both"/>
            </w:pPr>
            <w:r>
              <w:rPr>
                <w:b/>
              </w:rPr>
              <w:t>Наименование индикаторов</w:t>
            </w:r>
            <w:r w:rsidR="00353857" w:rsidRPr="00B94A5B">
              <w:rPr>
                <w:b/>
                <w:spacing w:val="1"/>
              </w:rPr>
              <w:t xml:space="preserve"> </w:t>
            </w:r>
            <w:r w:rsidR="00353857" w:rsidRPr="00B94A5B">
              <w:rPr>
                <w:b/>
              </w:rPr>
              <w:t>достижения</w:t>
            </w:r>
            <w:r w:rsidR="00353857" w:rsidRPr="00B94A5B">
              <w:rPr>
                <w:b/>
                <w:spacing w:val="1"/>
              </w:rPr>
              <w:t xml:space="preserve"> </w:t>
            </w:r>
            <w:r w:rsidR="00353857" w:rsidRPr="00B94A5B">
              <w:rPr>
                <w:b/>
              </w:rPr>
              <w:t>компетенции</w:t>
            </w:r>
          </w:p>
        </w:tc>
        <w:tc>
          <w:tcPr>
            <w:tcW w:w="3827" w:type="dxa"/>
          </w:tcPr>
          <w:p w14:paraId="299DC8F2" w14:textId="3E1BA2EF" w:rsidR="00353857" w:rsidRPr="00B94A5B" w:rsidRDefault="00353857" w:rsidP="00666226">
            <w:pPr>
              <w:pStyle w:val="TableParagraph"/>
              <w:ind w:left="112" w:right="290"/>
              <w:rPr>
                <w:b/>
              </w:rPr>
            </w:pPr>
            <w:r w:rsidRPr="00B94A5B">
              <w:rPr>
                <w:b/>
              </w:rPr>
              <w:t>Результаты</w:t>
            </w:r>
            <w:r w:rsidRPr="00B94A5B">
              <w:rPr>
                <w:b/>
                <w:spacing w:val="1"/>
              </w:rPr>
              <w:t xml:space="preserve"> </w:t>
            </w:r>
            <w:r w:rsidRPr="00B94A5B">
              <w:rPr>
                <w:b/>
              </w:rPr>
              <w:t>обучения</w:t>
            </w:r>
            <w:r w:rsidRPr="00B94A5B">
              <w:rPr>
                <w:b/>
                <w:spacing w:val="1"/>
              </w:rPr>
              <w:t xml:space="preserve"> </w:t>
            </w:r>
            <w:r w:rsidRPr="00B94A5B">
              <w:rPr>
                <w:b/>
              </w:rPr>
              <w:t>(умения и знания),</w:t>
            </w:r>
            <w:r w:rsidR="00852405">
              <w:rPr>
                <w:b/>
              </w:rPr>
              <w:t xml:space="preserve"> </w:t>
            </w:r>
            <w:r w:rsidRPr="00B94A5B">
              <w:rPr>
                <w:b/>
                <w:spacing w:val="-58"/>
              </w:rPr>
              <w:t xml:space="preserve"> </w:t>
            </w:r>
            <w:r w:rsidRPr="00B94A5B">
              <w:rPr>
                <w:b/>
              </w:rPr>
              <w:t>соотнесенные с</w:t>
            </w:r>
            <w:r w:rsidRPr="00B94A5B">
              <w:rPr>
                <w:b/>
                <w:spacing w:val="1"/>
              </w:rPr>
              <w:t xml:space="preserve"> </w:t>
            </w:r>
            <w:r w:rsidRPr="00B94A5B">
              <w:rPr>
                <w:b/>
              </w:rPr>
              <w:t>индикаторами</w:t>
            </w:r>
            <w:r w:rsidRPr="00B94A5B">
              <w:rPr>
                <w:b/>
                <w:spacing w:val="-4"/>
              </w:rPr>
              <w:t xml:space="preserve"> </w:t>
            </w:r>
            <w:r w:rsidRPr="00B94A5B">
              <w:rPr>
                <w:b/>
              </w:rPr>
              <w:t>достижения компетенции</w:t>
            </w:r>
          </w:p>
        </w:tc>
        <w:tc>
          <w:tcPr>
            <w:tcW w:w="2552" w:type="dxa"/>
          </w:tcPr>
          <w:p w14:paraId="2532ACBB" w14:textId="14934233" w:rsidR="008C26D6" w:rsidRDefault="00353857" w:rsidP="00666226">
            <w:pPr>
              <w:pStyle w:val="TableParagraph"/>
              <w:spacing w:line="260" w:lineRule="exact"/>
              <w:ind w:left="112"/>
              <w:rPr>
                <w:b/>
              </w:rPr>
            </w:pPr>
            <w:r w:rsidRPr="00B94A5B">
              <w:rPr>
                <w:b/>
              </w:rPr>
              <w:t>Типовые контрольные задания</w:t>
            </w:r>
          </w:p>
          <w:p w14:paraId="705F5333" w14:textId="44ED8FA3" w:rsidR="008C26D6" w:rsidRDefault="008C26D6" w:rsidP="008C26D6"/>
          <w:p w14:paraId="7D668C24" w14:textId="77777777" w:rsidR="00353857" w:rsidRPr="008C26D6" w:rsidRDefault="00353857" w:rsidP="008C26D6">
            <w:pPr>
              <w:jc w:val="center"/>
            </w:pPr>
          </w:p>
        </w:tc>
      </w:tr>
      <w:tr w:rsidR="00353857" w14:paraId="249E9766" w14:textId="77777777" w:rsidTr="00852405">
        <w:trPr>
          <w:trHeight w:val="283"/>
        </w:trPr>
        <w:tc>
          <w:tcPr>
            <w:tcW w:w="2126" w:type="dxa"/>
          </w:tcPr>
          <w:p w14:paraId="36150B17" w14:textId="77777777" w:rsidR="008C26D6" w:rsidRDefault="00353857" w:rsidP="00843AA2">
            <w:pPr>
              <w:pStyle w:val="TableParagraph"/>
              <w:spacing w:line="238" w:lineRule="auto"/>
              <w:ind w:left="57" w:right="57"/>
              <w:jc w:val="both"/>
            </w:pPr>
            <w:r w:rsidRPr="00B94A5B">
              <w:t>Способность использовать основы правовых знаний в различных сферах деятельности</w:t>
            </w:r>
            <w:r>
              <w:t xml:space="preserve"> </w:t>
            </w:r>
          </w:p>
          <w:p w14:paraId="772C3CA5" w14:textId="7EDB172D" w:rsidR="00353857" w:rsidRPr="00B94A5B" w:rsidRDefault="00353857" w:rsidP="00843AA2">
            <w:pPr>
              <w:pStyle w:val="TableParagraph"/>
              <w:spacing w:line="238" w:lineRule="auto"/>
              <w:ind w:left="57" w:right="57"/>
              <w:jc w:val="both"/>
              <w:rPr>
                <w:b/>
              </w:rPr>
            </w:pPr>
            <w:r>
              <w:t>(</w:t>
            </w:r>
            <w:r w:rsidRPr="00353857">
              <w:t>УК – 5</w:t>
            </w:r>
            <w:r>
              <w:rPr>
                <w:b/>
              </w:rPr>
              <w:t>)</w:t>
            </w:r>
          </w:p>
        </w:tc>
        <w:tc>
          <w:tcPr>
            <w:tcW w:w="2268" w:type="dxa"/>
          </w:tcPr>
          <w:p w14:paraId="771F6B2B" w14:textId="269E0DFA" w:rsidR="00353857" w:rsidRPr="00B94A5B" w:rsidRDefault="00353857" w:rsidP="00A57C1C">
            <w:pPr>
              <w:ind w:left="57"/>
              <w:rPr>
                <w:color w:val="000000"/>
              </w:rPr>
            </w:pPr>
            <w:r w:rsidRPr="00B94A5B">
              <w:rPr>
                <w:color w:val="000000"/>
                <w:shd w:val="clear" w:color="auto" w:fill="FFFFFF"/>
              </w:rPr>
              <w:t>1.</w:t>
            </w:r>
            <w:r w:rsidRPr="00E774A0">
              <w:rPr>
                <w:color w:val="000000"/>
                <w:shd w:val="clear" w:color="auto" w:fill="FFFFFF"/>
              </w:rPr>
              <w:t xml:space="preserve"> </w:t>
            </w:r>
            <w:r w:rsidRPr="00B94A5B">
              <w:rPr>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B94A5B">
              <w:rPr>
                <w:color w:val="000000"/>
              </w:rPr>
              <w:t xml:space="preserve"> </w:t>
            </w:r>
          </w:p>
          <w:p w14:paraId="0B5F39C0" w14:textId="77777777" w:rsidR="00353857" w:rsidRPr="00B94A5B" w:rsidRDefault="00353857" w:rsidP="00A57C1C">
            <w:pPr>
              <w:ind w:left="57"/>
              <w:rPr>
                <w:color w:val="000000"/>
              </w:rPr>
            </w:pPr>
          </w:p>
          <w:p w14:paraId="5F37283B" w14:textId="77777777" w:rsidR="00353857" w:rsidRPr="00B94A5B" w:rsidRDefault="00353857" w:rsidP="00A57C1C">
            <w:pPr>
              <w:ind w:left="57"/>
              <w:rPr>
                <w:color w:val="000000"/>
              </w:rPr>
            </w:pPr>
          </w:p>
          <w:p w14:paraId="620F4316" w14:textId="77777777" w:rsidR="00353857" w:rsidRPr="00B94A5B" w:rsidRDefault="00353857" w:rsidP="00A57C1C">
            <w:pPr>
              <w:ind w:left="57"/>
              <w:rPr>
                <w:color w:val="000000"/>
              </w:rPr>
            </w:pPr>
          </w:p>
          <w:p w14:paraId="18536284" w14:textId="77777777" w:rsidR="00353857" w:rsidRPr="00B94A5B" w:rsidRDefault="00353857" w:rsidP="00A57C1C">
            <w:pPr>
              <w:pStyle w:val="TableParagraph"/>
              <w:ind w:left="57" w:right="430" w:firstLine="62"/>
              <w:jc w:val="both"/>
              <w:rPr>
                <w:color w:val="000000"/>
              </w:rPr>
            </w:pPr>
          </w:p>
          <w:p w14:paraId="093A52E2" w14:textId="77777777" w:rsidR="00353857" w:rsidRPr="00B94A5B" w:rsidRDefault="00353857" w:rsidP="00852405">
            <w:pPr>
              <w:pStyle w:val="TableParagraph"/>
              <w:ind w:left="57" w:right="57" w:firstLine="62"/>
              <w:rPr>
                <w:b/>
              </w:rPr>
            </w:pPr>
            <w:r w:rsidRPr="00B94A5B">
              <w:rPr>
                <w:color w:val="000000"/>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827" w:type="dxa"/>
          </w:tcPr>
          <w:p w14:paraId="1D8A6672" w14:textId="36F4C25F" w:rsidR="00353857" w:rsidRPr="00B94A5B" w:rsidRDefault="00852405" w:rsidP="00666226">
            <w:pPr>
              <w:pStyle w:val="TableParagraph"/>
              <w:tabs>
                <w:tab w:val="left" w:pos="1062"/>
                <w:tab w:val="left" w:pos="1815"/>
                <w:tab w:val="left" w:pos="1978"/>
                <w:tab w:val="left" w:pos="2233"/>
                <w:tab w:val="left" w:pos="2407"/>
                <w:tab w:val="left" w:pos="2467"/>
                <w:tab w:val="left" w:pos="3455"/>
              </w:tabs>
              <w:ind w:left="112" w:right="91"/>
            </w:pPr>
            <w:r>
              <w:rPr>
                <w:b/>
                <w:i/>
              </w:rPr>
              <w:t>З</w:t>
            </w:r>
            <w:r w:rsidR="00353857" w:rsidRPr="00B94A5B">
              <w:rPr>
                <w:b/>
                <w:i/>
              </w:rPr>
              <w:t>нать:</w:t>
            </w:r>
            <w:r w:rsidR="00353857" w:rsidRPr="00B94A5B">
              <w:t xml:space="preserve"> основные нормы</w:t>
            </w:r>
          </w:p>
          <w:p w14:paraId="6188DBAF" w14:textId="77777777" w:rsidR="00353857" w:rsidRPr="00B94A5B" w:rsidRDefault="00353857" w:rsidP="00666226">
            <w:pPr>
              <w:pStyle w:val="TableParagraph"/>
              <w:tabs>
                <w:tab w:val="left" w:pos="1062"/>
                <w:tab w:val="left" w:pos="1815"/>
                <w:tab w:val="left" w:pos="1978"/>
                <w:tab w:val="left" w:pos="2233"/>
                <w:tab w:val="left" w:pos="2407"/>
                <w:tab w:val="left" w:pos="2467"/>
                <w:tab w:val="left" w:pos="3455"/>
              </w:tabs>
              <w:ind w:left="112" w:right="91"/>
            </w:pPr>
            <w:r w:rsidRPr="00B94A5B">
              <w:t>международного торгового права,</w:t>
            </w:r>
          </w:p>
          <w:p w14:paraId="5A60B239" w14:textId="77777777" w:rsidR="00353857" w:rsidRPr="00B94A5B" w:rsidRDefault="00353857" w:rsidP="00666226">
            <w:pPr>
              <w:pStyle w:val="TableParagraph"/>
              <w:tabs>
                <w:tab w:val="left" w:pos="1062"/>
                <w:tab w:val="left" w:pos="1815"/>
                <w:tab w:val="left" w:pos="1978"/>
                <w:tab w:val="left" w:pos="2233"/>
                <w:tab w:val="left" w:pos="2407"/>
                <w:tab w:val="left" w:pos="2467"/>
                <w:tab w:val="left" w:pos="3455"/>
              </w:tabs>
              <w:ind w:left="112" w:right="91"/>
            </w:pPr>
            <w:r w:rsidRPr="00B94A5B">
              <w:t>соотношение понятий «международное</w:t>
            </w:r>
          </w:p>
          <w:p w14:paraId="4AA212E4" w14:textId="77777777" w:rsidR="00353857" w:rsidRPr="00B94A5B" w:rsidRDefault="00353857" w:rsidP="00666226">
            <w:pPr>
              <w:pStyle w:val="TableParagraph"/>
              <w:tabs>
                <w:tab w:val="left" w:pos="1062"/>
                <w:tab w:val="left" w:pos="1815"/>
                <w:tab w:val="left" w:pos="1978"/>
                <w:tab w:val="left" w:pos="2233"/>
                <w:tab w:val="left" w:pos="2407"/>
                <w:tab w:val="left" w:pos="2467"/>
                <w:tab w:val="left" w:pos="3455"/>
              </w:tabs>
              <w:ind w:left="112" w:right="91"/>
            </w:pPr>
            <w:r w:rsidRPr="00B94A5B">
              <w:t>право», «международное частное» и</w:t>
            </w:r>
          </w:p>
          <w:p w14:paraId="46BB9B08" w14:textId="04EEDD90" w:rsidR="00353857" w:rsidRPr="00B94A5B" w:rsidRDefault="00852405" w:rsidP="00666226">
            <w:pPr>
              <w:pStyle w:val="TableParagraph"/>
              <w:tabs>
                <w:tab w:val="left" w:pos="1062"/>
                <w:tab w:val="left" w:pos="1815"/>
                <w:tab w:val="left" w:pos="1978"/>
                <w:tab w:val="left" w:pos="2233"/>
                <w:tab w:val="left" w:pos="2407"/>
                <w:tab w:val="left" w:pos="2467"/>
                <w:tab w:val="left" w:pos="3455"/>
              </w:tabs>
              <w:ind w:left="112" w:right="91"/>
            </w:pPr>
            <w:r>
              <w:t>«международное торговое право».</w:t>
            </w:r>
          </w:p>
          <w:p w14:paraId="26375275" w14:textId="1870C5B8" w:rsidR="00353857" w:rsidRPr="00B94A5B" w:rsidRDefault="00852405" w:rsidP="00666226">
            <w:pPr>
              <w:pStyle w:val="TableParagraph"/>
              <w:tabs>
                <w:tab w:val="left" w:pos="1062"/>
                <w:tab w:val="left" w:pos="1815"/>
                <w:tab w:val="left" w:pos="1978"/>
                <w:tab w:val="left" w:pos="2233"/>
                <w:tab w:val="left" w:pos="2407"/>
                <w:tab w:val="left" w:pos="2467"/>
                <w:tab w:val="left" w:pos="3455"/>
              </w:tabs>
              <w:ind w:left="112" w:right="91"/>
            </w:pPr>
            <w:r>
              <w:rPr>
                <w:b/>
                <w:i/>
              </w:rPr>
              <w:t>У</w:t>
            </w:r>
            <w:r w:rsidR="00353857" w:rsidRPr="00B94A5B">
              <w:rPr>
                <w:b/>
                <w:i/>
              </w:rPr>
              <w:t xml:space="preserve">меть: </w:t>
            </w:r>
            <w:r w:rsidR="00353857" w:rsidRPr="00B94A5B">
              <w:t>работать с международно-</w:t>
            </w:r>
          </w:p>
          <w:p w14:paraId="33631019" w14:textId="77777777" w:rsidR="00353857" w:rsidRPr="00B94A5B" w:rsidRDefault="00353857" w:rsidP="00666226">
            <w:pPr>
              <w:pStyle w:val="TableParagraph"/>
              <w:tabs>
                <w:tab w:val="left" w:pos="1062"/>
                <w:tab w:val="left" w:pos="1815"/>
                <w:tab w:val="left" w:pos="1978"/>
                <w:tab w:val="left" w:pos="2233"/>
                <w:tab w:val="left" w:pos="2407"/>
                <w:tab w:val="left" w:pos="2467"/>
                <w:tab w:val="left" w:pos="3455"/>
              </w:tabs>
              <w:ind w:left="112" w:right="91"/>
            </w:pPr>
            <w:r w:rsidRPr="00B94A5B">
              <w:t>правовыми источниками,</w:t>
            </w:r>
          </w:p>
          <w:p w14:paraId="7A6D4E65" w14:textId="77777777" w:rsidR="00353857" w:rsidRPr="00B94A5B" w:rsidRDefault="00353857" w:rsidP="00666226">
            <w:pPr>
              <w:pStyle w:val="TableParagraph"/>
              <w:tabs>
                <w:tab w:val="left" w:pos="1062"/>
                <w:tab w:val="left" w:pos="1815"/>
                <w:tab w:val="left" w:pos="1978"/>
                <w:tab w:val="left" w:pos="2233"/>
                <w:tab w:val="left" w:pos="2407"/>
                <w:tab w:val="left" w:pos="2467"/>
                <w:tab w:val="left" w:pos="3455"/>
              </w:tabs>
              <w:ind w:left="112" w:right="91"/>
            </w:pPr>
            <w:r w:rsidRPr="00B94A5B">
              <w:t>регламентирующими деятельность</w:t>
            </w:r>
          </w:p>
          <w:p w14:paraId="4E656530" w14:textId="77777777" w:rsidR="00353857" w:rsidRPr="00B94A5B" w:rsidRDefault="00353857" w:rsidP="00666226">
            <w:pPr>
              <w:pStyle w:val="TableParagraph"/>
              <w:tabs>
                <w:tab w:val="left" w:pos="1062"/>
                <w:tab w:val="left" w:pos="1815"/>
                <w:tab w:val="left" w:pos="1978"/>
                <w:tab w:val="left" w:pos="2233"/>
                <w:tab w:val="left" w:pos="2407"/>
                <w:tab w:val="left" w:pos="2467"/>
                <w:tab w:val="left" w:pos="3455"/>
              </w:tabs>
              <w:ind w:left="112" w:right="91"/>
            </w:pPr>
            <w:r w:rsidRPr="00B94A5B">
              <w:t>субъектов международного торгового</w:t>
            </w:r>
          </w:p>
          <w:p w14:paraId="22E7BCE1" w14:textId="182E203C" w:rsidR="00353857" w:rsidRPr="00B94A5B" w:rsidRDefault="00852405" w:rsidP="00666226">
            <w:pPr>
              <w:pStyle w:val="TableParagraph"/>
              <w:tabs>
                <w:tab w:val="left" w:pos="1062"/>
                <w:tab w:val="left" w:pos="1815"/>
                <w:tab w:val="left" w:pos="1978"/>
                <w:tab w:val="left" w:pos="2233"/>
                <w:tab w:val="left" w:pos="2407"/>
                <w:tab w:val="left" w:pos="2467"/>
                <w:tab w:val="left" w:pos="3455"/>
              </w:tabs>
              <w:ind w:left="112" w:right="91"/>
            </w:pPr>
            <w:r>
              <w:t>права.</w:t>
            </w:r>
          </w:p>
          <w:p w14:paraId="21F41ABF" w14:textId="77777777" w:rsidR="00353857" w:rsidRPr="00B94A5B" w:rsidRDefault="00353857" w:rsidP="00666226">
            <w:pPr>
              <w:pStyle w:val="TableParagraph"/>
              <w:tabs>
                <w:tab w:val="left" w:pos="1062"/>
                <w:tab w:val="left" w:pos="1815"/>
                <w:tab w:val="left" w:pos="1978"/>
                <w:tab w:val="left" w:pos="2233"/>
                <w:tab w:val="left" w:pos="2407"/>
                <w:tab w:val="left" w:pos="2467"/>
                <w:tab w:val="left" w:pos="3455"/>
              </w:tabs>
              <w:ind w:left="112" w:right="91"/>
            </w:pPr>
          </w:p>
          <w:p w14:paraId="2CB2E29C" w14:textId="35A8DCA1" w:rsidR="00353857" w:rsidRPr="00B94A5B" w:rsidRDefault="00852405" w:rsidP="00666226">
            <w:pPr>
              <w:pStyle w:val="TableParagraph"/>
              <w:tabs>
                <w:tab w:val="left" w:pos="1062"/>
                <w:tab w:val="left" w:pos="1815"/>
                <w:tab w:val="left" w:pos="1978"/>
                <w:tab w:val="left" w:pos="2233"/>
                <w:tab w:val="left" w:pos="2407"/>
                <w:tab w:val="left" w:pos="2467"/>
                <w:tab w:val="left" w:pos="3455"/>
              </w:tabs>
              <w:ind w:left="112" w:right="91"/>
            </w:pPr>
            <w:r>
              <w:rPr>
                <w:b/>
                <w:i/>
              </w:rPr>
              <w:t>З</w:t>
            </w:r>
            <w:r w:rsidR="00353857" w:rsidRPr="00B94A5B">
              <w:rPr>
                <w:b/>
                <w:i/>
              </w:rPr>
              <w:t>нать</w:t>
            </w:r>
            <w:r w:rsidR="00353857" w:rsidRPr="00B94A5B">
              <w:t>: термины и определения в</w:t>
            </w:r>
          </w:p>
          <w:p w14:paraId="1E9D7DFD" w14:textId="2260948A" w:rsidR="00353857" w:rsidRPr="00B94A5B" w:rsidRDefault="00353857" w:rsidP="00666226">
            <w:pPr>
              <w:pStyle w:val="TableParagraph"/>
              <w:tabs>
                <w:tab w:val="left" w:pos="1062"/>
                <w:tab w:val="left" w:pos="1815"/>
                <w:tab w:val="left" w:pos="1978"/>
                <w:tab w:val="left" w:pos="2233"/>
                <w:tab w:val="left" w:pos="2407"/>
                <w:tab w:val="left" w:pos="2467"/>
                <w:tab w:val="left" w:pos="3455"/>
              </w:tabs>
              <w:ind w:left="112" w:right="91"/>
            </w:pPr>
            <w:r w:rsidRPr="00B94A5B">
              <w:t>сфере права международных торговых</w:t>
            </w:r>
            <w:r w:rsidR="00852405">
              <w:t xml:space="preserve"> договоров.</w:t>
            </w:r>
          </w:p>
          <w:p w14:paraId="1AF71C6B" w14:textId="25FB2FE2" w:rsidR="00353857" w:rsidRPr="00B94A5B" w:rsidRDefault="00852405" w:rsidP="00666226">
            <w:pPr>
              <w:pStyle w:val="TableParagraph"/>
              <w:tabs>
                <w:tab w:val="left" w:pos="1062"/>
                <w:tab w:val="left" w:pos="1815"/>
                <w:tab w:val="left" w:pos="1978"/>
                <w:tab w:val="left" w:pos="2233"/>
                <w:tab w:val="left" w:pos="2407"/>
                <w:tab w:val="left" w:pos="2467"/>
                <w:tab w:val="left" w:pos="3455"/>
              </w:tabs>
              <w:ind w:left="112" w:right="91"/>
            </w:pPr>
            <w:r>
              <w:rPr>
                <w:b/>
                <w:i/>
              </w:rPr>
              <w:t>У</w:t>
            </w:r>
            <w:r w:rsidR="00353857" w:rsidRPr="00B94A5B">
              <w:rPr>
                <w:b/>
                <w:i/>
              </w:rPr>
              <w:t>меть:</w:t>
            </w:r>
            <w:r w:rsidR="00353857" w:rsidRPr="00B94A5B">
              <w:t xml:space="preserve"> корректно использовать</w:t>
            </w:r>
          </w:p>
          <w:p w14:paraId="1509EF9E" w14:textId="77777777" w:rsidR="00353857" w:rsidRPr="00B94A5B" w:rsidRDefault="00353857" w:rsidP="00666226">
            <w:pPr>
              <w:pStyle w:val="TableParagraph"/>
              <w:tabs>
                <w:tab w:val="left" w:pos="1062"/>
                <w:tab w:val="left" w:pos="1815"/>
                <w:tab w:val="left" w:pos="1978"/>
                <w:tab w:val="left" w:pos="2233"/>
                <w:tab w:val="left" w:pos="2407"/>
                <w:tab w:val="left" w:pos="2467"/>
                <w:tab w:val="left" w:pos="3455"/>
              </w:tabs>
              <w:ind w:left="112" w:right="91"/>
            </w:pPr>
            <w:r w:rsidRPr="00B94A5B">
              <w:t>нормы международного торгового</w:t>
            </w:r>
          </w:p>
          <w:p w14:paraId="0B3ACF27" w14:textId="37277177" w:rsidR="00353857" w:rsidRPr="00B94A5B" w:rsidRDefault="00353857" w:rsidP="00852405">
            <w:pPr>
              <w:pStyle w:val="TableParagraph"/>
              <w:tabs>
                <w:tab w:val="left" w:pos="1062"/>
                <w:tab w:val="left" w:pos="1815"/>
                <w:tab w:val="left" w:pos="1978"/>
                <w:tab w:val="left" w:pos="2233"/>
                <w:tab w:val="left" w:pos="2407"/>
                <w:tab w:val="left" w:pos="2467"/>
                <w:tab w:val="left" w:pos="3455"/>
              </w:tabs>
              <w:ind w:left="112" w:right="91"/>
              <w:rPr>
                <w:b/>
              </w:rPr>
            </w:pPr>
            <w:r w:rsidRPr="00B94A5B">
              <w:t>права в области заключения различных</w:t>
            </w:r>
            <w:r w:rsidR="00852405">
              <w:t xml:space="preserve"> договоров.</w:t>
            </w:r>
          </w:p>
        </w:tc>
        <w:tc>
          <w:tcPr>
            <w:tcW w:w="2552" w:type="dxa"/>
          </w:tcPr>
          <w:p w14:paraId="6A29B101" w14:textId="77777777" w:rsidR="00353857" w:rsidRPr="00E774A0" w:rsidRDefault="00353857" w:rsidP="00666226">
            <w:pPr>
              <w:pStyle w:val="TableParagraph"/>
              <w:spacing w:line="260" w:lineRule="exact"/>
              <w:ind w:left="112"/>
            </w:pPr>
            <w:r w:rsidRPr="00E774A0">
              <w:t>Задание 1.</w:t>
            </w:r>
          </w:p>
          <w:p w14:paraId="5C786926" w14:textId="77777777" w:rsidR="00353857" w:rsidRPr="00E774A0" w:rsidRDefault="00353857" w:rsidP="00666226">
            <w:pPr>
              <w:pStyle w:val="TableParagraph"/>
              <w:spacing w:line="260" w:lineRule="exact"/>
              <w:ind w:left="112"/>
            </w:pPr>
            <w:r w:rsidRPr="00E774A0">
              <w:t>Проанализируйте значение деятельности Организации Объединенных</w:t>
            </w:r>
          </w:p>
          <w:p w14:paraId="1266C554" w14:textId="77777777" w:rsidR="00353857" w:rsidRPr="00E774A0" w:rsidRDefault="00353857" w:rsidP="00666226">
            <w:pPr>
              <w:pStyle w:val="TableParagraph"/>
              <w:spacing w:line="260" w:lineRule="exact"/>
              <w:ind w:left="112"/>
            </w:pPr>
            <w:r w:rsidRPr="00E774A0">
              <w:t>Наций в области международного торгового права</w:t>
            </w:r>
          </w:p>
          <w:p w14:paraId="0BACD7EC" w14:textId="77777777" w:rsidR="00353857" w:rsidRPr="00B94A5B" w:rsidRDefault="00353857" w:rsidP="00666226">
            <w:pPr>
              <w:pStyle w:val="TableParagraph"/>
              <w:spacing w:line="260" w:lineRule="exact"/>
              <w:ind w:left="112"/>
              <w:rPr>
                <w:b/>
              </w:rPr>
            </w:pPr>
          </w:p>
          <w:p w14:paraId="00E43940" w14:textId="77777777" w:rsidR="00353857" w:rsidRPr="00852405" w:rsidRDefault="00353857" w:rsidP="00666226">
            <w:pPr>
              <w:pStyle w:val="TableParagraph"/>
              <w:spacing w:line="260" w:lineRule="exact"/>
              <w:ind w:left="112"/>
              <w:rPr>
                <w:b/>
              </w:rPr>
            </w:pPr>
          </w:p>
          <w:p w14:paraId="5D304F47" w14:textId="77777777" w:rsidR="00353857" w:rsidRPr="00852405" w:rsidRDefault="00353857" w:rsidP="00666226">
            <w:pPr>
              <w:pStyle w:val="TableParagraph"/>
              <w:spacing w:line="260" w:lineRule="exact"/>
              <w:ind w:left="112"/>
              <w:rPr>
                <w:b/>
              </w:rPr>
            </w:pPr>
          </w:p>
          <w:p w14:paraId="215E2DDD" w14:textId="77777777" w:rsidR="00353857" w:rsidRPr="00852405" w:rsidRDefault="00353857" w:rsidP="00666226">
            <w:pPr>
              <w:pStyle w:val="TableParagraph"/>
              <w:spacing w:line="260" w:lineRule="exact"/>
              <w:ind w:left="112"/>
              <w:rPr>
                <w:b/>
              </w:rPr>
            </w:pPr>
          </w:p>
          <w:p w14:paraId="6434D3C9" w14:textId="77777777" w:rsidR="00353857" w:rsidRPr="00E774A0" w:rsidRDefault="00353857" w:rsidP="00666226">
            <w:pPr>
              <w:pStyle w:val="TableParagraph"/>
              <w:spacing w:line="260" w:lineRule="exact"/>
              <w:ind w:left="112"/>
            </w:pPr>
            <w:r w:rsidRPr="00E774A0">
              <w:t>Задание 2.</w:t>
            </w:r>
          </w:p>
          <w:p w14:paraId="7833260D" w14:textId="77777777" w:rsidR="00353857" w:rsidRPr="00E774A0" w:rsidRDefault="00353857" w:rsidP="00666226">
            <w:pPr>
              <w:pStyle w:val="TableParagraph"/>
              <w:spacing w:line="260" w:lineRule="exact"/>
              <w:ind w:left="112"/>
            </w:pPr>
            <w:r w:rsidRPr="00E774A0">
              <w:t>Выделите основные функции и смысл создания Всемирной торговой</w:t>
            </w:r>
          </w:p>
          <w:p w14:paraId="5D47C006" w14:textId="77777777" w:rsidR="00353857" w:rsidRPr="00B94A5B" w:rsidRDefault="00353857" w:rsidP="00666226">
            <w:pPr>
              <w:pStyle w:val="TableParagraph"/>
              <w:spacing w:line="260" w:lineRule="exact"/>
              <w:ind w:left="112"/>
              <w:rPr>
                <w:b/>
              </w:rPr>
            </w:pPr>
            <w:r w:rsidRPr="00E774A0">
              <w:t>организации (ВТО).</w:t>
            </w:r>
          </w:p>
        </w:tc>
      </w:tr>
      <w:tr w:rsidR="00353857" w14:paraId="72C1923F" w14:textId="77777777" w:rsidTr="00852405">
        <w:trPr>
          <w:trHeight w:val="1656"/>
        </w:trPr>
        <w:tc>
          <w:tcPr>
            <w:tcW w:w="2126" w:type="dxa"/>
          </w:tcPr>
          <w:p w14:paraId="76BD2C0F" w14:textId="3E3CC380" w:rsidR="00353857" w:rsidRPr="008C26D6" w:rsidRDefault="00FD58B9" w:rsidP="00666226">
            <w:pPr>
              <w:rPr>
                <w:highlight w:val="yellow"/>
              </w:rPr>
            </w:pPr>
            <w:r w:rsidRPr="00134098">
              <w:rPr>
                <w:sz w:val="24"/>
                <w:szCs w:val="24"/>
              </w:rPr>
              <w:lastRenderedPageBreak/>
              <w:t xml:space="preserve">Способность использовать международные торговые и таможенные соглашения при осуществлении профессиональной деятельности, определять подлежащие уплате таможенные платежи в соответствии с выбранной таможенной </w:t>
            </w:r>
            <w:r w:rsidRPr="00FD58B9">
              <w:rPr>
                <w:sz w:val="24"/>
                <w:szCs w:val="24"/>
              </w:rPr>
              <w:t xml:space="preserve">процедурой </w:t>
            </w:r>
            <w:r w:rsidRPr="00FD58B9">
              <w:t>(ПКП-2</w:t>
            </w:r>
            <w:r w:rsidR="00353857" w:rsidRPr="00FD58B9">
              <w:t>)</w:t>
            </w:r>
          </w:p>
          <w:p w14:paraId="52503D13" w14:textId="77777777" w:rsidR="00353857" w:rsidRPr="008C26D6" w:rsidRDefault="00353857" w:rsidP="00666226">
            <w:pPr>
              <w:pStyle w:val="TableParagraph"/>
              <w:spacing w:line="237" w:lineRule="auto"/>
              <w:ind w:right="372"/>
              <w:jc w:val="both"/>
              <w:rPr>
                <w:highlight w:val="yellow"/>
              </w:rPr>
            </w:pPr>
          </w:p>
        </w:tc>
        <w:tc>
          <w:tcPr>
            <w:tcW w:w="2268" w:type="dxa"/>
          </w:tcPr>
          <w:p w14:paraId="76F3B215" w14:textId="6B22BF9D" w:rsidR="00353857" w:rsidRPr="008C26D6" w:rsidRDefault="00FD58B9" w:rsidP="00843AA2">
            <w:pPr>
              <w:pStyle w:val="TableParagraph"/>
              <w:ind w:left="57" w:right="57"/>
              <w:rPr>
                <w:highlight w:val="yellow"/>
              </w:rPr>
            </w:pPr>
            <w:r>
              <w:rPr>
                <w:sz w:val="24"/>
                <w:szCs w:val="24"/>
              </w:rPr>
              <w:t xml:space="preserve">1. </w:t>
            </w:r>
            <w:r w:rsidRPr="00BB07DC">
              <w:rPr>
                <w:sz w:val="24"/>
                <w:szCs w:val="24"/>
              </w:rPr>
              <w:t>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p>
        </w:tc>
        <w:tc>
          <w:tcPr>
            <w:tcW w:w="3827" w:type="dxa"/>
          </w:tcPr>
          <w:p w14:paraId="0FFC953F" w14:textId="7D1BB334" w:rsidR="00230B9C" w:rsidRPr="00230B9C" w:rsidRDefault="008640C3" w:rsidP="003E19AB">
            <w:pPr>
              <w:pStyle w:val="TableParagraph"/>
              <w:ind w:right="290"/>
              <w:jc w:val="both"/>
            </w:pPr>
            <w:r>
              <w:rPr>
                <w:b/>
                <w:i/>
              </w:rPr>
              <w:t xml:space="preserve">Знать: </w:t>
            </w:r>
            <w:r w:rsidR="00230B9C" w:rsidRPr="00230B9C">
              <w:t>понят</w:t>
            </w:r>
            <w:r w:rsidR="003E19AB">
              <w:t xml:space="preserve">ия и основные элементы структуры российского таможенного </w:t>
            </w:r>
            <w:r w:rsidR="00230B9C" w:rsidRPr="00230B9C">
              <w:t>права, иметь</w:t>
            </w:r>
          </w:p>
          <w:p w14:paraId="67F64240" w14:textId="2D5DC7BF" w:rsidR="00230B9C" w:rsidRPr="00230B9C" w:rsidRDefault="003E19AB" w:rsidP="003E19AB">
            <w:pPr>
              <w:pStyle w:val="TableParagraph"/>
              <w:ind w:right="290"/>
              <w:jc w:val="both"/>
            </w:pPr>
            <w:r>
              <w:t xml:space="preserve">представление </w:t>
            </w:r>
            <w:r w:rsidR="00230B9C" w:rsidRPr="00230B9C">
              <w:t>о</w:t>
            </w:r>
          </w:p>
          <w:p w14:paraId="6D5887D2" w14:textId="6BBE16C9" w:rsidR="00230B9C" w:rsidRPr="00230B9C" w:rsidRDefault="003E19AB" w:rsidP="003E19AB">
            <w:pPr>
              <w:pStyle w:val="TableParagraph"/>
              <w:ind w:right="290"/>
              <w:jc w:val="both"/>
            </w:pPr>
            <w:r>
              <w:t xml:space="preserve">взаимопроникновении </w:t>
            </w:r>
            <w:r w:rsidR="00230B9C" w:rsidRPr="00230B9C">
              <w:t>норм</w:t>
            </w:r>
          </w:p>
          <w:p w14:paraId="785F8177" w14:textId="1B836E9B" w:rsidR="00230B9C" w:rsidRPr="00230B9C" w:rsidRDefault="00230B9C" w:rsidP="003E19AB">
            <w:pPr>
              <w:pStyle w:val="TableParagraph"/>
              <w:ind w:right="290"/>
              <w:jc w:val="both"/>
            </w:pPr>
            <w:r w:rsidRPr="00230B9C">
              <w:t>частного и публич</w:t>
            </w:r>
            <w:r w:rsidR="003E19AB">
              <w:t xml:space="preserve">ного права, на примере </w:t>
            </w:r>
            <w:r w:rsidRPr="00230B9C">
              <w:t>торгового</w:t>
            </w:r>
          </w:p>
          <w:p w14:paraId="02F6ADF1" w14:textId="3B8F0066" w:rsidR="00230B9C" w:rsidRPr="003E19AB" w:rsidRDefault="008640C3" w:rsidP="003E19AB">
            <w:pPr>
              <w:pStyle w:val="TableParagraph"/>
              <w:ind w:right="290"/>
              <w:jc w:val="both"/>
            </w:pPr>
            <w:r>
              <w:t>законодательства.</w:t>
            </w:r>
          </w:p>
          <w:p w14:paraId="4C7BA5D5" w14:textId="13B43797" w:rsidR="00230B9C" w:rsidRPr="00230B9C" w:rsidRDefault="008640C3" w:rsidP="003E19AB">
            <w:pPr>
              <w:pStyle w:val="TableParagraph"/>
              <w:ind w:right="290"/>
            </w:pPr>
            <w:r>
              <w:rPr>
                <w:b/>
                <w:i/>
              </w:rPr>
              <w:t>У</w:t>
            </w:r>
            <w:r w:rsidR="00230B9C" w:rsidRPr="00230B9C">
              <w:rPr>
                <w:b/>
                <w:i/>
              </w:rPr>
              <w:t xml:space="preserve">меть: </w:t>
            </w:r>
            <w:r w:rsidR="00230B9C" w:rsidRPr="00230B9C">
              <w:t>выявлят</w:t>
            </w:r>
            <w:r w:rsidR="003E19AB">
              <w:t xml:space="preserve">ь признаки, по которым </w:t>
            </w:r>
            <w:r w:rsidR="00230B9C" w:rsidRPr="00230B9C">
              <w:t>происходит</w:t>
            </w:r>
          </w:p>
          <w:p w14:paraId="3E95A776" w14:textId="63194678" w:rsidR="00230B9C" w:rsidRPr="00230B9C" w:rsidRDefault="00230B9C" w:rsidP="003E19AB">
            <w:pPr>
              <w:pStyle w:val="TableParagraph"/>
              <w:ind w:right="290"/>
            </w:pPr>
            <w:r w:rsidRPr="00230B9C">
              <w:t>разграничение между отраслями публичного и част</w:t>
            </w:r>
            <w:r w:rsidR="003E19AB">
              <w:t xml:space="preserve">ного прав, выделять императивные </w:t>
            </w:r>
            <w:r w:rsidRPr="00230B9C">
              <w:t>и</w:t>
            </w:r>
          </w:p>
          <w:p w14:paraId="0E462480" w14:textId="7FB16511" w:rsidR="00230B9C" w:rsidRPr="00230B9C" w:rsidRDefault="003E19AB" w:rsidP="003E19AB">
            <w:pPr>
              <w:pStyle w:val="TableParagraph"/>
              <w:ind w:right="290"/>
            </w:pPr>
            <w:r>
              <w:t xml:space="preserve">диспозитивные </w:t>
            </w:r>
            <w:r w:rsidR="00230B9C" w:rsidRPr="00230B9C">
              <w:t>нормы,</w:t>
            </w:r>
          </w:p>
          <w:p w14:paraId="24D62FC7" w14:textId="33F2F2AE" w:rsidR="00FD58B9" w:rsidRPr="00230B9C" w:rsidRDefault="00230B9C" w:rsidP="003E19AB">
            <w:pPr>
              <w:pStyle w:val="TableParagraph"/>
              <w:ind w:right="290"/>
              <w:rPr>
                <w:highlight w:val="yellow"/>
              </w:rPr>
            </w:pPr>
            <w:r w:rsidRPr="00230B9C">
              <w:t>применяемые при регулировании отношений в сфере международной торговой деятельности.</w:t>
            </w:r>
          </w:p>
          <w:p w14:paraId="3357EF2F" w14:textId="51B04E63" w:rsidR="00353857" w:rsidRPr="008C26D6" w:rsidRDefault="00353857" w:rsidP="00230B9C">
            <w:pPr>
              <w:pStyle w:val="TableParagraph"/>
              <w:ind w:right="290"/>
              <w:jc w:val="both"/>
              <w:rPr>
                <w:highlight w:val="yellow"/>
              </w:rPr>
            </w:pPr>
          </w:p>
        </w:tc>
        <w:tc>
          <w:tcPr>
            <w:tcW w:w="2552" w:type="dxa"/>
          </w:tcPr>
          <w:p w14:paraId="4F7FA927" w14:textId="7E94C31A" w:rsidR="00353857" w:rsidRPr="008640C3" w:rsidRDefault="00353857" w:rsidP="00666226">
            <w:pPr>
              <w:pStyle w:val="TableParagraph"/>
              <w:spacing w:line="260" w:lineRule="exact"/>
              <w:jc w:val="both"/>
            </w:pPr>
            <w:r w:rsidRPr="008640C3">
              <w:t>Задание 1</w:t>
            </w:r>
            <w:r w:rsidR="003E19AB" w:rsidRPr="008640C3">
              <w:t>.</w:t>
            </w:r>
          </w:p>
          <w:p w14:paraId="063E6AF7" w14:textId="32083126" w:rsidR="00230B9C" w:rsidRDefault="00230B9C" w:rsidP="00230B9C">
            <w:pPr>
              <w:pStyle w:val="TableParagraph"/>
              <w:spacing w:line="260" w:lineRule="exact"/>
              <w:jc w:val="both"/>
            </w:pPr>
            <w:r>
              <w:t>Р</w:t>
            </w:r>
            <w:r w:rsidRPr="00230B9C">
              <w:t>ассчитать сумму таможенных платежей.</w:t>
            </w:r>
            <w:r>
              <w:t xml:space="preserve"> (комбинированная ставка пошлины, НДС 10 %, таможенный сбор)</w:t>
            </w:r>
          </w:p>
          <w:p w14:paraId="6E077E22" w14:textId="77777777" w:rsidR="00230B9C" w:rsidRDefault="00230B9C" w:rsidP="00230B9C">
            <w:pPr>
              <w:pStyle w:val="TableParagraph"/>
              <w:spacing w:line="260" w:lineRule="exact"/>
              <w:jc w:val="both"/>
            </w:pPr>
            <w:r>
              <w:t>Данные, известные из декларации на товары:</w:t>
            </w:r>
          </w:p>
          <w:p w14:paraId="0941B7FB" w14:textId="77777777" w:rsidR="00230B9C" w:rsidRDefault="00230B9C" w:rsidP="00230B9C">
            <w:pPr>
              <w:pStyle w:val="TableParagraph"/>
              <w:spacing w:line="260" w:lineRule="exact"/>
              <w:jc w:val="both"/>
            </w:pPr>
            <w:r>
              <w:t>Графа 1 «ДЕКЛАРАЦИЯ» — ИМ 40 ЭД</w:t>
            </w:r>
          </w:p>
          <w:p w14:paraId="393BD421" w14:textId="77777777" w:rsidR="00230B9C" w:rsidRDefault="00230B9C" w:rsidP="00230B9C">
            <w:pPr>
              <w:pStyle w:val="TableParagraph"/>
              <w:spacing w:line="260" w:lineRule="exact"/>
              <w:jc w:val="both"/>
            </w:pPr>
            <w:r>
              <w:t>Графа 15 «Страна отправления» — Турция</w:t>
            </w:r>
          </w:p>
          <w:p w14:paraId="4745B574" w14:textId="77777777" w:rsidR="00230B9C" w:rsidRDefault="00230B9C" w:rsidP="00230B9C">
            <w:pPr>
              <w:pStyle w:val="TableParagraph"/>
              <w:spacing w:line="260" w:lineRule="exact"/>
              <w:jc w:val="both"/>
            </w:pPr>
            <w:r>
              <w:t>Графа 16 «Страна происхождения» — Турция</w:t>
            </w:r>
          </w:p>
          <w:p w14:paraId="584EF736" w14:textId="77777777" w:rsidR="00230B9C" w:rsidRDefault="00230B9C" w:rsidP="00230B9C">
            <w:pPr>
              <w:pStyle w:val="TableParagraph"/>
              <w:spacing w:line="260" w:lineRule="exact"/>
              <w:jc w:val="both"/>
            </w:pPr>
            <w:r>
              <w:t>Графа 17 «Страна назначения» — Россия</w:t>
            </w:r>
          </w:p>
          <w:p w14:paraId="686EA4D0" w14:textId="77777777" w:rsidR="00230B9C" w:rsidRDefault="00230B9C" w:rsidP="00230B9C">
            <w:pPr>
              <w:pStyle w:val="TableParagraph"/>
              <w:spacing w:line="260" w:lineRule="exact"/>
              <w:jc w:val="both"/>
            </w:pPr>
            <w:r>
              <w:t>Графа 31 «Грузовые места и описание товаров» — Томаты свежие, ввозимые с 1 июня по 30 сентября</w:t>
            </w:r>
          </w:p>
          <w:p w14:paraId="77B5A35D" w14:textId="77777777" w:rsidR="00230B9C" w:rsidRDefault="00230B9C" w:rsidP="00230B9C">
            <w:pPr>
              <w:pStyle w:val="TableParagraph"/>
              <w:spacing w:line="260" w:lineRule="exact"/>
              <w:jc w:val="both"/>
            </w:pPr>
            <w:r>
              <w:t>Графа 37 «Процедура» — 40 00 000</w:t>
            </w:r>
          </w:p>
          <w:p w14:paraId="0E4924E5" w14:textId="77777777" w:rsidR="00230B9C" w:rsidRDefault="00230B9C" w:rsidP="00230B9C">
            <w:pPr>
              <w:pStyle w:val="TableParagraph"/>
              <w:spacing w:line="260" w:lineRule="exact"/>
              <w:jc w:val="both"/>
            </w:pPr>
            <w:r>
              <w:t>Графа 38 «Вес нетто (кг)» — 19 000</w:t>
            </w:r>
          </w:p>
          <w:p w14:paraId="68ADE89C" w14:textId="2AC21D98" w:rsidR="00353857" w:rsidRPr="008C26D6" w:rsidRDefault="00230B9C" w:rsidP="003E19AB">
            <w:pPr>
              <w:pStyle w:val="TableParagraph"/>
              <w:spacing w:line="260" w:lineRule="exact"/>
              <w:jc w:val="both"/>
              <w:rPr>
                <w:highlight w:val="yellow"/>
              </w:rPr>
            </w:pPr>
            <w:r>
              <w:t>Графа 45 «Таможенная стоимость» — 570 000 р.</w:t>
            </w:r>
          </w:p>
        </w:tc>
      </w:tr>
    </w:tbl>
    <w:p w14:paraId="13BF1669" w14:textId="77777777" w:rsidR="006F610F" w:rsidRDefault="007D4437">
      <w:pPr>
        <w:spacing w:before="247"/>
        <w:ind w:left="1490"/>
        <w:rPr>
          <w:b/>
          <w:sz w:val="28"/>
        </w:rPr>
      </w:pPr>
      <w:r>
        <w:rPr>
          <w:b/>
          <w:sz w:val="28"/>
        </w:rPr>
        <w:t>Примерный</w:t>
      </w:r>
      <w:r>
        <w:rPr>
          <w:b/>
          <w:spacing w:val="-4"/>
          <w:sz w:val="28"/>
        </w:rPr>
        <w:t xml:space="preserve"> </w:t>
      </w:r>
      <w:r>
        <w:rPr>
          <w:b/>
          <w:sz w:val="28"/>
        </w:rPr>
        <w:t>перечень</w:t>
      </w:r>
      <w:r>
        <w:rPr>
          <w:b/>
          <w:spacing w:val="-1"/>
          <w:sz w:val="28"/>
        </w:rPr>
        <w:t xml:space="preserve"> </w:t>
      </w:r>
      <w:r>
        <w:rPr>
          <w:b/>
          <w:sz w:val="28"/>
        </w:rPr>
        <w:t>вопросов</w:t>
      </w:r>
      <w:r>
        <w:rPr>
          <w:b/>
          <w:spacing w:val="-3"/>
          <w:sz w:val="28"/>
        </w:rPr>
        <w:t xml:space="preserve"> </w:t>
      </w:r>
      <w:r>
        <w:rPr>
          <w:b/>
          <w:sz w:val="28"/>
        </w:rPr>
        <w:t>для</w:t>
      </w:r>
      <w:r>
        <w:rPr>
          <w:b/>
          <w:spacing w:val="-3"/>
          <w:sz w:val="28"/>
        </w:rPr>
        <w:t xml:space="preserve"> </w:t>
      </w:r>
      <w:r>
        <w:rPr>
          <w:b/>
          <w:sz w:val="28"/>
        </w:rPr>
        <w:t>подготовки</w:t>
      </w:r>
      <w:r>
        <w:rPr>
          <w:b/>
          <w:spacing w:val="-4"/>
          <w:sz w:val="28"/>
        </w:rPr>
        <w:t xml:space="preserve"> </w:t>
      </w:r>
      <w:r>
        <w:rPr>
          <w:b/>
          <w:sz w:val="28"/>
        </w:rPr>
        <w:t>к</w:t>
      </w:r>
      <w:r>
        <w:rPr>
          <w:b/>
          <w:spacing w:val="1"/>
          <w:sz w:val="28"/>
        </w:rPr>
        <w:t xml:space="preserve"> </w:t>
      </w:r>
      <w:r>
        <w:rPr>
          <w:b/>
          <w:sz w:val="28"/>
        </w:rPr>
        <w:t>экзамену:</w:t>
      </w:r>
    </w:p>
    <w:p w14:paraId="24CB79FC" w14:textId="77777777" w:rsidR="006F610F" w:rsidRDefault="007D4437">
      <w:pPr>
        <w:pStyle w:val="a5"/>
        <w:numPr>
          <w:ilvl w:val="0"/>
          <w:numId w:val="5"/>
        </w:numPr>
        <w:tabs>
          <w:tab w:val="left" w:pos="1553"/>
          <w:tab w:val="left" w:pos="1554"/>
        </w:tabs>
        <w:spacing w:before="153"/>
        <w:jc w:val="left"/>
        <w:rPr>
          <w:sz w:val="28"/>
        </w:rPr>
      </w:pPr>
      <w:r>
        <w:rPr>
          <w:sz w:val="28"/>
        </w:rPr>
        <w:t>Предмет</w:t>
      </w:r>
      <w:r>
        <w:rPr>
          <w:spacing w:val="-7"/>
          <w:sz w:val="28"/>
        </w:rPr>
        <w:t xml:space="preserve"> </w:t>
      </w:r>
      <w:r>
        <w:rPr>
          <w:sz w:val="28"/>
        </w:rPr>
        <w:t>и</w:t>
      </w:r>
      <w:r>
        <w:rPr>
          <w:spacing w:val="-6"/>
          <w:sz w:val="28"/>
        </w:rPr>
        <w:t xml:space="preserve"> </w:t>
      </w:r>
      <w:r>
        <w:rPr>
          <w:sz w:val="28"/>
        </w:rPr>
        <w:t>понятие</w:t>
      </w:r>
      <w:r>
        <w:rPr>
          <w:spacing w:val="-5"/>
          <w:sz w:val="28"/>
        </w:rPr>
        <w:t xml:space="preserve"> </w:t>
      </w:r>
      <w:r>
        <w:rPr>
          <w:sz w:val="28"/>
        </w:rPr>
        <w:t>международного</w:t>
      </w:r>
      <w:r>
        <w:rPr>
          <w:spacing w:val="-6"/>
          <w:sz w:val="28"/>
        </w:rPr>
        <w:t xml:space="preserve"> </w:t>
      </w:r>
      <w:r>
        <w:rPr>
          <w:sz w:val="28"/>
        </w:rPr>
        <w:t>торгового</w:t>
      </w:r>
      <w:r>
        <w:rPr>
          <w:spacing w:val="-5"/>
          <w:sz w:val="28"/>
        </w:rPr>
        <w:t xml:space="preserve"> </w:t>
      </w:r>
      <w:r>
        <w:rPr>
          <w:sz w:val="28"/>
        </w:rPr>
        <w:t>права.</w:t>
      </w:r>
    </w:p>
    <w:p w14:paraId="2D138919" w14:textId="77777777" w:rsidR="006F610F" w:rsidRDefault="007D4437">
      <w:pPr>
        <w:pStyle w:val="a5"/>
        <w:numPr>
          <w:ilvl w:val="0"/>
          <w:numId w:val="5"/>
        </w:numPr>
        <w:tabs>
          <w:tab w:val="left" w:pos="1553"/>
          <w:tab w:val="left" w:pos="1554"/>
        </w:tabs>
        <w:spacing w:before="164"/>
        <w:jc w:val="left"/>
        <w:rPr>
          <w:sz w:val="28"/>
        </w:rPr>
      </w:pPr>
      <w:r>
        <w:rPr>
          <w:sz w:val="28"/>
        </w:rPr>
        <w:t>Терминология</w:t>
      </w:r>
      <w:r>
        <w:rPr>
          <w:spacing w:val="-6"/>
          <w:sz w:val="28"/>
        </w:rPr>
        <w:t xml:space="preserve"> </w:t>
      </w:r>
      <w:r>
        <w:rPr>
          <w:sz w:val="28"/>
        </w:rPr>
        <w:t>и</w:t>
      </w:r>
      <w:r>
        <w:rPr>
          <w:spacing w:val="-7"/>
          <w:sz w:val="28"/>
        </w:rPr>
        <w:t xml:space="preserve"> </w:t>
      </w:r>
      <w:r>
        <w:rPr>
          <w:sz w:val="28"/>
        </w:rPr>
        <w:t>понятия,</w:t>
      </w:r>
      <w:r>
        <w:rPr>
          <w:spacing w:val="-4"/>
          <w:sz w:val="28"/>
        </w:rPr>
        <w:t xml:space="preserve"> </w:t>
      </w:r>
      <w:r>
        <w:rPr>
          <w:sz w:val="28"/>
        </w:rPr>
        <w:t>используемые</w:t>
      </w:r>
      <w:r>
        <w:rPr>
          <w:spacing w:val="-1"/>
          <w:sz w:val="28"/>
        </w:rPr>
        <w:t xml:space="preserve"> </w:t>
      </w:r>
      <w:r>
        <w:rPr>
          <w:sz w:val="28"/>
        </w:rPr>
        <w:t>в</w:t>
      </w:r>
      <w:r>
        <w:rPr>
          <w:spacing w:val="-8"/>
          <w:sz w:val="28"/>
        </w:rPr>
        <w:t xml:space="preserve"> </w:t>
      </w:r>
      <w:r>
        <w:rPr>
          <w:sz w:val="28"/>
        </w:rPr>
        <w:t>международном</w:t>
      </w:r>
      <w:r>
        <w:rPr>
          <w:spacing w:val="-5"/>
          <w:sz w:val="28"/>
        </w:rPr>
        <w:t xml:space="preserve"> </w:t>
      </w:r>
      <w:r>
        <w:rPr>
          <w:sz w:val="28"/>
        </w:rPr>
        <w:t>торговом</w:t>
      </w:r>
      <w:r>
        <w:rPr>
          <w:spacing w:val="-6"/>
          <w:sz w:val="28"/>
        </w:rPr>
        <w:t xml:space="preserve"> </w:t>
      </w:r>
      <w:r>
        <w:rPr>
          <w:sz w:val="28"/>
        </w:rPr>
        <w:t>праве.</w:t>
      </w:r>
    </w:p>
    <w:p w14:paraId="617F41AC" w14:textId="77777777" w:rsidR="006F610F" w:rsidRDefault="007D4437">
      <w:pPr>
        <w:pStyle w:val="a5"/>
        <w:numPr>
          <w:ilvl w:val="0"/>
          <w:numId w:val="5"/>
        </w:numPr>
        <w:tabs>
          <w:tab w:val="left" w:pos="1966"/>
          <w:tab w:val="left" w:pos="1967"/>
          <w:tab w:val="left" w:pos="3894"/>
          <w:tab w:val="left" w:pos="5246"/>
          <w:tab w:val="left" w:pos="7251"/>
          <w:tab w:val="left" w:pos="8723"/>
        </w:tabs>
        <w:spacing w:before="162" w:line="357" w:lineRule="auto"/>
        <w:ind w:left="550" w:right="480" w:firstLine="566"/>
        <w:jc w:val="left"/>
        <w:rPr>
          <w:sz w:val="28"/>
        </w:rPr>
      </w:pPr>
      <w:r>
        <w:rPr>
          <w:sz w:val="28"/>
        </w:rPr>
        <w:t>Соотношение</w:t>
      </w:r>
      <w:r>
        <w:rPr>
          <w:sz w:val="28"/>
        </w:rPr>
        <w:tab/>
        <w:t>понятий,</w:t>
      </w:r>
      <w:r>
        <w:rPr>
          <w:sz w:val="28"/>
        </w:rPr>
        <w:tab/>
        <w:t>определяемых</w:t>
      </w:r>
      <w:r>
        <w:rPr>
          <w:sz w:val="28"/>
        </w:rPr>
        <w:tab/>
        <w:t>термином</w:t>
      </w:r>
      <w:r>
        <w:rPr>
          <w:sz w:val="28"/>
        </w:rPr>
        <w:tab/>
      </w:r>
      <w:r>
        <w:rPr>
          <w:spacing w:val="-1"/>
          <w:sz w:val="28"/>
        </w:rPr>
        <w:t>«международное</w:t>
      </w:r>
      <w:r>
        <w:rPr>
          <w:spacing w:val="-67"/>
          <w:sz w:val="28"/>
        </w:rPr>
        <w:t xml:space="preserve"> </w:t>
      </w:r>
      <w:r>
        <w:rPr>
          <w:sz w:val="28"/>
        </w:rPr>
        <w:t>право»</w:t>
      </w:r>
      <w:r>
        <w:rPr>
          <w:spacing w:val="-4"/>
          <w:sz w:val="28"/>
        </w:rPr>
        <w:t xml:space="preserve"> </w:t>
      </w:r>
      <w:r>
        <w:rPr>
          <w:sz w:val="28"/>
        </w:rPr>
        <w:t>и</w:t>
      </w:r>
      <w:r>
        <w:rPr>
          <w:spacing w:val="5"/>
          <w:sz w:val="28"/>
        </w:rPr>
        <w:t xml:space="preserve"> </w:t>
      </w:r>
      <w:r>
        <w:rPr>
          <w:sz w:val="28"/>
        </w:rPr>
        <w:t>«международное</w:t>
      </w:r>
      <w:r>
        <w:rPr>
          <w:spacing w:val="2"/>
          <w:sz w:val="28"/>
        </w:rPr>
        <w:t xml:space="preserve"> </w:t>
      </w:r>
      <w:r>
        <w:rPr>
          <w:sz w:val="28"/>
        </w:rPr>
        <w:t>торговое</w:t>
      </w:r>
      <w:r>
        <w:rPr>
          <w:spacing w:val="1"/>
          <w:sz w:val="28"/>
        </w:rPr>
        <w:t xml:space="preserve"> </w:t>
      </w:r>
      <w:r>
        <w:rPr>
          <w:sz w:val="28"/>
        </w:rPr>
        <w:t>право».</w:t>
      </w:r>
    </w:p>
    <w:p w14:paraId="6A074929" w14:textId="77777777" w:rsidR="006F610F" w:rsidRDefault="007D4437">
      <w:pPr>
        <w:pStyle w:val="a5"/>
        <w:numPr>
          <w:ilvl w:val="0"/>
          <w:numId w:val="5"/>
        </w:numPr>
        <w:tabs>
          <w:tab w:val="left" w:pos="1966"/>
          <w:tab w:val="left" w:pos="1967"/>
        </w:tabs>
        <w:spacing w:before="6" w:line="357" w:lineRule="auto"/>
        <w:ind w:left="550" w:right="478" w:firstLine="566"/>
        <w:jc w:val="left"/>
        <w:rPr>
          <w:sz w:val="28"/>
        </w:rPr>
      </w:pPr>
      <w:r>
        <w:rPr>
          <w:sz w:val="28"/>
        </w:rPr>
        <w:t>Место</w:t>
      </w:r>
      <w:r>
        <w:rPr>
          <w:spacing w:val="23"/>
          <w:sz w:val="28"/>
        </w:rPr>
        <w:t xml:space="preserve"> </w:t>
      </w:r>
      <w:r>
        <w:rPr>
          <w:sz w:val="28"/>
        </w:rPr>
        <w:t>международного</w:t>
      </w:r>
      <w:r>
        <w:rPr>
          <w:spacing w:val="26"/>
          <w:sz w:val="28"/>
        </w:rPr>
        <w:t xml:space="preserve"> </w:t>
      </w:r>
      <w:r>
        <w:rPr>
          <w:sz w:val="28"/>
        </w:rPr>
        <w:t>торгового</w:t>
      </w:r>
      <w:r>
        <w:rPr>
          <w:spacing w:val="23"/>
          <w:sz w:val="28"/>
        </w:rPr>
        <w:t xml:space="preserve"> </w:t>
      </w:r>
      <w:r>
        <w:rPr>
          <w:sz w:val="28"/>
        </w:rPr>
        <w:t>права</w:t>
      </w:r>
      <w:r>
        <w:rPr>
          <w:spacing w:val="24"/>
          <w:sz w:val="28"/>
        </w:rPr>
        <w:t xml:space="preserve"> </w:t>
      </w:r>
      <w:r>
        <w:rPr>
          <w:sz w:val="28"/>
        </w:rPr>
        <w:t>в</w:t>
      </w:r>
      <w:r>
        <w:rPr>
          <w:spacing w:val="21"/>
          <w:sz w:val="28"/>
        </w:rPr>
        <w:t xml:space="preserve"> </w:t>
      </w:r>
      <w:r>
        <w:rPr>
          <w:sz w:val="28"/>
        </w:rPr>
        <w:t>системе</w:t>
      </w:r>
      <w:r>
        <w:rPr>
          <w:spacing w:val="24"/>
          <w:sz w:val="28"/>
        </w:rPr>
        <w:t xml:space="preserve"> </w:t>
      </w:r>
      <w:r>
        <w:rPr>
          <w:sz w:val="28"/>
        </w:rPr>
        <w:t>права.</w:t>
      </w:r>
      <w:r>
        <w:rPr>
          <w:spacing w:val="25"/>
          <w:sz w:val="28"/>
        </w:rPr>
        <w:t xml:space="preserve"> </w:t>
      </w:r>
      <w:r>
        <w:rPr>
          <w:sz w:val="28"/>
        </w:rPr>
        <w:t>Современные</w:t>
      </w:r>
      <w:r>
        <w:rPr>
          <w:spacing w:val="-67"/>
          <w:sz w:val="28"/>
        </w:rPr>
        <w:t xml:space="preserve"> </w:t>
      </w:r>
      <w:r>
        <w:rPr>
          <w:sz w:val="28"/>
        </w:rPr>
        <w:t>подходы к определению</w:t>
      </w:r>
      <w:r>
        <w:rPr>
          <w:spacing w:val="-1"/>
          <w:sz w:val="28"/>
        </w:rPr>
        <w:t xml:space="preserve"> </w:t>
      </w:r>
      <w:r>
        <w:rPr>
          <w:sz w:val="28"/>
        </w:rPr>
        <w:t>международного</w:t>
      </w:r>
      <w:r>
        <w:rPr>
          <w:spacing w:val="1"/>
          <w:sz w:val="28"/>
        </w:rPr>
        <w:t xml:space="preserve"> </w:t>
      </w:r>
      <w:r>
        <w:rPr>
          <w:sz w:val="28"/>
        </w:rPr>
        <w:t>торгового права.</w:t>
      </w:r>
    </w:p>
    <w:p w14:paraId="348E9664" w14:textId="77777777" w:rsidR="006F610F" w:rsidRDefault="007D4437">
      <w:pPr>
        <w:pStyle w:val="a5"/>
        <w:numPr>
          <w:ilvl w:val="0"/>
          <w:numId w:val="5"/>
        </w:numPr>
        <w:tabs>
          <w:tab w:val="left" w:pos="1966"/>
          <w:tab w:val="left" w:pos="1967"/>
        </w:tabs>
        <w:spacing w:before="6"/>
        <w:ind w:left="1966" w:hanging="851"/>
        <w:jc w:val="left"/>
        <w:rPr>
          <w:sz w:val="28"/>
        </w:rPr>
      </w:pPr>
      <w:r>
        <w:rPr>
          <w:sz w:val="28"/>
        </w:rPr>
        <w:t>Понятие</w:t>
      </w:r>
      <w:r>
        <w:rPr>
          <w:spacing w:val="-4"/>
          <w:sz w:val="28"/>
        </w:rPr>
        <w:t xml:space="preserve"> </w:t>
      </w:r>
      <w:r>
        <w:rPr>
          <w:sz w:val="28"/>
        </w:rPr>
        <w:t>и</w:t>
      </w:r>
      <w:r>
        <w:rPr>
          <w:spacing w:val="-5"/>
          <w:sz w:val="28"/>
        </w:rPr>
        <w:t xml:space="preserve"> </w:t>
      </w:r>
      <w:r>
        <w:rPr>
          <w:sz w:val="28"/>
        </w:rPr>
        <w:t>виды</w:t>
      </w:r>
      <w:r>
        <w:rPr>
          <w:spacing w:val="-5"/>
          <w:sz w:val="28"/>
        </w:rPr>
        <w:t xml:space="preserve"> </w:t>
      </w:r>
      <w:r>
        <w:rPr>
          <w:sz w:val="28"/>
        </w:rPr>
        <w:t>источников</w:t>
      </w:r>
      <w:r>
        <w:rPr>
          <w:spacing w:val="-2"/>
          <w:sz w:val="28"/>
        </w:rPr>
        <w:t xml:space="preserve"> </w:t>
      </w:r>
      <w:r>
        <w:rPr>
          <w:sz w:val="28"/>
        </w:rPr>
        <w:t>международного</w:t>
      </w:r>
      <w:r>
        <w:rPr>
          <w:spacing w:val="-5"/>
          <w:sz w:val="28"/>
        </w:rPr>
        <w:t xml:space="preserve"> </w:t>
      </w:r>
      <w:r>
        <w:rPr>
          <w:sz w:val="28"/>
        </w:rPr>
        <w:t>торгового</w:t>
      </w:r>
      <w:r>
        <w:rPr>
          <w:spacing w:val="-5"/>
          <w:sz w:val="28"/>
        </w:rPr>
        <w:t xml:space="preserve"> </w:t>
      </w:r>
      <w:r>
        <w:rPr>
          <w:sz w:val="28"/>
        </w:rPr>
        <w:t>права.</w:t>
      </w:r>
    </w:p>
    <w:p w14:paraId="5D2C54C4" w14:textId="77777777" w:rsidR="006F610F" w:rsidRDefault="007D4437">
      <w:pPr>
        <w:pStyle w:val="a5"/>
        <w:numPr>
          <w:ilvl w:val="0"/>
          <w:numId w:val="5"/>
        </w:numPr>
        <w:tabs>
          <w:tab w:val="left" w:pos="2038"/>
          <w:tab w:val="left" w:pos="2039"/>
        </w:tabs>
        <w:spacing w:before="162" w:line="357" w:lineRule="auto"/>
        <w:ind w:left="550" w:right="478" w:firstLine="566"/>
        <w:jc w:val="left"/>
        <w:rPr>
          <w:sz w:val="28"/>
        </w:rPr>
      </w:pPr>
      <w:r>
        <w:rPr>
          <w:sz w:val="28"/>
        </w:rPr>
        <w:t>Международные</w:t>
      </w:r>
      <w:r>
        <w:rPr>
          <w:spacing w:val="28"/>
          <w:sz w:val="28"/>
        </w:rPr>
        <w:t xml:space="preserve"> </w:t>
      </w:r>
      <w:r>
        <w:rPr>
          <w:sz w:val="28"/>
        </w:rPr>
        <w:t>источники:</w:t>
      </w:r>
      <w:r>
        <w:rPr>
          <w:spacing w:val="24"/>
          <w:sz w:val="28"/>
        </w:rPr>
        <w:t xml:space="preserve"> </w:t>
      </w:r>
      <w:r>
        <w:rPr>
          <w:sz w:val="28"/>
        </w:rPr>
        <w:t>международный</w:t>
      </w:r>
      <w:r>
        <w:rPr>
          <w:spacing w:val="27"/>
          <w:sz w:val="28"/>
        </w:rPr>
        <w:t xml:space="preserve"> </w:t>
      </w:r>
      <w:r>
        <w:rPr>
          <w:sz w:val="28"/>
        </w:rPr>
        <w:t>договор,</w:t>
      </w:r>
      <w:r>
        <w:rPr>
          <w:spacing w:val="29"/>
          <w:sz w:val="28"/>
        </w:rPr>
        <w:t xml:space="preserve"> </w:t>
      </w:r>
      <w:r>
        <w:rPr>
          <w:sz w:val="28"/>
        </w:rPr>
        <w:t>международный</w:t>
      </w:r>
      <w:r>
        <w:rPr>
          <w:spacing w:val="-67"/>
          <w:sz w:val="28"/>
        </w:rPr>
        <w:t xml:space="preserve"> </w:t>
      </w:r>
      <w:r>
        <w:rPr>
          <w:sz w:val="28"/>
        </w:rPr>
        <w:t>обычай,</w:t>
      </w:r>
      <w:r>
        <w:rPr>
          <w:spacing w:val="3"/>
          <w:sz w:val="28"/>
        </w:rPr>
        <w:t xml:space="preserve"> </w:t>
      </w:r>
      <w:r>
        <w:rPr>
          <w:sz w:val="28"/>
        </w:rPr>
        <w:t>акты</w:t>
      </w:r>
      <w:r>
        <w:rPr>
          <w:spacing w:val="1"/>
          <w:sz w:val="28"/>
        </w:rPr>
        <w:t xml:space="preserve"> </w:t>
      </w:r>
      <w:r>
        <w:rPr>
          <w:sz w:val="28"/>
        </w:rPr>
        <w:t>международных</w:t>
      </w:r>
      <w:r>
        <w:rPr>
          <w:spacing w:val="-3"/>
          <w:sz w:val="28"/>
        </w:rPr>
        <w:t xml:space="preserve"> </w:t>
      </w:r>
      <w:r>
        <w:rPr>
          <w:sz w:val="28"/>
        </w:rPr>
        <w:t>организаций.</w:t>
      </w:r>
    </w:p>
    <w:p w14:paraId="08BCC643" w14:textId="77777777" w:rsidR="006F610F" w:rsidRDefault="007D4437">
      <w:pPr>
        <w:pStyle w:val="a5"/>
        <w:numPr>
          <w:ilvl w:val="0"/>
          <w:numId w:val="5"/>
        </w:numPr>
        <w:tabs>
          <w:tab w:val="left" w:pos="1966"/>
          <w:tab w:val="left" w:pos="1967"/>
        </w:tabs>
        <w:spacing w:before="6"/>
        <w:ind w:left="1966" w:hanging="851"/>
        <w:jc w:val="left"/>
        <w:rPr>
          <w:sz w:val="28"/>
        </w:rPr>
      </w:pPr>
      <w:r>
        <w:rPr>
          <w:sz w:val="28"/>
        </w:rPr>
        <w:t>Венская</w:t>
      </w:r>
      <w:r>
        <w:rPr>
          <w:spacing w:val="-2"/>
          <w:sz w:val="28"/>
        </w:rPr>
        <w:t xml:space="preserve"> </w:t>
      </w:r>
      <w:r>
        <w:rPr>
          <w:sz w:val="28"/>
        </w:rPr>
        <w:t>Конвенция</w:t>
      </w:r>
      <w:r>
        <w:rPr>
          <w:spacing w:val="-2"/>
          <w:sz w:val="28"/>
        </w:rPr>
        <w:t xml:space="preserve"> </w:t>
      </w:r>
      <w:r>
        <w:rPr>
          <w:sz w:val="28"/>
        </w:rPr>
        <w:t>ООН</w:t>
      </w:r>
      <w:r>
        <w:rPr>
          <w:spacing w:val="-7"/>
          <w:sz w:val="28"/>
        </w:rPr>
        <w:t xml:space="preserve"> </w:t>
      </w:r>
      <w:r>
        <w:rPr>
          <w:sz w:val="28"/>
        </w:rPr>
        <w:t>о</w:t>
      </w:r>
      <w:r>
        <w:rPr>
          <w:spacing w:val="-3"/>
          <w:sz w:val="28"/>
        </w:rPr>
        <w:t xml:space="preserve"> </w:t>
      </w:r>
      <w:r>
        <w:rPr>
          <w:sz w:val="28"/>
        </w:rPr>
        <w:t>праве</w:t>
      </w:r>
      <w:r>
        <w:rPr>
          <w:spacing w:val="-2"/>
          <w:sz w:val="28"/>
        </w:rPr>
        <w:t xml:space="preserve"> </w:t>
      </w:r>
      <w:r>
        <w:rPr>
          <w:sz w:val="28"/>
        </w:rPr>
        <w:t>международных</w:t>
      </w:r>
      <w:r>
        <w:rPr>
          <w:spacing w:val="-7"/>
          <w:sz w:val="28"/>
        </w:rPr>
        <w:t xml:space="preserve"> </w:t>
      </w:r>
      <w:r>
        <w:rPr>
          <w:sz w:val="28"/>
        </w:rPr>
        <w:t>договоров</w:t>
      </w:r>
      <w:r>
        <w:rPr>
          <w:spacing w:val="-4"/>
          <w:sz w:val="28"/>
        </w:rPr>
        <w:t xml:space="preserve"> </w:t>
      </w:r>
      <w:r>
        <w:rPr>
          <w:sz w:val="28"/>
        </w:rPr>
        <w:t>1969</w:t>
      </w:r>
      <w:r>
        <w:rPr>
          <w:spacing w:val="-4"/>
          <w:sz w:val="28"/>
        </w:rPr>
        <w:t xml:space="preserve"> </w:t>
      </w:r>
      <w:r>
        <w:rPr>
          <w:sz w:val="28"/>
        </w:rPr>
        <w:t>г.</w:t>
      </w:r>
    </w:p>
    <w:p w14:paraId="4D0EB0C3" w14:textId="77777777" w:rsidR="006F610F" w:rsidRDefault="007D4437">
      <w:pPr>
        <w:pStyle w:val="a5"/>
        <w:numPr>
          <w:ilvl w:val="0"/>
          <w:numId w:val="5"/>
        </w:numPr>
        <w:tabs>
          <w:tab w:val="left" w:pos="1966"/>
          <w:tab w:val="left" w:pos="1967"/>
        </w:tabs>
        <w:spacing w:before="163" w:line="357" w:lineRule="auto"/>
        <w:ind w:left="550" w:right="471" w:firstLine="566"/>
        <w:jc w:val="left"/>
        <w:rPr>
          <w:sz w:val="28"/>
        </w:rPr>
      </w:pPr>
      <w:r>
        <w:rPr>
          <w:sz w:val="28"/>
        </w:rPr>
        <w:t>Конвенция</w:t>
      </w:r>
      <w:r>
        <w:rPr>
          <w:spacing w:val="25"/>
          <w:sz w:val="28"/>
        </w:rPr>
        <w:t xml:space="preserve"> </w:t>
      </w:r>
      <w:r>
        <w:rPr>
          <w:sz w:val="28"/>
        </w:rPr>
        <w:t>ООН</w:t>
      </w:r>
      <w:r>
        <w:rPr>
          <w:spacing w:val="25"/>
          <w:sz w:val="28"/>
        </w:rPr>
        <w:t xml:space="preserve"> </w:t>
      </w:r>
      <w:r>
        <w:rPr>
          <w:sz w:val="28"/>
        </w:rPr>
        <w:t>(ЮНСИТРАЛ)</w:t>
      </w:r>
      <w:r>
        <w:rPr>
          <w:spacing w:val="28"/>
          <w:sz w:val="28"/>
        </w:rPr>
        <w:t xml:space="preserve"> </w:t>
      </w:r>
      <w:r>
        <w:rPr>
          <w:sz w:val="28"/>
        </w:rPr>
        <w:t>о</w:t>
      </w:r>
      <w:r>
        <w:rPr>
          <w:spacing w:val="24"/>
          <w:sz w:val="28"/>
        </w:rPr>
        <w:t xml:space="preserve"> </w:t>
      </w:r>
      <w:r>
        <w:rPr>
          <w:sz w:val="28"/>
        </w:rPr>
        <w:t>договорах</w:t>
      </w:r>
      <w:r>
        <w:rPr>
          <w:spacing w:val="19"/>
          <w:sz w:val="28"/>
        </w:rPr>
        <w:t xml:space="preserve"> </w:t>
      </w:r>
      <w:r>
        <w:rPr>
          <w:sz w:val="28"/>
        </w:rPr>
        <w:t>международной</w:t>
      </w:r>
      <w:r>
        <w:rPr>
          <w:spacing w:val="24"/>
          <w:sz w:val="28"/>
        </w:rPr>
        <w:t xml:space="preserve"> </w:t>
      </w:r>
      <w:r>
        <w:rPr>
          <w:sz w:val="28"/>
        </w:rPr>
        <w:t>купли-</w:t>
      </w:r>
      <w:r>
        <w:rPr>
          <w:spacing w:val="-67"/>
          <w:sz w:val="28"/>
        </w:rPr>
        <w:t xml:space="preserve"> </w:t>
      </w:r>
      <w:r>
        <w:rPr>
          <w:sz w:val="28"/>
        </w:rPr>
        <w:t>продажи товаров 1980</w:t>
      </w:r>
      <w:r>
        <w:rPr>
          <w:spacing w:val="1"/>
          <w:sz w:val="28"/>
        </w:rPr>
        <w:t xml:space="preserve"> </w:t>
      </w:r>
      <w:r>
        <w:rPr>
          <w:sz w:val="28"/>
        </w:rPr>
        <w:t>г.</w:t>
      </w:r>
    </w:p>
    <w:p w14:paraId="479FFA10" w14:textId="77777777" w:rsidR="006F610F" w:rsidRDefault="007D4437">
      <w:pPr>
        <w:pStyle w:val="a5"/>
        <w:numPr>
          <w:ilvl w:val="0"/>
          <w:numId w:val="5"/>
        </w:numPr>
        <w:tabs>
          <w:tab w:val="left" w:pos="1966"/>
          <w:tab w:val="left" w:pos="1967"/>
          <w:tab w:val="left" w:pos="3850"/>
          <w:tab w:val="left" w:pos="4550"/>
          <w:tab w:val="left" w:pos="6114"/>
          <w:tab w:val="left" w:pos="7610"/>
          <w:tab w:val="left" w:pos="8565"/>
        </w:tabs>
        <w:spacing w:before="6" w:line="357" w:lineRule="auto"/>
        <w:ind w:left="550" w:right="479" w:firstLine="566"/>
        <w:jc w:val="left"/>
        <w:rPr>
          <w:sz w:val="28"/>
        </w:rPr>
      </w:pPr>
      <w:r>
        <w:rPr>
          <w:sz w:val="28"/>
        </w:rPr>
        <w:t>Соглашения</w:t>
      </w:r>
      <w:r>
        <w:rPr>
          <w:sz w:val="28"/>
        </w:rPr>
        <w:tab/>
        <w:t>по</w:t>
      </w:r>
      <w:r>
        <w:rPr>
          <w:sz w:val="28"/>
        </w:rPr>
        <w:tab/>
        <w:t>торговым</w:t>
      </w:r>
      <w:r>
        <w:rPr>
          <w:sz w:val="28"/>
        </w:rPr>
        <w:tab/>
        <w:t>аспектам</w:t>
      </w:r>
      <w:r>
        <w:rPr>
          <w:sz w:val="28"/>
        </w:rPr>
        <w:tab/>
        <w:t>прав</w:t>
      </w:r>
      <w:r>
        <w:rPr>
          <w:sz w:val="28"/>
        </w:rPr>
        <w:tab/>
      </w:r>
      <w:r>
        <w:rPr>
          <w:spacing w:val="-1"/>
          <w:sz w:val="28"/>
        </w:rPr>
        <w:t>интеллектуальной</w:t>
      </w:r>
      <w:r>
        <w:rPr>
          <w:spacing w:val="-67"/>
          <w:sz w:val="28"/>
        </w:rPr>
        <w:t xml:space="preserve"> </w:t>
      </w:r>
      <w:r>
        <w:rPr>
          <w:sz w:val="28"/>
        </w:rPr>
        <w:t>собственности (ТРИПС)</w:t>
      </w:r>
      <w:r>
        <w:rPr>
          <w:spacing w:val="-1"/>
          <w:sz w:val="28"/>
        </w:rPr>
        <w:t xml:space="preserve"> </w:t>
      </w:r>
      <w:r>
        <w:rPr>
          <w:sz w:val="28"/>
        </w:rPr>
        <w:t>(г.</w:t>
      </w:r>
      <w:r>
        <w:rPr>
          <w:spacing w:val="4"/>
          <w:sz w:val="28"/>
        </w:rPr>
        <w:t xml:space="preserve"> </w:t>
      </w:r>
      <w:r>
        <w:rPr>
          <w:sz w:val="28"/>
        </w:rPr>
        <w:t>Марракеш</w:t>
      </w:r>
      <w:r>
        <w:rPr>
          <w:spacing w:val="2"/>
          <w:sz w:val="28"/>
        </w:rPr>
        <w:t xml:space="preserve"> </w:t>
      </w:r>
      <w:r>
        <w:rPr>
          <w:sz w:val="28"/>
        </w:rPr>
        <w:t>15.04.1994 г.).</w:t>
      </w:r>
    </w:p>
    <w:p w14:paraId="10A18C11" w14:textId="77777777" w:rsidR="006F610F" w:rsidRDefault="007D4437">
      <w:pPr>
        <w:pStyle w:val="a5"/>
        <w:numPr>
          <w:ilvl w:val="0"/>
          <w:numId w:val="5"/>
        </w:numPr>
        <w:tabs>
          <w:tab w:val="left" w:pos="1399"/>
          <w:tab w:val="left" w:pos="1400"/>
        </w:tabs>
        <w:spacing w:before="67"/>
        <w:ind w:left="1399" w:hanging="850"/>
        <w:jc w:val="left"/>
        <w:rPr>
          <w:sz w:val="28"/>
        </w:rPr>
      </w:pPr>
      <w:r>
        <w:rPr>
          <w:sz w:val="28"/>
        </w:rPr>
        <w:lastRenderedPageBreak/>
        <w:t>Национальные</w:t>
      </w:r>
      <w:r>
        <w:rPr>
          <w:spacing w:val="-6"/>
          <w:sz w:val="28"/>
        </w:rPr>
        <w:t xml:space="preserve"> </w:t>
      </w:r>
      <w:r>
        <w:rPr>
          <w:sz w:val="28"/>
        </w:rPr>
        <w:t>источники</w:t>
      </w:r>
      <w:r>
        <w:rPr>
          <w:spacing w:val="-7"/>
          <w:sz w:val="28"/>
        </w:rPr>
        <w:t xml:space="preserve"> </w:t>
      </w:r>
      <w:r>
        <w:rPr>
          <w:sz w:val="28"/>
        </w:rPr>
        <w:t>международного</w:t>
      </w:r>
      <w:r>
        <w:rPr>
          <w:spacing w:val="-7"/>
          <w:sz w:val="28"/>
        </w:rPr>
        <w:t xml:space="preserve"> </w:t>
      </w:r>
      <w:r>
        <w:rPr>
          <w:sz w:val="28"/>
        </w:rPr>
        <w:t>торгового</w:t>
      </w:r>
      <w:r>
        <w:rPr>
          <w:spacing w:val="-7"/>
          <w:sz w:val="28"/>
        </w:rPr>
        <w:t xml:space="preserve"> </w:t>
      </w:r>
      <w:r>
        <w:rPr>
          <w:sz w:val="28"/>
        </w:rPr>
        <w:t>права.</w:t>
      </w:r>
    </w:p>
    <w:p w14:paraId="208731AF" w14:textId="77777777" w:rsidR="006F610F" w:rsidRDefault="007D4437">
      <w:pPr>
        <w:pStyle w:val="a5"/>
        <w:numPr>
          <w:ilvl w:val="0"/>
          <w:numId w:val="5"/>
        </w:numPr>
        <w:tabs>
          <w:tab w:val="left" w:pos="1399"/>
          <w:tab w:val="left" w:pos="1400"/>
          <w:tab w:val="left" w:pos="3836"/>
          <w:tab w:val="left" w:pos="5400"/>
          <w:tab w:val="left" w:pos="7534"/>
          <w:tab w:val="left" w:pos="9362"/>
        </w:tabs>
        <w:spacing w:before="163" w:line="357" w:lineRule="auto"/>
        <w:ind w:left="550" w:right="476" w:firstLine="0"/>
        <w:jc w:val="left"/>
        <w:rPr>
          <w:sz w:val="28"/>
        </w:rPr>
      </w:pPr>
      <w:r>
        <w:rPr>
          <w:sz w:val="28"/>
        </w:rPr>
        <w:t>Дискуссионные</w:t>
      </w:r>
      <w:r>
        <w:rPr>
          <w:sz w:val="28"/>
        </w:rPr>
        <w:tab/>
        <w:t>вопросы</w:t>
      </w:r>
      <w:r>
        <w:rPr>
          <w:sz w:val="28"/>
        </w:rPr>
        <w:tab/>
        <w:t>соотношения</w:t>
      </w:r>
      <w:r>
        <w:rPr>
          <w:sz w:val="28"/>
        </w:rPr>
        <w:tab/>
        <w:t>различных</w:t>
      </w:r>
      <w:r>
        <w:rPr>
          <w:sz w:val="28"/>
        </w:rPr>
        <w:tab/>
      </w:r>
      <w:r>
        <w:rPr>
          <w:spacing w:val="-1"/>
          <w:sz w:val="28"/>
        </w:rPr>
        <w:t>источников</w:t>
      </w:r>
      <w:r>
        <w:rPr>
          <w:spacing w:val="-67"/>
          <w:sz w:val="28"/>
        </w:rPr>
        <w:t xml:space="preserve"> </w:t>
      </w:r>
      <w:r>
        <w:rPr>
          <w:sz w:val="28"/>
        </w:rPr>
        <w:t>международного</w:t>
      </w:r>
      <w:r>
        <w:rPr>
          <w:spacing w:val="5"/>
          <w:sz w:val="28"/>
        </w:rPr>
        <w:t xml:space="preserve"> </w:t>
      </w:r>
      <w:r>
        <w:rPr>
          <w:sz w:val="28"/>
        </w:rPr>
        <w:t>торгового</w:t>
      </w:r>
      <w:r>
        <w:rPr>
          <w:spacing w:val="1"/>
          <w:sz w:val="28"/>
        </w:rPr>
        <w:t xml:space="preserve"> </w:t>
      </w:r>
      <w:r>
        <w:rPr>
          <w:sz w:val="28"/>
        </w:rPr>
        <w:t>права.</w:t>
      </w:r>
    </w:p>
    <w:p w14:paraId="7D89C151" w14:textId="77777777" w:rsidR="006F610F" w:rsidRDefault="007D4437">
      <w:pPr>
        <w:pStyle w:val="a5"/>
        <w:numPr>
          <w:ilvl w:val="0"/>
          <w:numId w:val="5"/>
        </w:numPr>
        <w:tabs>
          <w:tab w:val="left" w:pos="1399"/>
          <w:tab w:val="left" w:pos="1400"/>
        </w:tabs>
        <w:spacing w:before="6" w:line="362" w:lineRule="auto"/>
        <w:ind w:left="550" w:right="480" w:firstLine="0"/>
        <w:jc w:val="left"/>
        <w:rPr>
          <w:sz w:val="28"/>
        </w:rPr>
      </w:pPr>
      <w:r>
        <w:rPr>
          <w:sz w:val="28"/>
        </w:rPr>
        <w:t>Международные</w:t>
      </w:r>
      <w:r>
        <w:rPr>
          <w:spacing w:val="13"/>
          <w:sz w:val="28"/>
        </w:rPr>
        <w:t xml:space="preserve"> </w:t>
      </w:r>
      <w:r>
        <w:rPr>
          <w:sz w:val="28"/>
        </w:rPr>
        <w:t>договоры,</w:t>
      </w:r>
      <w:r>
        <w:rPr>
          <w:spacing w:val="16"/>
          <w:sz w:val="28"/>
        </w:rPr>
        <w:t xml:space="preserve"> </w:t>
      </w:r>
      <w:r>
        <w:rPr>
          <w:sz w:val="28"/>
        </w:rPr>
        <w:t>право</w:t>
      </w:r>
      <w:r>
        <w:rPr>
          <w:spacing w:val="18"/>
          <w:sz w:val="28"/>
        </w:rPr>
        <w:t xml:space="preserve"> </w:t>
      </w:r>
      <w:r>
        <w:rPr>
          <w:sz w:val="28"/>
        </w:rPr>
        <w:t>Всемирной</w:t>
      </w:r>
      <w:r>
        <w:rPr>
          <w:spacing w:val="13"/>
          <w:sz w:val="28"/>
        </w:rPr>
        <w:t xml:space="preserve"> </w:t>
      </w:r>
      <w:r>
        <w:rPr>
          <w:sz w:val="28"/>
        </w:rPr>
        <w:t>торговой</w:t>
      </w:r>
      <w:r>
        <w:rPr>
          <w:spacing w:val="13"/>
          <w:sz w:val="28"/>
        </w:rPr>
        <w:t xml:space="preserve"> </w:t>
      </w:r>
      <w:r>
        <w:rPr>
          <w:sz w:val="28"/>
        </w:rPr>
        <w:t>организации</w:t>
      </w:r>
      <w:r>
        <w:rPr>
          <w:spacing w:val="13"/>
          <w:sz w:val="28"/>
        </w:rPr>
        <w:t xml:space="preserve"> </w:t>
      </w:r>
      <w:r>
        <w:rPr>
          <w:sz w:val="28"/>
        </w:rPr>
        <w:t>(ВТО)</w:t>
      </w:r>
      <w:r>
        <w:rPr>
          <w:spacing w:val="12"/>
          <w:sz w:val="28"/>
        </w:rPr>
        <w:t xml:space="preserve"> </w:t>
      </w:r>
      <w:r>
        <w:rPr>
          <w:sz w:val="28"/>
        </w:rPr>
        <w:t>и</w:t>
      </w:r>
      <w:r>
        <w:rPr>
          <w:spacing w:val="-67"/>
          <w:sz w:val="28"/>
        </w:rPr>
        <w:t xml:space="preserve"> </w:t>
      </w:r>
      <w:r>
        <w:rPr>
          <w:sz w:val="28"/>
        </w:rPr>
        <w:t>российское</w:t>
      </w:r>
      <w:r>
        <w:rPr>
          <w:spacing w:val="-1"/>
          <w:sz w:val="28"/>
        </w:rPr>
        <w:t xml:space="preserve"> </w:t>
      </w:r>
      <w:r>
        <w:rPr>
          <w:sz w:val="28"/>
        </w:rPr>
        <w:t>законодательство</w:t>
      </w:r>
      <w:r>
        <w:rPr>
          <w:spacing w:val="-1"/>
          <w:sz w:val="28"/>
        </w:rPr>
        <w:t xml:space="preserve"> </w:t>
      </w:r>
      <w:r>
        <w:rPr>
          <w:sz w:val="28"/>
        </w:rPr>
        <w:t>в</w:t>
      </w:r>
      <w:r>
        <w:rPr>
          <w:spacing w:val="-2"/>
          <w:sz w:val="28"/>
        </w:rPr>
        <w:t xml:space="preserve"> </w:t>
      </w:r>
      <w:r>
        <w:rPr>
          <w:sz w:val="28"/>
        </w:rPr>
        <w:t>области</w:t>
      </w:r>
      <w:r>
        <w:rPr>
          <w:spacing w:val="4"/>
          <w:sz w:val="28"/>
        </w:rPr>
        <w:t xml:space="preserve"> </w:t>
      </w:r>
      <w:r>
        <w:rPr>
          <w:sz w:val="28"/>
        </w:rPr>
        <w:t>международного</w:t>
      </w:r>
      <w:r>
        <w:rPr>
          <w:spacing w:val="4"/>
          <w:sz w:val="28"/>
        </w:rPr>
        <w:t xml:space="preserve"> </w:t>
      </w:r>
      <w:r>
        <w:rPr>
          <w:sz w:val="28"/>
        </w:rPr>
        <w:t>торгового</w:t>
      </w:r>
      <w:r>
        <w:rPr>
          <w:spacing w:val="-1"/>
          <w:sz w:val="28"/>
        </w:rPr>
        <w:t xml:space="preserve"> </w:t>
      </w:r>
      <w:r>
        <w:rPr>
          <w:sz w:val="28"/>
        </w:rPr>
        <w:t>права.</w:t>
      </w:r>
    </w:p>
    <w:p w14:paraId="28CA29DA" w14:textId="77777777" w:rsidR="006F610F" w:rsidRDefault="007D4437">
      <w:pPr>
        <w:pStyle w:val="a5"/>
        <w:numPr>
          <w:ilvl w:val="0"/>
          <w:numId w:val="5"/>
        </w:numPr>
        <w:tabs>
          <w:tab w:val="left" w:pos="1399"/>
          <w:tab w:val="left" w:pos="1400"/>
          <w:tab w:val="left" w:pos="2848"/>
          <w:tab w:val="left" w:pos="4009"/>
          <w:tab w:val="left" w:pos="4417"/>
          <w:tab w:val="left" w:pos="5716"/>
          <w:tab w:val="left" w:pos="7218"/>
          <w:tab w:val="left" w:pos="8728"/>
        </w:tabs>
        <w:spacing w:line="362" w:lineRule="auto"/>
        <w:ind w:left="550" w:right="478" w:firstLine="0"/>
        <w:jc w:val="left"/>
        <w:rPr>
          <w:sz w:val="28"/>
        </w:rPr>
      </w:pPr>
      <w:r>
        <w:rPr>
          <w:sz w:val="28"/>
        </w:rPr>
        <w:t>Торговый</w:t>
      </w:r>
      <w:r>
        <w:rPr>
          <w:sz w:val="28"/>
        </w:rPr>
        <w:tab/>
        <w:t>обычай</w:t>
      </w:r>
      <w:r>
        <w:rPr>
          <w:sz w:val="28"/>
        </w:rPr>
        <w:tab/>
        <w:t>в</w:t>
      </w:r>
      <w:r>
        <w:rPr>
          <w:sz w:val="28"/>
        </w:rPr>
        <w:tab/>
        <w:t>качестве</w:t>
      </w:r>
      <w:r>
        <w:rPr>
          <w:sz w:val="28"/>
        </w:rPr>
        <w:tab/>
        <w:t>основного</w:t>
      </w:r>
      <w:r>
        <w:rPr>
          <w:sz w:val="28"/>
        </w:rPr>
        <w:tab/>
        <w:t>источника</w:t>
      </w:r>
      <w:r>
        <w:rPr>
          <w:sz w:val="28"/>
        </w:rPr>
        <w:tab/>
      </w:r>
      <w:r>
        <w:rPr>
          <w:w w:val="95"/>
          <w:sz w:val="28"/>
        </w:rPr>
        <w:t>международного</w:t>
      </w:r>
      <w:r>
        <w:rPr>
          <w:spacing w:val="1"/>
          <w:w w:val="95"/>
          <w:sz w:val="28"/>
        </w:rPr>
        <w:t xml:space="preserve"> </w:t>
      </w:r>
      <w:r>
        <w:rPr>
          <w:sz w:val="28"/>
        </w:rPr>
        <w:t>торгового права.</w:t>
      </w:r>
    </w:p>
    <w:p w14:paraId="6EB4598C" w14:textId="77777777" w:rsidR="006F610F" w:rsidRDefault="007D4437">
      <w:pPr>
        <w:pStyle w:val="a5"/>
        <w:numPr>
          <w:ilvl w:val="0"/>
          <w:numId w:val="5"/>
        </w:numPr>
        <w:tabs>
          <w:tab w:val="left" w:pos="1399"/>
          <w:tab w:val="left" w:pos="1400"/>
          <w:tab w:val="left" w:pos="4583"/>
          <w:tab w:val="left" w:pos="6780"/>
          <w:tab w:val="left" w:pos="8473"/>
        </w:tabs>
        <w:spacing w:line="357" w:lineRule="auto"/>
        <w:ind w:left="550" w:right="481" w:firstLine="0"/>
        <w:jc w:val="left"/>
        <w:rPr>
          <w:sz w:val="28"/>
        </w:rPr>
      </w:pPr>
      <w:r>
        <w:rPr>
          <w:sz w:val="28"/>
        </w:rPr>
        <w:t>Иммунитет</w:t>
      </w:r>
      <w:r>
        <w:rPr>
          <w:spacing w:val="117"/>
          <w:sz w:val="28"/>
        </w:rPr>
        <w:t xml:space="preserve"> </w:t>
      </w:r>
      <w:r>
        <w:rPr>
          <w:sz w:val="28"/>
        </w:rPr>
        <w:t>государства</w:t>
      </w:r>
      <w:r>
        <w:rPr>
          <w:sz w:val="28"/>
        </w:rPr>
        <w:tab/>
        <w:t>от</w:t>
      </w:r>
      <w:r>
        <w:rPr>
          <w:spacing w:val="122"/>
          <w:sz w:val="28"/>
        </w:rPr>
        <w:t xml:space="preserve"> </w:t>
      </w:r>
      <w:r>
        <w:rPr>
          <w:sz w:val="28"/>
        </w:rPr>
        <w:t>иностранной</w:t>
      </w:r>
      <w:r>
        <w:rPr>
          <w:sz w:val="28"/>
        </w:rPr>
        <w:tab/>
        <w:t>юрисдикции</w:t>
      </w:r>
      <w:r>
        <w:rPr>
          <w:sz w:val="28"/>
        </w:rPr>
        <w:tab/>
        <w:t>в</w:t>
      </w:r>
      <w:r>
        <w:rPr>
          <w:spacing w:val="40"/>
          <w:sz w:val="28"/>
        </w:rPr>
        <w:t xml:space="preserve"> </w:t>
      </w:r>
      <w:r>
        <w:rPr>
          <w:sz w:val="28"/>
        </w:rPr>
        <w:t>международном</w:t>
      </w:r>
      <w:r>
        <w:rPr>
          <w:spacing w:val="-67"/>
          <w:sz w:val="28"/>
        </w:rPr>
        <w:t xml:space="preserve"> </w:t>
      </w:r>
      <w:r>
        <w:rPr>
          <w:sz w:val="28"/>
        </w:rPr>
        <w:t>торговом</w:t>
      </w:r>
      <w:r>
        <w:rPr>
          <w:spacing w:val="1"/>
          <w:sz w:val="28"/>
        </w:rPr>
        <w:t xml:space="preserve"> </w:t>
      </w:r>
      <w:r>
        <w:rPr>
          <w:sz w:val="28"/>
        </w:rPr>
        <w:t>праве.</w:t>
      </w:r>
    </w:p>
    <w:p w14:paraId="17DC4965" w14:textId="77777777" w:rsidR="006F610F" w:rsidRDefault="007D4437">
      <w:pPr>
        <w:pStyle w:val="a5"/>
        <w:numPr>
          <w:ilvl w:val="0"/>
          <w:numId w:val="5"/>
        </w:numPr>
        <w:tabs>
          <w:tab w:val="left" w:pos="1399"/>
          <w:tab w:val="left" w:pos="1400"/>
        </w:tabs>
        <w:ind w:left="1399" w:hanging="711"/>
        <w:jc w:val="left"/>
        <w:rPr>
          <w:sz w:val="28"/>
        </w:rPr>
      </w:pPr>
      <w:r>
        <w:rPr>
          <w:sz w:val="28"/>
        </w:rPr>
        <w:t>Государства</w:t>
      </w:r>
      <w:r>
        <w:rPr>
          <w:spacing w:val="-2"/>
          <w:sz w:val="28"/>
        </w:rPr>
        <w:t xml:space="preserve"> </w:t>
      </w:r>
      <w:r>
        <w:rPr>
          <w:sz w:val="28"/>
        </w:rPr>
        <w:t>–</w:t>
      </w:r>
      <w:r>
        <w:rPr>
          <w:spacing w:val="-5"/>
          <w:sz w:val="28"/>
        </w:rPr>
        <w:t xml:space="preserve"> </w:t>
      </w:r>
      <w:r>
        <w:rPr>
          <w:sz w:val="28"/>
        </w:rPr>
        <w:t>субъекты</w:t>
      </w:r>
      <w:r>
        <w:rPr>
          <w:spacing w:val="-6"/>
          <w:sz w:val="28"/>
        </w:rPr>
        <w:t xml:space="preserve"> </w:t>
      </w:r>
      <w:r>
        <w:rPr>
          <w:sz w:val="28"/>
        </w:rPr>
        <w:t>международного</w:t>
      </w:r>
      <w:r>
        <w:rPr>
          <w:spacing w:val="-6"/>
          <w:sz w:val="28"/>
        </w:rPr>
        <w:t xml:space="preserve"> </w:t>
      </w:r>
      <w:r>
        <w:rPr>
          <w:sz w:val="28"/>
        </w:rPr>
        <w:t>торгового</w:t>
      </w:r>
      <w:r>
        <w:rPr>
          <w:spacing w:val="-6"/>
          <w:sz w:val="28"/>
        </w:rPr>
        <w:t xml:space="preserve"> </w:t>
      </w:r>
      <w:r>
        <w:rPr>
          <w:sz w:val="28"/>
        </w:rPr>
        <w:t>права.</w:t>
      </w:r>
    </w:p>
    <w:p w14:paraId="78F87324" w14:textId="77777777" w:rsidR="006F610F" w:rsidRDefault="007D4437">
      <w:pPr>
        <w:pStyle w:val="a5"/>
        <w:numPr>
          <w:ilvl w:val="0"/>
          <w:numId w:val="5"/>
        </w:numPr>
        <w:tabs>
          <w:tab w:val="left" w:pos="1400"/>
        </w:tabs>
        <w:spacing w:before="154" w:line="362" w:lineRule="auto"/>
        <w:ind w:left="689" w:right="477" w:firstLine="0"/>
        <w:jc w:val="both"/>
        <w:rPr>
          <w:sz w:val="28"/>
        </w:rPr>
      </w:pPr>
      <w:r>
        <w:rPr>
          <w:sz w:val="28"/>
        </w:rPr>
        <w:t>Принцип</w:t>
      </w:r>
      <w:r>
        <w:rPr>
          <w:spacing w:val="1"/>
          <w:sz w:val="28"/>
        </w:rPr>
        <w:t xml:space="preserve"> </w:t>
      </w:r>
      <w:r>
        <w:rPr>
          <w:sz w:val="28"/>
        </w:rPr>
        <w:t>суверенитета</w:t>
      </w:r>
      <w:r>
        <w:rPr>
          <w:spacing w:val="1"/>
          <w:sz w:val="28"/>
        </w:rPr>
        <w:t xml:space="preserve"> </w:t>
      </w:r>
      <w:r>
        <w:rPr>
          <w:sz w:val="28"/>
        </w:rPr>
        <w:t>государства</w:t>
      </w:r>
      <w:r>
        <w:rPr>
          <w:spacing w:val="1"/>
          <w:sz w:val="28"/>
        </w:rPr>
        <w:t xml:space="preserve"> </w:t>
      </w:r>
      <w:r>
        <w:rPr>
          <w:sz w:val="28"/>
        </w:rPr>
        <w:t>и</w:t>
      </w:r>
      <w:r>
        <w:rPr>
          <w:spacing w:val="1"/>
          <w:sz w:val="28"/>
        </w:rPr>
        <w:t xml:space="preserve"> </w:t>
      </w:r>
      <w:r>
        <w:rPr>
          <w:sz w:val="28"/>
        </w:rPr>
        <w:t>суверенное</w:t>
      </w:r>
      <w:r>
        <w:rPr>
          <w:spacing w:val="1"/>
          <w:sz w:val="28"/>
        </w:rPr>
        <w:t xml:space="preserve"> </w:t>
      </w:r>
      <w:r>
        <w:rPr>
          <w:sz w:val="28"/>
        </w:rPr>
        <w:t>равенство</w:t>
      </w:r>
      <w:r>
        <w:rPr>
          <w:spacing w:val="1"/>
          <w:sz w:val="28"/>
        </w:rPr>
        <w:t xml:space="preserve"> </w:t>
      </w:r>
      <w:r>
        <w:rPr>
          <w:sz w:val="28"/>
        </w:rPr>
        <w:t>государств.</w:t>
      </w:r>
      <w:r>
        <w:rPr>
          <w:spacing w:val="1"/>
          <w:sz w:val="28"/>
        </w:rPr>
        <w:t xml:space="preserve"> </w:t>
      </w:r>
      <w:r>
        <w:rPr>
          <w:sz w:val="28"/>
        </w:rPr>
        <w:t>Декларация ООН о принципах международного права, касающихся дружественных</w:t>
      </w:r>
      <w:r>
        <w:rPr>
          <w:spacing w:val="-67"/>
          <w:sz w:val="28"/>
        </w:rPr>
        <w:t xml:space="preserve"> </w:t>
      </w:r>
      <w:r>
        <w:rPr>
          <w:sz w:val="28"/>
        </w:rPr>
        <w:t>отношений и сотрудничества</w:t>
      </w:r>
      <w:r>
        <w:rPr>
          <w:spacing w:val="1"/>
          <w:sz w:val="28"/>
        </w:rPr>
        <w:t xml:space="preserve"> </w:t>
      </w:r>
      <w:r>
        <w:rPr>
          <w:sz w:val="28"/>
        </w:rPr>
        <w:t>между</w:t>
      </w:r>
      <w:r>
        <w:rPr>
          <w:spacing w:val="-4"/>
          <w:sz w:val="28"/>
        </w:rPr>
        <w:t xml:space="preserve"> </w:t>
      </w:r>
      <w:r>
        <w:rPr>
          <w:sz w:val="28"/>
        </w:rPr>
        <w:t>государствами</w:t>
      </w:r>
      <w:r>
        <w:rPr>
          <w:spacing w:val="1"/>
          <w:sz w:val="28"/>
        </w:rPr>
        <w:t xml:space="preserve"> </w:t>
      </w:r>
      <w:r>
        <w:rPr>
          <w:sz w:val="28"/>
        </w:rPr>
        <w:t>1970 г.</w:t>
      </w:r>
    </w:p>
    <w:p w14:paraId="6E6628E8" w14:textId="77777777" w:rsidR="006F610F" w:rsidRDefault="007D4437">
      <w:pPr>
        <w:pStyle w:val="a5"/>
        <w:numPr>
          <w:ilvl w:val="0"/>
          <w:numId w:val="5"/>
        </w:numPr>
        <w:tabs>
          <w:tab w:val="left" w:pos="1400"/>
        </w:tabs>
        <w:spacing w:line="313" w:lineRule="exact"/>
        <w:ind w:left="1399" w:hanging="711"/>
        <w:jc w:val="both"/>
        <w:rPr>
          <w:sz w:val="28"/>
        </w:rPr>
      </w:pPr>
      <w:r>
        <w:rPr>
          <w:sz w:val="28"/>
        </w:rPr>
        <w:t>Международные</w:t>
      </w:r>
      <w:r>
        <w:rPr>
          <w:spacing w:val="-5"/>
          <w:sz w:val="28"/>
        </w:rPr>
        <w:t xml:space="preserve"> </w:t>
      </w:r>
      <w:r>
        <w:rPr>
          <w:sz w:val="28"/>
        </w:rPr>
        <w:t>организации</w:t>
      </w:r>
      <w:r>
        <w:rPr>
          <w:spacing w:val="-6"/>
          <w:sz w:val="28"/>
        </w:rPr>
        <w:t xml:space="preserve"> </w:t>
      </w:r>
      <w:r>
        <w:rPr>
          <w:sz w:val="28"/>
        </w:rPr>
        <w:t>в</w:t>
      </w:r>
      <w:r>
        <w:rPr>
          <w:spacing w:val="-7"/>
          <w:sz w:val="28"/>
        </w:rPr>
        <w:t xml:space="preserve"> </w:t>
      </w:r>
      <w:r>
        <w:rPr>
          <w:sz w:val="28"/>
        </w:rPr>
        <w:t>качестве субъектов</w:t>
      </w:r>
      <w:r>
        <w:rPr>
          <w:spacing w:val="-6"/>
          <w:sz w:val="28"/>
        </w:rPr>
        <w:t xml:space="preserve"> </w:t>
      </w:r>
      <w:r>
        <w:rPr>
          <w:sz w:val="28"/>
        </w:rPr>
        <w:t>международного</w:t>
      </w:r>
      <w:r>
        <w:rPr>
          <w:spacing w:val="-6"/>
          <w:sz w:val="28"/>
        </w:rPr>
        <w:t xml:space="preserve"> </w:t>
      </w:r>
      <w:r>
        <w:rPr>
          <w:sz w:val="28"/>
        </w:rPr>
        <w:t>права.</w:t>
      </w:r>
    </w:p>
    <w:p w14:paraId="603C3DCC" w14:textId="77777777" w:rsidR="006F610F" w:rsidRDefault="007D4437">
      <w:pPr>
        <w:pStyle w:val="a5"/>
        <w:numPr>
          <w:ilvl w:val="0"/>
          <w:numId w:val="5"/>
        </w:numPr>
        <w:tabs>
          <w:tab w:val="left" w:pos="1400"/>
        </w:tabs>
        <w:spacing w:before="163" w:line="357" w:lineRule="auto"/>
        <w:ind w:left="689" w:right="479" w:firstLine="0"/>
        <w:jc w:val="both"/>
        <w:rPr>
          <w:sz w:val="28"/>
        </w:rPr>
      </w:pPr>
      <w:r>
        <w:rPr>
          <w:sz w:val="28"/>
        </w:rPr>
        <w:t>Международные</w:t>
      </w:r>
      <w:r>
        <w:rPr>
          <w:spacing w:val="1"/>
          <w:sz w:val="28"/>
        </w:rPr>
        <w:t xml:space="preserve"> </w:t>
      </w:r>
      <w:r>
        <w:rPr>
          <w:sz w:val="28"/>
        </w:rPr>
        <w:t>неправительственные</w:t>
      </w:r>
      <w:r>
        <w:rPr>
          <w:spacing w:val="1"/>
          <w:sz w:val="28"/>
        </w:rPr>
        <w:t xml:space="preserve"> </w:t>
      </w:r>
      <w:r>
        <w:rPr>
          <w:sz w:val="28"/>
        </w:rPr>
        <w:t>организации в качестве</w:t>
      </w:r>
      <w:r>
        <w:rPr>
          <w:spacing w:val="1"/>
          <w:sz w:val="28"/>
        </w:rPr>
        <w:t xml:space="preserve"> </w:t>
      </w:r>
      <w:r>
        <w:rPr>
          <w:sz w:val="28"/>
        </w:rPr>
        <w:t>участников</w:t>
      </w:r>
      <w:r>
        <w:rPr>
          <w:spacing w:val="1"/>
          <w:sz w:val="28"/>
        </w:rPr>
        <w:t xml:space="preserve"> </w:t>
      </w:r>
      <w:r>
        <w:rPr>
          <w:sz w:val="28"/>
        </w:rPr>
        <w:t>международных торговых</w:t>
      </w:r>
      <w:r>
        <w:rPr>
          <w:spacing w:val="-3"/>
          <w:sz w:val="28"/>
        </w:rPr>
        <w:t xml:space="preserve"> </w:t>
      </w:r>
      <w:r>
        <w:rPr>
          <w:sz w:val="28"/>
        </w:rPr>
        <w:t>отношений.</w:t>
      </w:r>
    </w:p>
    <w:p w14:paraId="021B9C25" w14:textId="77777777" w:rsidR="006F610F" w:rsidRDefault="007D4437">
      <w:pPr>
        <w:pStyle w:val="a5"/>
        <w:numPr>
          <w:ilvl w:val="0"/>
          <w:numId w:val="5"/>
        </w:numPr>
        <w:tabs>
          <w:tab w:val="left" w:pos="1400"/>
        </w:tabs>
        <w:spacing w:before="5" w:line="362" w:lineRule="auto"/>
        <w:ind w:left="689" w:right="482" w:firstLine="0"/>
        <w:jc w:val="both"/>
        <w:rPr>
          <w:sz w:val="28"/>
        </w:rPr>
      </w:pPr>
      <w:r>
        <w:rPr>
          <w:sz w:val="28"/>
        </w:rPr>
        <w:t>Особенность</w:t>
      </w:r>
      <w:r>
        <w:rPr>
          <w:spacing w:val="1"/>
          <w:sz w:val="28"/>
        </w:rPr>
        <w:t xml:space="preserve"> </w:t>
      </w:r>
      <w:r>
        <w:rPr>
          <w:sz w:val="28"/>
        </w:rPr>
        <w:t>транснациональных</w:t>
      </w:r>
      <w:r>
        <w:rPr>
          <w:spacing w:val="1"/>
          <w:sz w:val="28"/>
        </w:rPr>
        <w:t xml:space="preserve"> </w:t>
      </w:r>
      <w:r>
        <w:rPr>
          <w:sz w:val="28"/>
        </w:rPr>
        <w:t>корпораций</w:t>
      </w:r>
      <w:r>
        <w:rPr>
          <w:spacing w:val="1"/>
          <w:sz w:val="28"/>
        </w:rPr>
        <w:t xml:space="preserve"> </w:t>
      </w:r>
      <w:r>
        <w:rPr>
          <w:sz w:val="28"/>
        </w:rPr>
        <w:t>и</w:t>
      </w:r>
      <w:r>
        <w:rPr>
          <w:spacing w:val="1"/>
          <w:sz w:val="28"/>
        </w:rPr>
        <w:t xml:space="preserve"> </w:t>
      </w:r>
      <w:r>
        <w:rPr>
          <w:sz w:val="28"/>
        </w:rPr>
        <w:t>их</w:t>
      </w:r>
      <w:r>
        <w:rPr>
          <w:spacing w:val="1"/>
          <w:sz w:val="28"/>
        </w:rPr>
        <w:t xml:space="preserve"> </w:t>
      </w:r>
      <w:r>
        <w:rPr>
          <w:sz w:val="28"/>
        </w:rPr>
        <w:t>статус</w:t>
      </w:r>
      <w:r>
        <w:rPr>
          <w:spacing w:val="1"/>
          <w:sz w:val="28"/>
        </w:rPr>
        <w:t xml:space="preserve"> </w:t>
      </w:r>
      <w:r>
        <w:rPr>
          <w:sz w:val="28"/>
        </w:rPr>
        <w:t>в</w:t>
      </w:r>
      <w:r>
        <w:rPr>
          <w:spacing w:val="1"/>
          <w:sz w:val="28"/>
        </w:rPr>
        <w:t xml:space="preserve"> </w:t>
      </w:r>
      <w:r>
        <w:rPr>
          <w:sz w:val="28"/>
        </w:rPr>
        <w:t>современном</w:t>
      </w:r>
      <w:r>
        <w:rPr>
          <w:spacing w:val="1"/>
          <w:sz w:val="28"/>
        </w:rPr>
        <w:t xml:space="preserve"> </w:t>
      </w:r>
      <w:r>
        <w:rPr>
          <w:sz w:val="28"/>
        </w:rPr>
        <w:t>международном</w:t>
      </w:r>
      <w:r>
        <w:rPr>
          <w:spacing w:val="1"/>
          <w:sz w:val="28"/>
        </w:rPr>
        <w:t xml:space="preserve"> </w:t>
      </w:r>
      <w:r>
        <w:rPr>
          <w:sz w:val="28"/>
        </w:rPr>
        <w:t>торговом</w:t>
      </w:r>
      <w:r>
        <w:rPr>
          <w:spacing w:val="2"/>
          <w:sz w:val="28"/>
        </w:rPr>
        <w:t xml:space="preserve"> </w:t>
      </w:r>
      <w:r>
        <w:rPr>
          <w:sz w:val="28"/>
        </w:rPr>
        <w:t>праве.</w:t>
      </w:r>
    </w:p>
    <w:p w14:paraId="7841F388" w14:textId="77777777" w:rsidR="006F610F" w:rsidRDefault="007D4437">
      <w:pPr>
        <w:pStyle w:val="a5"/>
        <w:numPr>
          <w:ilvl w:val="0"/>
          <w:numId w:val="5"/>
        </w:numPr>
        <w:tabs>
          <w:tab w:val="left" w:pos="1472"/>
        </w:tabs>
        <w:spacing w:line="315" w:lineRule="exact"/>
        <w:ind w:left="1471" w:hanging="783"/>
        <w:jc w:val="both"/>
        <w:rPr>
          <w:sz w:val="28"/>
        </w:rPr>
      </w:pPr>
      <w:r>
        <w:rPr>
          <w:sz w:val="28"/>
        </w:rPr>
        <w:t>Иностранные</w:t>
      </w:r>
      <w:r>
        <w:rPr>
          <w:spacing w:val="-6"/>
          <w:sz w:val="28"/>
        </w:rPr>
        <w:t xml:space="preserve"> </w:t>
      </w:r>
      <w:r>
        <w:rPr>
          <w:sz w:val="28"/>
        </w:rPr>
        <w:t>юридические</w:t>
      </w:r>
      <w:r>
        <w:rPr>
          <w:spacing w:val="-5"/>
          <w:sz w:val="28"/>
        </w:rPr>
        <w:t xml:space="preserve"> </w:t>
      </w:r>
      <w:r>
        <w:rPr>
          <w:sz w:val="28"/>
        </w:rPr>
        <w:t>лица</w:t>
      </w:r>
      <w:r>
        <w:rPr>
          <w:spacing w:val="-5"/>
          <w:sz w:val="28"/>
        </w:rPr>
        <w:t xml:space="preserve"> </w:t>
      </w:r>
      <w:r>
        <w:rPr>
          <w:sz w:val="28"/>
        </w:rPr>
        <w:t>в</w:t>
      </w:r>
      <w:r>
        <w:rPr>
          <w:spacing w:val="-7"/>
          <w:sz w:val="28"/>
        </w:rPr>
        <w:t xml:space="preserve"> </w:t>
      </w:r>
      <w:r>
        <w:rPr>
          <w:sz w:val="28"/>
        </w:rPr>
        <w:t>России:</w:t>
      </w:r>
      <w:r>
        <w:rPr>
          <w:spacing w:val="-11"/>
          <w:sz w:val="28"/>
        </w:rPr>
        <w:t xml:space="preserve"> </w:t>
      </w:r>
      <w:r>
        <w:rPr>
          <w:sz w:val="28"/>
        </w:rPr>
        <w:t>особенности</w:t>
      </w:r>
      <w:r>
        <w:rPr>
          <w:spacing w:val="-6"/>
          <w:sz w:val="28"/>
        </w:rPr>
        <w:t xml:space="preserve"> </w:t>
      </w:r>
      <w:r>
        <w:rPr>
          <w:sz w:val="28"/>
        </w:rPr>
        <w:t>правового</w:t>
      </w:r>
      <w:r>
        <w:rPr>
          <w:spacing w:val="-6"/>
          <w:sz w:val="28"/>
        </w:rPr>
        <w:t xml:space="preserve"> </w:t>
      </w:r>
      <w:r>
        <w:rPr>
          <w:sz w:val="28"/>
        </w:rPr>
        <w:t>статуса.</w:t>
      </w:r>
    </w:p>
    <w:p w14:paraId="15289C2D" w14:textId="77777777" w:rsidR="006F610F" w:rsidRDefault="007D4437">
      <w:pPr>
        <w:pStyle w:val="a5"/>
        <w:numPr>
          <w:ilvl w:val="0"/>
          <w:numId w:val="5"/>
        </w:numPr>
        <w:tabs>
          <w:tab w:val="left" w:pos="1399"/>
          <w:tab w:val="left" w:pos="1400"/>
        </w:tabs>
        <w:spacing w:before="163"/>
        <w:ind w:left="1399" w:hanging="711"/>
        <w:jc w:val="left"/>
        <w:rPr>
          <w:sz w:val="28"/>
        </w:rPr>
      </w:pPr>
      <w:r>
        <w:rPr>
          <w:sz w:val="28"/>
        </w:rPr>
        <w:t>Европейская</w:t>
      </w:r>
      <w:r>
        <w:rPr>
          <w:spacing w:val="-8"/>
          <w:sz w:val="28"/>
        </w:rPr>
        <w:t xml:space="preserve"> </w:t>
      </w:r>
      <w:r>
        <w:rPr>
          <w:sz w:val="28"/>
        </w:rPr>
        <w:t>экономическая</w:t>
      </w:r>
      <w:r>
        <w:rPr>
          <w:spacing w:val="-7"/>
          <w:sz w:val="28"/>
        </w:rPr>
        <w:t xml:space="preserve"> </w:t>
      </w:r>
      <w:r>
        <w:rPr>
          <w:sz w:val="28"/>
        </w:rPr>
        <w:t>комиссия</w:t>
      </w:r>
      <w:r>
        <w:rPr>
          <w:spacing w:val="-8"/>
          <w:sz w:val="28"/>
        </w:rPr>
        <w:t xml:space="preserve"> </w:t>
      </w:r>
      <w:r>
        <w:rPr>
          <w:sz w:val="28"/>
        </w:rPr>
        <w:t>ООН.</w:t>
      </w:r>
    </w:p>
    <w:p w14:paraId="51FC26D0" w14:textId="77777777" w:rsidR="006F610F" w:rsidRDefault="007D4437">
      <w:pPr>
        <w:pStyle w:val="a5"/>
        <w:numPr>
          <w:ilvl w:val="0"/>
          <w:numId w:val="5"/>
        </w:numPr>
        <w:tabs>
          <w:tab w:val="left" w:pos="1399"/>
          <w:tab w:val="left" w:pos="1400"/>
        </w:tabs>
        <w:spacing w:before="164"/>
        <w:ind w:left="1399" w:hanging="711"/>
        <w:jc w:val="left"/>
        <w:rPr>
          <w:sz w:val="28"/>
        </w:rPr>
      </w:pPr>
      <w:r>
        <w:rPr>
          <w:sz w:val="28"/>
        </w:rPr>
        <w:t>Международный</w:t>
      </w:r>
      <w:r>
        <w:rPr>
          <w:spacing w:val="-5"/>
          <w:sz w:val="28"/>
        </w:rPr>
        <w:t xml:space="preserve"> </w:t>
      </w:r>
      <w:r>
        <w:rPr>
          <w:sz w:val="28"/>
        </w:rPr>
        <w:t>морской</w:t>
      </w:r>
      <w:r>
        <w:rPr>
          <w:spacing w:val="-4"/>
          <w:sz w:val="28"/>
        </w:rPr>
        <w:t xml:space="preserve"> </w:t>
      </w:r>
      <w:r>
        <w:rPr>
          <w:sz w:val="28"/>
        </w:rPr>
        <w:t>комитет</w:t>
      </w:r>
      <w:r>
        <w:rPr>
          <w:spacing w:val="-5"/>
          <w:sz w:val="28"/>
        </w:rPr>
        <w:t xml:space="preserve"> </w:t>
      </w:r>
      <w:r>
        <w:rPr>
          <w:sz w:val="28"/>
        </w:rPr>
        <w:t>(ММК).</w:t>
      </w:r>
    </w:p>
    <w:p w14:paraId="5169E9CE" w14:textId="77777777" w:rsidR="006F610F" w:rsidRDefault="007D4437">
      <w:pPr>
        <w:pStyle w:val="a5"/>
        <w:numPr>
          <w:ilvl w:val="0"/>
          <w:numId w:val="5"/>
        </w:numPr>
        <w:tabs>
          <w:tab w:val="left" w:pos="1399"/>
          <w:tab w:val="left" w:pos="1400"/>
        </w:tabs>
        <w:spacing w:before="158"/>
        <w:ind w:left="1399" w:hanging="711"/>
        <w:jc w:val="left"/>
        <w:rPr>
          <w:sz w:val="28"/>
        </w:rPr>
      </w:pPr>
      <w:r>
        <w:rPr>
          <w:sz w:val="28"/>
        </w:rPr>
        <w:t>Международная</w:t>
      </w:r>
      <w:r>
        <w:rPr>
          <w:spacing w:val="-5"/>
          <w:sz w:val="28"/>
        </w:rPr>
        <w:t xml:space="preserve"> </w:t>
      </w:r>
      <w:r>
        <w:rPr>
          <w:sz w:val="28"/>
        </w:rPr>
        <w:t>торговая</w:t>
      </w:r>
      <w:r>
        <w:rPr>
          <w:spacing w:val="-5"/>
          <w:sz w:val="28"/>
        </w:rPr>
        <w:t xml:space="preserve"> </w:t>
      </w:r>
      <w:r>
        <w:rPr>
          <w:sz w:val="28"/>
        </w:rPr>
        <w:t>палата</w:t>
      </w:r>
      <w:r>
        <w:rPr>
          <w:spacing w:val="-6"/>
          <w:sz w:val="28"/>
        </w:rPr>
        <w:t xml:space="preserve"> </w:t>
      </w:r>
      <w:r>
        <w:rPr>
          <w:sz w:val="28"/>
        </w:rPr>
        <w:t>(МТП).</w:t>
      </w:r>
    </w:p>
    <w:p w14:paraId="673B616B" w14:textId="77777777" w:rsidR="006F610F" w:rsidRDefault="007D4437">
      <w:pPr>
        <w:pStyle w:val="a5"/>
        <w:numPr>
          <w:ilvl w:val="0"/>
          <w:numId w:val="5"/>
        </w:numPr>
        <w:tabs>
          <w:tab w:val="left" w:pos="1399"/>
          <w:tab w:val="left" w:pos="1400"/>
        </w:tabs>
        <w:spacing w:before="163" w:line="357" w:lineRule="auto"/>
        <w:ind w:left="689" w:right="481" w:firstLine="0"/>
        <w:jc w:val="left"/>
        <w:rPr>
          <w:sz w:val="28"/>
        </w:rPr>
      </w:pPr>
      <w:r>
        <w:rPr>
          <w:sz w:val="28"/>
        </w:rPr>
        <w:t>Основные отличительные черты наднациональных организаций, отличающие</w:t>
      </w:r>
      <w:r>
        <w:rPr>
          <w:spacing w:val="-67"/>
          <w:sz w:val="28"/>
        </w:rPr>
        <w:t xml:space="preserve"> </w:t>
      </w:r>
      <w:r>
        <w:rPr>
          <w:sz w:val="28"/>
        </w:rPr>
        <w:t>их</w:t>
      </w:r>
      <w:r>
        <w:rPr>
          <w:spacing w:val="-5"/>
          <w:sz w:val="28"/>
        </w:rPr>
        <w:t xml:space="preserve"> </w:t>
      </w:r>
      <w:r>
        <w:rPr>
          <w:sz w:val="28"/>
        </w:rPr>
        <w:t>от международных</w:t>
      </w:r>
      <w:r>
        <w:rPr>
          <w:spacing w:val="-3"/>
          <w:sz w:val="28"/>
        </w:rPr>
        <w:t xml:space="preserve"> </w:t>
      </w:r>
      <w:r>
        <w:rPr>
          <w:sz w:val="28"/>
        </w:rPr>
        <w:t>организаций.</w:t>
      </w:r>
    </w:p>
    <w:p w14:paraId="6C15410D" w14:textId="77777777" w:rsidR="006F610F" w:rsidRDefault="007D4437">
      <w:pPr>
        <w:pStyle w:val="a5"/>
        <w:numPr>
          <w:ilvl w:val="0"/>
          <w:numId w:val="5"/>
        </w:numPr>
        <w:tabs>
          <w:tab w:val="left" w:pos="1399"/>
          <w:tab w:val="left" w:pos="1400"/>
          <w:tab w:val="left" w:pos="2296"/>
          <w:tab w:val="left" w:pos="4766"/>
          <w:tab w:val="left" w:pos="7105"/>
          <w:tab w:val="left" w:pos="7489"/>
          <w:tab w:val="left" w:pos="8769"/>
          <w:tab w:val="left" w:pos="9858"/>
        </w:tabs>
        <w:spacing w:before="5" w:line="362" w:lineRule="auto"/>
        <w:ind w:left="689" w:right="480" w:firstLine="0"/>
        <w:jc w:val="left"/>
        <w:rPr>
          <w:sz w:val="28"/>
        </w:rPr>
      </w:pPr>
      <w:r>
        <w:rPr>
          <w:sz w:val="28"/>
        </w:rPr>
        <w:t>Акты</w:t>
      </w:r>
      <w:r>
        <w:rPr>
          <w:sz w:val="28"/>
        </w:rPr>
        <w:tab/>
        <w:t>наднационального</w:t>
      </w:r>
      <w:r>
        <w:rPr>
          <w:sz w:val="28"/>
        </w:rPr>
        <w:tab/>
        <w:t>законодательства</w:t>
      </w:r>
      <w:r>
        <w:rPr>
          <w:sz w:val="28"/>
        </w:rPr>
        <w:tab/>
        <w:t>в</w:t>
      </w:r>
      <w:r>
        <w:rPr>
          <w:sz w:val="28"/>
        </w:rPr>
        <w:tab/>
        <w:t>качестве</w:t>
      </w:r>
      <w:r>
        <w:rPr>
          <w:sz w:val="28"/>
        </w:rPr>
        <w:tab/>
        <w:t>особой</w:t>
      </w:r>
      <w:r>
        <w:rPr>
          <w:sz w:val="28"/>
        </w:rPr>
        <w:tab/>
        <w:t>группы</w:t>
      </w:r>
      <w:r>
        <w:rPr>
          <w:spacing w:val="-67"/>
          <w:sz w:val="28"/>
        </w:rPr>
        <w:t xml:space="preserve"> </w:t>
      </w:r>
      <w:r>
        <w:rPr>
          <w:sz w:val="28"/>
        </w:rPr>
        <w:t>источников</w:t>
      </w:r>
      <w:r>
        <w:rPr>
          <w:spacing w:val="-1"/>
          <w:sz w:val="28"/>
        </w:rPr>
        <w:t xml:space="preserve"> </w:t>
      </w:r>
      <w:r>
        <w:rPr>
          <w:sz w:val="28"/>
        </w:rPr>
        <w:t>международного</w:t>
      </w:r>
      <w:r>
        <w:rPr>
          <w:spacing w:val="1"/>
          <w:sz w:val="28"/>
        </w:rPr>
        <w:t xml:space="preserve"> </w:t>
      </w:r>
      <w:r>
        <w:rPr>
          <w:sz w:val="28"/>
        </w:rPr>
        <w:t>торгового права.</w:t>
      </w:r>
    </w:p>
    <w:p w14:paraId="066D813E" w14:textId="77777777" w:rsidR="006F610F" w:rsidRDefault="007D4437">
      <w:pPr>
        <w:pStyle w:val="a5"/>
        <w:numPr>
          <w:ilvl w:val="0"/>
          <w:numId w:val="5"/>
        </w:numPr>
        <w:tabs>
          <w:tab w:val="left" w:pos="1399"/>
          <w:tab w:val="left" w:pos="1400"/>
        </w:tabs>
        <w:spacing w:line="314" w:lineRule="exact"/>
        <w:ind w:left="1399" w:hanging="711"/>
        <w:jc w:val="left"/>
        <w:rPr>
          <w:sz w:val="28"/>
        </w:rPr>
      </w:pPr>
      <w:r>
        <w:rPr>
          <w:sz w:val="28"/>
        </w:rPr>
        <w:t>Акты</w:t>
      </w:r>
      <w:r>
        <w:rPr>
          <w:spacing w:val="-5"/>
          <w:sz w:val="28"/>
        </w:rPr>
        <w:t xml:space="preserve"> </w:t>
      </w:r>
      <w:r>
        <w:rPr>
          <w:sz w:val="28"/>
        </w:rPr>
        <w:t>Европейского</w:t>
      </w:r>
      <w:r>
        <w:rPr>
          <w:spacing w:val="-4"/>
          <w:sz w:val="28"/>
        </w:rPr>
        <w:t xml:space="preserve"> </w:t>
      </w:r>
      <w:r>
        <w:rPr>
          <w:sz w:val="28"/>
        </w:rPr>
        <w:t>Союза</w:t>
      </w:r>
      <w:r>
        <w:rPr>
          <w:spacing w:val="-3"/>
          <w:sz w:val="28"/>
        </w:rPr>
        <w:t xml:space="preserve"> </w:t>
      </w:r>
      <w:r>
        <w:rPr>
          <w:sz w:val="28"/>
        </w:rPr>
        <w:t>(ЕС)</w:t>
      </w:r>
      <w:r>
        <w:rPr>
          <w:spacing w:val="-5"/>
          <w:sz w:val="28"/>
        </w:rPr>
        <w:t xml:space="preserve"> </w:t>
      </w:r>
      <w:r>
        <w:rPr>
          <w:sz w:val="28"/>
        </w:rPr>
        <w:t>в</w:t>
      </w:r>
      <w:r>
        <w:rPr>
          <w:spacing w:val="-6"/>
          <w:sz w:val="28"/>
        </w:rPr>
        <w:t xml:space="preserve"> </w:t>
      </w:r>
      <w:r>
        <w:rPr>
          <w:sz w:val="28"/>
        </w:rPr>
        <w:t>области</w:t>
      </w:r>
      <w:r>
        <w:rPr>
          <w:spacing w:val="-4"/>
          <w:sz w:val="28"/>
        </w:rPr>
        <w:t xml:space="preserve"> </w:t>
      </w:r>
      <w:r>
        <w:rPr>
          <w:sz w:val="28"/>
        </w:rPr>
        <w:t>международного</w:t>
      </w:r>
      <w:r>
        <w:rPr>
          <w:spacing w:val="-4"/>
          <w:sz w:val="28"/>
        </w:rPr>
        <w:t xml:space="preserve"> </w:t>
      </w:r>
      <w:r>
        <w:rPr>
          <w:sz w:val="28"/>
        </w:rPr>
        <w:t>торгового</w:t>
      </w:r>
      <w:r>
        <w:rPr>
          <w:spacing w:val="-5"/>
          <w:sz w:val="28"/>
        </w:rPr>
        <w:t xml:space="preserve"> </w:t>
      </w:r>
      <w:r>
        <w:rPr>
          <w:sz w:val="28"/>
        </w:rPr>
        <w:t>права.</w:t>
      </w:r>
    </w:p>
    <w:p w14:paraId="3203E232" w14:textId="77777777" w:rsidR="006F610F" w:rsidRDefault="007D4437">
      <w:pPr>
        <w:pStyle w:val="a5"/>
        <w:numPr>
          <w:ilvl w:val="0"/>
          <w:numId w:val="5"/>
        </w:numPr>
        <w:tabs>
          <w:tab w:val="left" w:pos="1399"/>
          <w:tab w:val="left" w:pos="1400"/>
        </w:tabs>
        <w:spacing w:before="164" w:line="362" w:lineRule="auto"/>
        <w:ind w:left="689" w:right="470" w:firstLine="0"/>
        <w:jc w:val="left"/>
        <w:rPr>
          <w:sz w:val="28"/>
        </w:rPr>
      </w:pPr>
      <w:r>
        <w:rPr>
          <w:sz w:val="28"/>
        </w:rPr>
        <w:t>Договор о Европейском Союзе,</w:t>
      </w:r>
      <w:r>
        <w:rPr>
          <w:spacing w:val="1"/>
          <w:sz w:val="28"/>
        </w:rPr>
        <w:t xml:space="preserve"> </w:t>
      </w:r>
      <w:r>
        <w:rPr>
          <w:sz w:val="28"/>
        </w:rPr>
        <w:t>подписанный в</w:t>
      </w:r>
      <w:r>
        <w:rPr>
          <w:spacing w:val="1"/>
          <w:sz w:val="28"/>
        </w:rPr>
        <w:t xml:space="preserve"> </w:t>
      </w:r>
      <w:proofErr w:type="spellStart"/>
      <w:r>
        <w:rPr>
          <w:sz w:val="28"/>
        </w:rPr>
        <w:t>Маастрихте</w:t>
      </w:r>
      <w:proofErr w:type="spellEnd"/>
      <w:r>
        <w:rPr>
          <w:sz w:val="28"/>
        </w:rPr>
        <w:t xml:space="preserve"> в 1992 г.</w:t>
      </w:r>
      <w:r>
        <w:rPr>
          <w:spacing w:val="1"/>
          <w:sz w:val="28"/>
        </w:rPr>
        <w:t xml:space="preserve"> </w:t>
      </w:r>
      <w:r>
        <w:rPr>
          <w:sz w:val="28"/>
        </w:rPr>
        <w:t>(ДЕС).</w:t>
      </w:r>
      <w:r>
        <w:rPr>
          <w:spacing w:val="-67"/>
          <w:sz w:val="28"/>
        </w:rPr>
        <w:t xml:space="preserve"> </w:t>
      </w:r>
      <w:r>
        <w:rPr>
          <w:sz w:val="28"/>
        </w:rPr>
        <w:t>Договор</w:t>
      </w:r>
      <w:r>
        <w:rPr>
          <w:spacing w:val="-2"/>
          <w:sz w:val="28"/>
        </w:rPr>
        <w:t xml:space="preserve"> </w:t>
      </w:r>
      <w:r>
        <w:rPr>
          <w:sz w:val="28"/>
        </w:rPr>
        <w:t>о</w:t>
      </w:r>
      <w:r>
        <w:rPr>
          <w:spacing w:val="-2"/>
          <w:sz w:val="28"/>
        </w:rPr>
        <w:t xml:space="preserve"> </w:t>
      </w:r>
      <w:r>
        <w:rPr>
          <w:sz w:val="28"/>
        </w:rPr>
        <w:t>функционировании</w:t>
      </w:r>
      <w:r>
        <w:rPr>
          <w:spacing w:val="-1"/>
          <w:sz w:val="28"/>
        </w:rPr>
        <w:t xml:space="preserve"> </w:t>
      </w:r>
      <w:r>
        <w:rPr>
          <w:sz w:val="28"/>
        </w:rPr>
        <w:t>Европейского</w:t>
      </w:r>
      <w:r>
        <w:rPr>
          <w:spacing w:val="-2"/>
          <w:sz w:val="28"/>
        </w:rPr>
        <w:t xml:space="preserve"> </w:t>
      </w:r>
      <w:r>
        <w:rPr>
          <w:sz w:val="28"/>
        </w:rPr>
        <w:t>Союза (ДФЕС или</w:t>
      </w:r>
      <w:r>
        <w:rPr>
          <w:spacing w:val="-2"/>
          <w:sz w:val="28"/>
        </w:rPr>
        <w:t xml:space="preserve"> </w:t>
      </w:r>
      <w:r>
        <w:rPr>
          <w:sz w:val="28"/>
        </w:rPr>
        <w:t>ДФС)</w:t>
      </w:r>
      <w:r>
        <w:rPr>
          <w:spacing w:val="-2"/>
          <w:sz w:val="28"/>
        </w:rPr>
        <w:t xml:space="preserve"> </w:t>
      </w:r>
      <w:r>
        <w:rPr>
          <w:sz w:val="28"/>
        </w:rPr>
        <w:t>2007</w:t>
      </w:r>
      <w:r>
        <w:rPr>
          <w:spacing w:val="-2"/>
          <w:sz w:val="28"/>
        </w:rPr>
        <w:t xml:space="preserve"> </w:t>
      </w:r>
      <w:r>
        <w:rPr>
          <w:sz w:val="28"/>
        </w:rPr>
        <w:t>г.</w:t>
      </w:r>
    </w:p>
    <w:p w14:paraId="32F23561" w14:textId="77777777" w:rsidR="006F610F" w:rsidRDefault="007D4437">
      <w:pPr>
        <w:pStyle w:val="a5"/>
        <w:numPr>
          <w:ilvl w:val="0"/>
          <w:numId w:val="5"/>
        </w:numPr>
        <w:tabs>
          <w:tab w:val="left" w:pos="1399"/>
          <w:tab w:val="left" w:pos="1400"/>
        </w:tabs>
        <w:spacing w:before="67" w:line="362" w:lineRule="auto"/>
        <w:ind w:left="689" w:right="482" w:firstLine="0"/>
        <w:jc w:val="left"/>
        <w:rPr>
          <w:sz w:val="28"/>
        </w:rPr>
      </w:pPr>
      <w:r>
        <w:rPr>
          <w:sz w:val="28"/>
        </w:rPr>
        <w:t>Хартия</w:t>
      </w:r>
      <w:r>
        <w:rPr>
          <w:spacing w:val="1"/>
          <w:sz w:val="28"/>
        </w:rPr>
        <w:t xml:space="preserve"> </w:t>
      </w:r>
      <w:r>
        <w:rPr>
          <w:sz w:val="28"/>
        </w:rPr>
        <w:t>основных прав и свобод,</w:t>
      </w:r>
      <w:r>
        <w:rPr>
          <w:spacing w:val="1"/>
          <w:sz w:val="28"/>
        </w:rPr>
        <w:t xml:space="preserve"> </w:t>
      </w:r>
      <w:r>
        <w:rPr>
          <w:sz w:val="28"/>
        </w:rPr>
        <w:t>гарантируемых Европейским</w:t>
      </w:r>
      <w:r>
        <w:rPr>
          <w:spacing w:val="1"/>
          <w:sz w:val="28"/>
        </w:rPr>
        <w:t xml:space="preserve"> </w:t>
      </w:r>
      <w:r>
        <w:rPr>
          <w:sz w:val="28"/>
        </w:rPr>
        <w:t>Союзом</w:t>
      </w:r>
      <w:r>
        <w:rPr>
          <w:spacing w:val="1"/>
          <w:sz w:val="28"/>
        </w:rPr>
        <w:t xml:space="preserve"> </w:t>
      </w:r>
      <w:r>
        <w:rPr>
          <w:sz w:val="28"/>
        </w:rPr>
        <w:t>от 7</w:t>
      </w:r>
      <w:r>
        <w:rPr>
          <w:spacing w:val="-67"/>
          <w:sz w:val="28"/>
        </w:rPr>
        <w:t xml:space="preserve"> </w:t>
      </w:r>
      <w:r>
        <w:rPr>
          <w:sz w:val="28"/>
        </w:rPr>
        <w:lastRenderedPageBreak/>
        <w:t>декабря</w:t>
      </w:r>
      <w:r>
        <w:rPr>
          <w:spacing w:val="2"/>
          <w:sz w:val="28"/>
        </w:rPr>
        <w:t xml:space="preserve"> </w:t>
      </w:r>
      <w:r>
        <w:rPr>
          <w:sz w:val="28"/>
        </w:rPr>
        <w:t>2000</w:t>
      </w:r>
      <w:r>
        <w:rPr>
          <w:spacing w:val="1"/>
          <w:sz w:val="28"/>
        </w:rPr>
        <w:t xml:space="preserve"> </w:t>
      </w:r>
      <w:r>
        <w:rPr>
          <w:sz w:val="28"/>
        </w:rPr>
        <w:t>г.</w:t>
      </w:r>
    </w:p>
    <w:p w14:paraId="10F69612" w14:textId="77777777" w:rsidR="006F610F" w:rsidRDefault="007D4437">
      <w:pPr>
        <w:pStyle w:val="a5"/>
        <w:numPr>
          <w:ilvl w:val="0"/>
          <w:numId w:val="5"/>
        </w:numPr>
        <w:tabs>
          <w:tab w:val="left" w:pos="1399"/>
          <w:tab w:val="left" w:pos="1400"/>
        </w:tabs>
        <w:spacing w:line="362" w:lineRule="auto"/>
        <w:ind w:left="689" w:right="478" w:firstLine="0"/>
        <w:jc w:val="left"/>
        <w:rPr>
          <w:sz w:val="28"/>
        </w:rPr>
      </w:pPr>
      <w:r>
        <w:rPr>
          <w:sz w:val="28"/>
        </w:rPr>
        <w:t>Акты</w:t>
      </w:r>
      <w:r>
        <w:rPr>
          <w:spacing w:val="5"/>
          <w:sz w:val="28"/>
        </w:rPr>
        <w:t xml:space="preserve"> </w:t>
      </w:r>
      <w:r>
        <w:rPr>
          <w:sz w:val="28"/>
        </w:rPr>
        <w:t>Всемирной</w:t>
      </w:r>
      <w:r>
        <w:rPr>
          <w:spacing w:val="5"/>
          <w:sz w:val="28"/>
        </w:rPr>
        <w:t xml:space="preserve"> </w:t>
      </w:r>
      <w:r>
        <w:rPr>
          <w:sz w:val="28"/>
        </w:rPr>
        <w:t>торговой</w:t>
      </w:r>
      <w:r>
        <w:rPr>
          <w:spacing w:val="5"/>
          <w:sz w:val="28"/>
        </w:rPr>
        <w:t xml:space="preserve"> </w:t>
      </w:r>
      <w:r>
        <w:rPr>
          <w:sz w:val="28"/>
        </w:rPr>
        <w:t>организации</w:t>
      </w:r>
      <w:r>
        <w:rPr>
          <w:spacing w:val="5"/>
          <w:sz w:val="28"/>
        </w:rPr>
        <w:t xml:space="preserve"> </w:t>
      </w:r>
      <w:r>
        <w:rPr>
          <w:sz w:val="28"/>
        </w:rPr>
        <w:t>(ВТО),</w:t>
      </w:r>
      <w:r>
        <w:rPr>
          <w:spacing w:val="7"/>
          <w:sz w:val="28"/>
        </w:rPr>
        <w:t xml:space="preserve"> </w:t>
      </w:r>
      <w:r>
        <w:rPr>
          <w:sz w:val="28"/>
        </w:rPr>
        <w:t>образующие</w:t>
      </w:r>
      <w:r>
        <w:rPr>
          <w:spacing w:val="6"/>
          <w:sz w:val="28"/>
        </w:rPr>
        <w:t xml:space="preserve"> </w:t>
      </w:r>
      <w:r>
        <w:rPr>
          <w:sz w:val="28"/>
        </w:rPr>
        <w:t>ее</w:t>
      </w:r>
      <w:r>
        <w:rPr>
          <w:spacing w:val="6"/>
          <w:sz w:val="28"/>
        </w:rPr>
        <w:t xml:space="preserve"> </w:t>
      </w:r>
      <w:r>
        <w:rPr>
          <w:sz w:val="28"/>
        </w:rPr>
        <w:t>правовую</w:t>
      </w:r>
      <w:r>
        <w:rPr>
          <w:spacing w:val="-67"/>
          <w:sz w:val="28"/>
        </w:rPr>
        <w:t xml:space="preserve"> </w:t>
      </w:r>
      <w:r>
        <w:rPr>
          <w:sz w:val="28"/>
        </w:rPr>
        <w:t>основу.</w:t>
      </w:r>
      <w:r>
        <w:rPr>
          <w:spacing w:val="3"/>
          <w:sz w:val="28"/>
        </w:rPr>
        <w:t xml:space="preserve"> </w:t>
      </w:r>
      <w:r>
        <w:rPr>
          <w:sz w:val="28"/>
        </w:rPr>
        <w:t>Устав</w:t>
      </w:r>
      <w:r>
        <w:rPr>
          <w:spacing w:val="4"/>
          <w:sz w:val="28"/>
        </w:rPr>
        <w:t xml:space="preserve"> </w:t>
      </w:r>
      <w:r>
        <w:rPr>
          <w:sz w:val="28"/>
        </w:rPr>
        <w:t>ВТО.</w:t>
      </w:r>
    </w:p>
    <w:p w14:paraId="5EE7DD1F" w14:textId="77777777" w:rsidR="006F610F" w:rsidRDefault="007D4437">
      <w:pPr>
        <w:pStyle w:val="a5"/>
        <w:numPr>
          <w:ilvl w:val="0"/>
          <w:numId w:val="5"/>
        </w:numPr>
        <w:tabs>
          <w:tab w:val="left" w:pos="1399"/>
          <w:tab w:val="left" w:pos="1400"/>
          <w:tab w:val="left" w:pos="2637"/>
          <w:tab w:val="left" w:pos="4190"/>
          <w:tab w:val="left" w:pos="5788"/>
          <w:tab w:val="left" w:pos="6675"/>
          <w:tab w:val="left" w:pos="7447"/>
          <w:tab w:val="left" w:pos="7936"/>
          <w:tab w:val="left" w:pos="8943"/>
        </w:tabs>
        <w:spacing w:line="276" w:lineRule="auto"/>
        <w:ind w:left="689" w:right="479" w:firstLine="0"/>
        <w:jc w:val="left"/>
        <w:rPr>
          <w:sz w:val="28"/>
        </w:rPr>
      </w:pPr>
      <w:r>
        <w:rPr>
          <w:sz w:val="28"/>
        </w:rPr>
        <w:t>Влияние</w:t>
      </w:r>
      <w:r>
        <w:rPr>
          <w:sz w:val="28"/>
        </w:rPr>
        <w:tab/>
        <w:t>положений</w:t>
      </w:r>
      <w:r>
        <w:rPr>
          <w:sz w:val="28"/>
        </w:rPr>
        <w:tab/>
        <w:t>источников</w:t>
      </w:r>
      <w:r>
        <w:rPr>
          <w:sz w:val="28"/>
        </w:rPr>
        <w:tab/>
        <w:t>права</w:t>
      </w:r>
      <w:r>
        <w:rPr>
          <w:sz w:val="28"/>
        </w:rPr>
        <w:tab/>
        <w:t>ВТО</w:t>
      </w:r>
      <w:r>
        <w:rPr>
          <w:sz w:val="28"/>
        </w:rPr>
        <w:tab/>
        <w:t>на</w:t>
      </w:r>
      <w:r>
        <w:rPr>
          <w:sz w:val="28"/>
        </w:rPr>
        <w:tab/>
        <w:t>нормы</w:t>
      </w:r>
      <w:r>
        <w:rPr>
          <w:sz w:val="28"/>
        </w:rPr>
        <w:tab/>
        <w:t>национального</w:t>
      </w:r>
      <w:r>
        <w:rPr>
          <w:spacing w:val="-67"/>
          <w:sz w:val="28"/>
        </w:rPr>
        <w:t xml:space="preserve"> </w:t>
      </w:r>
      <w:r>
        <w:rPr>
          <w:sz w:val="28"/>
        </w:rPr>
        <w:t>законодательства,</w:t>
      </w:r>
      <w:r>
        <w:rPr>
          <w:spacing w:val="2"/>
          <w:sz w:val="28"/>
        </w:rPr>
        <w:t xml:space="preserve"> </w:t>
      </w:r>
      <w:r>
        <w:rPr>
          <w:sz w:val="28"/>
        </w:rPr>
        <w:t>в</w:t>
      </w:r>
      <w:r>
        <w:rPr>
          <w:spacing w:val="-1"/>
          <w:sz w:val="28"/>
        </w:rPr>
        <w:t xml:space="preserve"> </w:t>
      </w:r>
      <w:r>
        <w:rPr>
          <w:sz w:val="28"/>
        </w:rPr>
        <w:t>частности</w:t>
      </w:r>
      <w:r>
        <w:rPr>
          <w:spacing w:val="1"/>
          <w:sz w:val="28"/>
        </w:rPr>
        <w:t xml:space="preserve"> </w:t>
      </w:r>
      <w:r>
        <w:rPr>
          <w:sz w:val="28"/>
        </w:rPr>
        <w:t>на законодательство России.</w:t>
      </w:r>
    </w:p>
    <w:p w14:paraId="001ACB07" w14:textId="77777777" w:rsidR="006F610F" w:rsidRDefault="007D4437">
      <w:pPr>
        <w:pStyle w:val="a5"/>
        <w:numPr>
          <w:ilvl w:val="0"/>
          <w:numId w:val="5"/>
        </w:numPr>
        <w:tabs>
          <w:tab w:val="left" w:pos="1399"/>
          <w:tab w:val="left" w:pos="1400"/>
        </w:tabs>
        <w:spacing w:line="321" w:lineRule="exact"/>
        <w:ind w:left="1399" w:hanging="711"/>
        <w:jc w:val="left"/>
        <w:rPr>
          <w:sz w:val="28"/>
        </w:rPr>
      </w:pPr>
      <w:r>
        <w:rPr>
          <w:sz w:val="28"/>
        </w:rPr>
        <w:t>Генеральные</w:t>
      </w:r>
      <w:r>
        <w:rPr>
          <w:spacing w:val="-6"/>
          <w:sz w:val="28"/>
        </w:rPr>
        <w:t xml:space="preserve"> </w:t>
      </w:r>
      <w:r>
        <w:rPr>
          <w:sz w:val="28"/>
        </w:rPr>
        <w:t>соглашения</w:t>
      </w:r>
      <w:r>
        <w:rPr>
          <w:spacing w:val="-6"/>
          <w:sz w:val="28"/>
        </w:rPr>
        <w:t xml:space="preserve"> </w:t>
      </w:r>
      <w:r>
        <w:rPr>
          <w:sz w:val="28"/>
        </w:rPr>
        <w:t>ВТО</w:t>
      </w:r>
      <w:r>
        <w:rPr>
          <w:spacing w:val="-6"/>
          <w:sz w:val="28"/>
        </w:rPr>
        <w:t xml:space="preserve"> </w:t>
      </w:r>
      <w:r>
        <w:rPr>
          <w:sz w:val="28"/>
        </w:rPr>
        <w:t>(ГАТТ,</w:t>
      </w:r>
      <w:r>
        <w:rPr>
          <w:spacing w:val="-5"/>
          <w:sz w:val="28"/>
        </w:rPr>
        <w:t xml:space="preserve"> </w:t>
      </w:r>
      <w:r>
        <w:rPr>
          <w:sz w:val="28"/>
        </w:rPr>
        <w:t>ГАТС,</w:t>
      </w:r>
      <w:r>
        <w:rPr>
          <w:spacing w:val="-4"/>
          <w:sz w:val="28"/>
        </w:rPr>
        <w:t xml:space="preserve"> </w:t>
      </w:r>
      <w:r>
        <w:rPr>
          <w:sz w:val="28"/>
        </w:rPr>
        <w:t>ТРИПС).</w:t>
      </w:r>
    </w:p>
    <w:p w14:paraId="1EEB7A13" w14:textId="59975D22" w:rsidR="006F610F" w:rsidRDefault="007D4437">
      <w:pPr>
        <w:spacing w:before="197" w:line="740" w:lineRule="atLeast"/>
        <w:ind w:left="2009" w:right="1626" w:firstLine="1608"/>
        <w:rPr>
          <w:b/>
          <w:sz w:val="28"/>
        </w:rPr>
      </w:pPr>
      <w:r>
        <w:rPr>
          <w:b/>
          <w:sz w:val="28"/>
        </w:rPr>
        <w:t>Пример экзаменационного билета</w:t>
      </w:r>
      <w:r>
        <w:rPr>
          <w:b/>
          <w:spacing w:val="1"/>
          <w:sz w:val="28"/>
        </w:rPr>
        <w:t xml:space="preserve"> </w:t>
      </w:r>
      <w:r>
        <w:rPr>
          <w:b/>
          <w:sz w:val="28"/>
        </w:rPr>
        <w:t>Федеральное</w:t>
      </w:r>
      <w:r>
        <w:rPr>
          <w:b/>
          <w:spacing w:val="-11"/>
          <w:sz w:val="28"/>
        </w:rPr>
        <w:t xml:space="preserve"> </w:t>
      </w:r>
      <w:r>
        <w:rPr>
          <w:b/>
          <w:sz w:val="28"/>
        </w:rPr>
        <w:t>государственное</w:t>
      </w:r>
      <w:r>
        <w:rPr>
          <w:b/>
          <w:spacing w:val="-6"/>
          <w:sz w:val="28"/>
        </w:rPr>
        <w:t xml:space="preserve"> </w:t>
      </w:r>
      <w:r>
        <w:rPr>
          <w:b/>
          <w:sz w:val="28"/>
        </w:rPr>
        <w:t>образовательное</w:t>
      </w:r>
      <w:r>
        <w:rPr>
          <w:b/>
          <w:spacing w:val="-11"/>
          <w:sz w:val="28"/>
        </w:rPr>
        <w:t xml:space="preserve"> </w:t>
      </w:r>
      <w:r>
        <w:rPr>
          <w:b/>
          <w:sz w:val="28"/>
        </w:rPr>
        <w:t>учреждение</w:t>
      </w:r>
    </w:p>
    <w:p w14:paraId="4AB6FD06" w14:textId="77777777" w:rsidR="006F610F" w:rsidRDefault="007D4437">
      <w:pPr>
        <w:spacing w:before="47"/>
        <w:ind w:left="871" w:right="514"/>
        <w:jc w:val="center"/>
        <w:rPr>
          <w:b/>
          <w:sz w:val="28"/>
        </w:rPr>
      </w:pPr>
      <w:r>
        <w:rPr>
          <w:b/>
          <w:sz w:val="28"/>
        </w:rPr>
        <w:t>высшего</w:t>
      </w:r>
      <w:r>
        <w:rPr>
          <w:b/>
          <w:spacing w:val="-7"/>
          <w:sz w:val="28"/>
        </w:rPr>
        <w:t xml:space="preserve"> </w:t>
      </w:r>
      <w:r>
        <w:rPr>
          <w:b/>
          <w:sz w:val="28"/>
        </w:rPr>
        <w:t>образования</w:t>
      </w:r>
    </w:p>
    <w:p w14:paraId="6915BA66" w14:textId="77777777" w:rsidR="006F610F" w:rsidRDefault="006F610F">
      <w:pPr>
        <w:pStyle w:val="a3"/>
        <w:spacing w:before="8"/>
        <w:ind w:left="0"/>
        <w:rPr>
          <w:b/>
          <w:sz w:val="36"/>
        </w:rPr>
      </w:pPr>
    </w:p>
    <w:p w14:paraId="019CD87D" w14:textId="77777777" w:rsidR="006F610F" w:rsidRDefault="007D4437">
      <w:pPr>
        <w:spacing w:line="276" w:lineRule="auto"/>
        <w:ind w:left="1115" w:right="756"/>
        <w:jc w:val="center"/>
        <w:rPr>
          <w:b/>
          <w:sz w:val="28"/>
        </w:rPr>
      </w:pPr>
      <w:r>
        <w:rPr>
          <w:b/>
          <w:sz w:val="28"/>
        </w:rPr>
        <w:t>«ФИНАНСОВЫЙ</w:t>
      </w:r>
      <w:r>
        <w:rPr>
          <w:b/>
          <w:spacing w:val="-10"/>
          <w:sz w:val="28"/>
        </w:rPr>
        <w:t xml:space="preserve"> </w:t>
      </w:r>
      <w:r>
        <w:rPr>
          <w:b/>
          <w:sz w:val="28"/>
        </w:rPr>
        <w:t>УНИВЕРСИТЕТ</w:t>
      </w:r>
      <w:r>
        <w:rPr>
          <w:b/>
          <w:spacing w:val="-8"/>
          <w:sz w:val="28"/>
        </w:rPr>
        <w:t xml:space="preserve"> </w:t>
      </w:r>
      <w:r>
        <w:rPr>
          <w:b/>
          <w:sz w:val="28"/>
        </w:rPr>
        <w:t>ПРИ</w:t>
      </w:r>
      <w:r>
        <w:rPr>
          <w:b/>
          <w:spacing w:val="-9"/>
          <w:sz w:val="28"/>
        </w:rPr>
        <w:t xml:space="preserve"> </w:t>
      </w:r>
      <w:r>
        <w:rPr>
          <w:b/>
          <w:sz w:val="28"/>
        </w:rPr>
        <w:t>ПРАВИТЕЛЬСТВЕ</w:t>
      </w:r>
      <w:r>
        <w:rPr>
          <w:b/>
          <w:spacing w:val="-67"/>
          <w:sz w:val="28"/>
        </w:rPr>
        <w:t xml:space="preserve"> </w:t>
      </w:r>
      <w:r>
        <w:rPr>
          <w:b/>
          <w:sz w:val="28"/>
        </w:rPr>
        <w:t>РОССИЙСКОЙ</w:t>
      </w:r>
      <w:r>
        <w:rPr>
          <w:b/>
          <w:spacing w:val="4"/>
          <w:sz w:val="28"/>
        </w:rPr>
        <w:t xml:space="preserve"> </w:t>
      </w:r>
      <w:r>
        <w:rPr>
          <w:b/>
          <w:sz w:val="28"/>
        </w:rPr>
        <w:t>ФЕДЕРАЦИИ»</w:t>
      </w:r>
    </w:p>
    <w:p w14:paraId="7929E96E" w14:textId="77777777" w:rsidR="006F610F" w:rsidRDefault="007D4437">
      <w:pPr>
        <w:tabs>
          <w:tab w:val="left" w:pos="8397"/>
        </w:tabs>
        <w:spacing w:line="552" w:lineRule="auto"/>
        <w:ind w:left="3248" w:right="2824" w:firstLine="796"/>
        <w:rPr>
          <w:sz w:val="28"/>
        </w:rPr>
      </w:pPr>
      <w:r>
        <w:rPr>
          <w:b/>
          <w:sz w:val="28"/>
        </w:rPr>
        <w:t>(Финансовый университет)</w:t>
      </w:r>
      <w:r>
        <w:rPr>
          <w:b/>
          <w:spacing w:val="1"/>
          <w:sz w:val="28"/>
        </w:rPr>
        <w:t xml:space="preserve"> </w:t>
      </w:r>
      <w:r>
        <w:rPr>
          <w:b/>
          <w:sz w:val="28"/>
        </w:rPr>
        <w:t>ЭКЗАМЕНАЦИОННЫЙ</w:t>
      </w:r>
      <w:r>
        <w:rPr>
          <w:b/>
          <w:spacing w:val="-9"/>
          <w:sz w:val="28"/>
        </w:rPr>
        <w:t xml:space="preserve"> </w:t>
      </w:r>
      <w:r>
        <w:rPr>
          <w:b/>
          <w:sz w:val="28"/>
        </w:rPr>
        <w:t>БИЛЕТ</w:t>
      </w:r>
      <w:r>
        <w:rPr>
          <w:b/>
          <w:spacing w:val="-7"/>
          <w:sz w:val="28"/>
        </w:rPr>
        <w:t xml:space="preserve"> </w:t>
      </w:r>
      <w:r>
        <w:rPr>
          <w:b/>
          <w:sz w:val="28"/>
        </w:rPr>
        <w:t xml:space="preserve">№ </w:t>
      </w:r>
      <w:r>
        <w:rPr>
          <w:w w:val="99"/>
          <w:sz w:val="28"/>
          <w:u w:val="single"/>
        </w:rPr>
        <w:t xml:space="preserve"> </w:t>
      </w:r>
      <w:r>
        <w:rPr>
          <w:sz w:val="28"/>
          <w:u w:val="single"/>
        </w:rPr>
        <w:tab/>
      </w:r>
    </w:p>
    <w:p w14:paraId="57ED1FBD" w14:textId="77777777" w:rsidR="006F610F" w:rsidRDefault="007D4437">
      <w:pPr>
        <w:pStyle w:val="a5"/>
        <w:numPr>
          <w:ilvl w:val="1"/>
          <w:numId w:val="5"/>
        </w:numPr>
        <w:tabs>
          <w:tab w:val="left" w:pos="1045"/>
        </w:tabs>
        <w:spacing w:line="314" w:lineRule="exact"/>
        <w:jc w:val="both"/>
        <w:rPr>
          <w:sz w:val="28"/>
        </w:rPr>
      </w:pPr>
      <w:r>
        <w:rPr>
          <w:b/>
          <w:sz w:val="28"/>
        </w:rPr>
        <w:t>вопрос</w:t>
      </w:r>
      <w:r>
        <w:rPr>
          <w:b/>
          <w:spacing w:val="-1"/>
          <w:sz w:val="28"/>
        </w:rPr>
        <w:t xml:space="preserve"> </w:t>
      </w:r>
      <w:r>
        <w:rPr>
          <w:sz w:val="28"/>
        </w:rPr>
        <w:t>(15</w:t>
      </w:r>
      <w:r>
        <w:rPr>
          <w:spacing w:val="-4"/>
          <w:sz w:val="28"/>
        </w:rPr>
        <w:t xml:space="preserve"> </w:t>
      </w:r>
      <w:r>
        <w:rPr>
          <w:sz w:val="28"/>
        </w:rPr>
        <w:t>баллов)</w:t>
      </w:r>
    </w:p>
    <w:p w14:paraId="3EE787ED" w14:textId="77777777" w:rsidR="006F610F" w:rsidRDefault="007D4437">
      <w:pPr>
        <w:pStyle w:val="a3"/>
        <w:spacing w:before="53" w:line="276" w:lineRule="auto"/>
        <w:ind w:right="459"/>
        <w:jc w:val="both"/>
      </w:pPr>
      <w:r>
        <w:t>Место международного торгового права в системе права. Современные подходы к</w:t>
      </w:r>
      <w:r>
        <w:rPr>
          <w:spacing w:val="-67"/>
        </w:rPr>
        <w:t xml:space="preserve"> </w:t>
      </w:r>
      <w:r>
        <w:t>определению</w:t>
      </w:r>
      <w:r>
        <w:rPr>
          <w:spacing w:val="-2"/>
        </w:rPr>
        <w:t xml:space="preserve"> </w:t>
      </w:r>
      <w:r>
        <w:t>международного</w:t>
      </w:r>
      <w:r>
        <w:rPr>
          <w:spacing w:val="1"/>
        </w:rPr>
        <w:t xml:space="preserve"> </w:t>
      </w:r>
      <w:r>
        <w:t>торгового права.</w:t>
      </w:r>
    </w:p>
    <w:p w14:paraId="53566903" w14:textId="77777777" w:rsidR="006F610F" w:rsidRDefault="007D4437">
      <w:pPr>
        <w:pStyle w:val="a5"/>
        <w:numPr>
          <w:ilvl w:val="1"/>
          <w:numId w:val="5"/>
        </w:numPr>
        <w:tabs>
          <w:tab w:val="left" w:pos="1045"/>
        </w:tabs>
        <w:spacing w:line="321" w:lineRule="exact"/>
        <w:jc w:val="both"/>
        <w:rPr>
          <w:sz w:val="28"/>
        </w:rPr>
      </w:pPr>
      <w:r>
        <w:rPr>
          <w:b/>
          <w:sz w:val="28"/>
        </w:rPr>
        <w:t>вопрос</w:t>
      </w:r>
      <w:r>
        <w:rPr>
          <w:b/>
          <w:spacing w:val="-1"/>
          <w:sz w:val="28"/>
        </w:rPr>
        <w:t xml:space="preserve"> </w:t>
      </w:r>
      <w:r>
        <w:rPr>
          <w:sz w:val="28"/>
        </w:rPr>
        <w:t>(15</w:t>
      </w:r>
      <w:r>
        <w:rPr>
          <w:spacing w:val="-4"/>
          <w:sz w:val="28"/>
        </w:rPr>
        <w:t xml:space="preserve"> </w:t>
      </w:r>
      <w:r>
        <w:rPr>
          <w:sz w:val="28"/>
        </w:rPr>
        <w:t>баллов)</w:t>
      </w:r>
    </w:p>
    <w:p w14:paraId="350770BB" w14:textId="77777777" w:rsidR="006F610F" w:rsidRDefault="007D4437">
      <w:pPr>
        <w:pStyle w:val="a3"/>
        <w:spacing w:before="47"/>
        <w:jc w:val="both"/>
      </w:pPr>
      <w:r>
        <w:t>Международный</w:t>
      </w:r>
      <w:r>
        <w:rPr>
          <w:spacing w:val="-4"/>
        </w:rPr>
        <w:t xml:space="preserve"> </w:t>
      </w:r>
      <w:r>
        <w:t>морской</w:t>
      </w:r>
      <w:r>
        <w:rPr>
          <w:spacing w:val="-4"/>
        </w:rPr>
        <w:t xml:space="preserve"> </w:t>
      </w:r>
      <w:r>
        <w:t>комитет</w:t>
      </w:r>
      <w:r>
        <w:rPr>
          <w:spacing w:val="-4"/>
        </w:rPr>
        <w:t xml:space="preserve"> </w:t>
      </w:r>
      <w:r>
        <w:t>(ММК)</w:t>
      </w:r>
    </w:p>
    <w:p w14:paraId="797C8B33" w14:textId="77777777" w:rsidR="006F610F" w:rsidRDefault="007D4437">
      <w:pPr>
        <w:pStyle w:val="a5"/>
        <w:numPr>
          <w:ilvl w:val="1"/>
          <w:numId w:val="5"/>
        </w:numPr>
        <w:tabs>
          <w:tab w:val="left" w:pos="1045"/>
        </w:tabs>
        <w:spacing w:before="48"/>
        <w:jc w:val="both"/>
        <w:rPr>
          <w:sz w:val="28"/>
        </w:rPr>
      </w:pPr>
      <w:r>
        <w:rPr>
          <w:b/>
          <w:sz w:val="28"/>
        </w:rPr>
        <w:t xml:space="preserve">вопрос  </w:t>
      </w:r>
      <w:r>
        <w:rPr>
          <w:b/>
          <w:spacing w:val="58"/>
          <w:sz w:val="28"/>
        </w:rPr>
        <w:t xml:space="preserve"> </w:t>
      </w:r>
      <w:r>
        <w:rPr>
          <w:sz w:val="28"/>
        </w:rPr>
        <w:t>Практико-ориентированное</w:t>
      </w:r>
      <w:r>
        <w:rPr>
          <w:spacing w:val="1"/>
          <w:sz w:val="28"/>
        </w:rPr>
        <w:t xml:space="preserve"> </w:t>
      </w:r>
      <w:r>
        <w:rPr>
          <w:sz w:val="28"/>
        </w:rPr>
        <w:t>задание</w:t>
      </w:r>
      <w:r>
        <w:rPr>
          <w:spacing w:val="-3"/>
          <w:sz w:val="28"/>
        </w:rPr>
        <w:t xml:space="preserve"> </w:t>
      </w:r>
      <w:r>
        <w:rPr>
          <w:sz w:val="28"/>
        </w:rPr>
        <w:t>(30</w:t>
      </w:r>
      <w:r>
        <w:rPr>
          <w:spacing w:val="-4"/>
          <w:sz w:val="28"/>
        </w:rPr>
        <w:t xml:space="preserve"> </w:t>
      </w:r>
      <w:r>
        <w:rPr>
          <w:sz w:val="28"/>
        </w:rPr>
        <w:t>баллов)</w:t>
      </w:r>
    </w:p>
    <w:p w14:paraId="39F5187E" w14:textId="77777777" w:rsidR="006F610F" w:rsidRDefault="007D4437">
      <w:pPr>
        <w:pStyle w:val="a3"/>
        <w:spacing w:before="48" w:line="276" w:lineRule="auto"/>
        <w:ind w:right="469"/>
        <w:jc w:val="both"/>
      </w:pPr>
      <w:r>
        <w:t>Вправе ли государства – члены Всемирной торговой организации прибегать к</w:t>
      </w:r>
      <w:r>
        <w:rPr>
          <w:spacing w:val="1"/>
        </w:rPr>
        <w:t xml:space="preserve"> </w:t>
      </w:r>
      <w:r>
        <w:t>компенсациям и приостановлению уступок или других обязательств в качестве</w:t>
      </w:r>
      <w:r>
        <w:rPr>
          <w:spacing w:val="1"/>
        </w:rPr>
        <w:t xml:space="preserve"> </w:t>
      </w:r>
      <w:r>
        <w:t>временных мер в случае, когда рекомендации и решения Органа по разрешению</w:t>
      </w:r>
      <w:r>
        <w:rPr>
          <w:spacing w:val="1"/>
        </w:rPr>
        <w:t xml:space="preserve"> </w:t>
      </w:r>
      <w:r>
        <w:t>споров (ОРС) Всемирной торговой организации (ВТО) не выполняются в течение</w:t>
      </w:r>
      <w:r>
        <w:rPr>
          <w:spacing w:val="1"/>
        </w:rPr>
        <w:t xml:space="preserve"> </w:t>
      </w:r>
      <w:r>
        <w:t>разумного периода времени (ст. 22 Договоренности</w:t>
      </w:r>
      <w:r>
        <w:rPr>
          <w:spacing w:val="1"/>
        </w:rPr>
        <w:t xml:space="preserve"> </w:t>
      </w:r>
      <w:r>
        <w:t>о правилах и процедурах,</w:t>
      </w:r>
      <w:r>
        <w:rPr>
          <w:spacing w:val="1"/>
        </w:rPr>
        <w:t xml:space="preserve"> </w:t>
      </w:r>
      <w:r>
        <w:t>регулирующих</w:t>
      </w:r>
      <w:r>
        <w:rPr>
          <w:spacing w:val="1"/>
        </w:rPr>
        <w:t xml:space="preserve"> </w:t>
      </w:r>
      <w:r>
        <w:t>разрешение</w:t>
      </w:r>
      <w:r>
        <w:rPr>
          <w:spacing w:val="1"/>
        </w:rPr>
        <w:t xml:space="preserve"> </w:t>
      </w:r>
      <w:r>
        <w:t>споров</w:t>
      </w:r>
      <w:r>
        <w:rPr>
          <w:spacing w:val="1"/>
        </w:rPr>
        <w:t xml:space="preserve"> </w:t>
      </w:r>
      <w:r>
        <w:t>(ДРС/DSU),</w:t>
      </w:r>
      <w:r>
        <w:rPr>
          <w:spacing w:val="1"/>
        </w:rPr>
        <w:t xml:space="preserve"> </w:t>
      </w:r>
      <w:r>
        <w:t>(подписана</w:t>
      </w:r>
      <w:r>
        <w:rPr>
          <w:spacing w:val="1"/>
        </w:rPr>
        <w:t xml:space="preserve"> </w:t>
      </w:r>
      <w:r>
        <w:t>в</w:t>
      </w:r>
      <w:r>
        <w:rPr>
          <w:spacing w:val="1"/>
        </w:rPr>
        <w:t xml:space="preserve"> </w:t>
      </w:r>
      <w:r>
        <w:t>г.</w:t>
      </w:r>
      <w:r>
        <w:rPr>
          <w:spacing w:val="1"/>
        </w:rPr>
        <w:t xml:space="preserve"> </w:t>
      </w:r>
      <w:r>
        <w:t>Марракеше</w:t>
      </w:r>
      <w:r>
        <w:rPr>
          <w:spacing w:val="1"/>
        </w:rPr>
        <w:t xml:space="preserve"> </w:t>
      </w:r>
      <w:r>
        <w:t>15.04.1994)?</w:t>
      </w:r>
    </w:p>
    <w:p w14:paraId="0AB96215" w14:textId="77777777" w:rsidR="006F610F" w:rsidRDefault="006F610F">
      <w:pPr>
        <w:pStyle w:val="a3"/>
        <w:spacing w:before="3"/>
        <w:ind w:left="0"/>
        <w:rPr>
          <w:sz w:val="32"/>
        </w:rPr>
      </w:pPr>
    </w:p>
    <w:p w14:paraId="04F47DF9" w14:textId="32A85C0F" w:rsidR="006F610F" w:rsidRDefault="008640C3">
      <w:pPr>
        <w:pStyle w:val="a3"/>
        <w:tabs>
          <w:tab w:val="left" w:pos="9481"/>
        </w:tabs>
      </w:pPr>
      <w:proofErr w:type="gramStart"/>
      <w:r>
        <w:t xml:space="preserve">Подготовил:   </w:t>
      </w:r>
      <w:proofErr w:type="gramEnd"/>
      <w:r>
        <w:t xml:space="preserve">                                                          </w:t>
      </w:r>
      <w:r w:rsidR="007D4437">
        <w:t>ФИО</w:t>
      </w:r>
    </w:p>
    <w:p w14:paraId="329171BB" w14:textId="77777777" w:rsidR="006F610F" w:rsidRDefault="007D4437">
      <w:pPr>
        <w:pStyle w:val="a3"/>
        <w:spacing w:before="52"/>
      </w:pPr>
      <w:r>
        <w:t>Утверждаю:</w:t>
      </w:r>
    </w:p>
    <w:p w14:paraId="6A5B0087" w14:textId="41E64807" w:rsidR="006F610F" w:rsidRDefault="00F27933" w:rsidP="00F27933">
      <w:pPr>
        <w:pStyle w:val="a3"/>
        <w:tabs>
          <w:tab w:val="left" w:pos="2852"/>
          <w:tab w:val="left" w:pos="4850"/>
          <w:tab w:val="left" w:pos="7509"/>
          <w:tab w:val="left" w:pos="8875"/>
          <w:tab w:val="left" w:pos="9772"/>
          <w:tab w:val="left" w:pos="10468"/>
        </w:tabs>
        <w:spacing w:before="48"/>
      </w:pPr>
      <w:r>
        <w:t>Руководитель</w:t>
      </w:r>
      <w:r>
        <w:tab/>
        <w:t>департамента ____________ Павликов С.Г. «__» ______ 2023</w:t>
      </w:r>
      <w:r w:rsidR="007D4437">
        <w:rPr>
          <w:spacing w:val="-1"/>
        </w:rPr>
        <w:t xml:space="preserve"> </w:t>
      </w:r>
      <w:r w:rsidR="007D4437">
        <w:t>г.</w:t>
      </w:r>
    </w:p>
    <w:p w14:paraId="4030213F" w14:textId="77777777" w:rsidR="006F610F" w:rsidRDefault="006F610F"/>
    <w:p w14:paraId="3A660B9C" w14:textId="77777777" w:rsidR="00F27933" w:rsidRDefault="00F27933">
      <w:pPr>
        <w:spacing w:before="72" w:line="362" w:lineRule="auto"/>
        <w:ind w:left="833" w:right="479"/>
        <w:jc w:val="both"/>
        <w:rPr>
          <w:b/>
          <w:sz w:val="28"/>
        </w:rPr>
      </w:pPr>
    </w:p>
    <w:p w14:paraId="11783E70" w14:textId="77777777" w:rsidR="006F610F" w:rsidRDefault="007D4437" w:rsidP="00D73D84">
      <w:pPr>
        <w:spacing w:before="72" w:line="362" w:lineRule="auto"/>
        <w:ind w:left="833" w:right="479" w:firstLine="607"/>
        <w:jc w:val="both"/>
        <w:rPr>
          <w:b/>
          <w:sz w:val="28"/>
        </w:rPr>
      </w:pPr>
      <w:r>
        <w:rPr>
          <w:b/>
          <w:sz w:val="28"/>
        </w:rPr>
        <w:lastRenderedPageBreak/>
        <w:t>Соответствующие</w:t>
      </w:r>
      <w:r>
        <w:rPr>
          <w:b/>
          <w:spacing w:val="1"/>
          <w:sz w:val="28"/>
        </w:rPr>
        <w:t xml:space="preserve"> </w:t>
      </w:r>
      <w:r>
        <w:rPr>
          <w:b/>
          <w:sz w:val="28"/>
        </w:rPr>
        <w:t>приказы,</w:t>
      </w:r>
      <w:r>
        <w:rPr>
          <w:b/>
          <w:spacing w:val="1"/>
          <w:sz w:val="28"/>
        </w:rPr>
        <w:t xml:space="preserve"> </w:t>
      </w:r>
      <w:r>
        <w:rPr>
          <w:b/>
          <w:sz w:val="28"/>
        </w:rPr>
        <w:t>распоряжения</w:t>
      </w:r>
      <w:r>
        <w:rPr>
          <w:b/>
          <w:spacing w:val="1"/>
          <w:sz w:val="28"/>
        </w:rPr>
        <w:t xml:space="preserve"> </w:t>
      </w:r>
      <w:r>
        <w:rPr>
          <w:b/>
          <w:sz w:val="28"/>
        </w:rPr>
        <w:t>ректората</w:t>
      </w:r>
      <w:r>
        <w:rPr>
          <w:b/>
          <w:spacing w:val="1"/>
          <w:sz w:val="28"/>
        </w:rPr>
        <w:t xml:space="preserve"> </w:t>
      </w:r>
      <w:r>
        <w:rPr>
          <w:b/>
          <w:sz w:val="28"/>
        </w:rPr>
        <w:t>о</w:t>
      </w:r>
      <w:r>
        <w:rPr>
          <w:b/>
          <w:spacing w:val="1"/>
          <w:sz w:val="28"/>
        </w:rPr>
        <w:t xml:space="preserve"> </w:t>
      </w:r>
      <w:r>
        <w:rPr>
          <w:b/>
          <w:sz w:val="28"/>
        </w:rPr>
        <w:t>контроле</w:t>
      </w:r>
      <w:r>
        <w:rPr>
          <w:b/>
          <w:spacing w:val="1"/>
          <w:sz w:val="28"/>
        </w:rPr>
        <w:t xml:space="preserve"> </w:t>
      </w:r>
      <w:r>
        <w:rPr>
          <w:b/>
          <w:sz w:val="28"/>
        </w:rPr>
        <w:t>уровня</w:t>
      </w:r>
      <w:r>
        <w:rPr>
          <w:b/>
          <w:spacing w:val="1"/>
          <w:sz w:val="28"/>
        </w:rPr>
        <w:t xml:space="preserve"> </w:t>
      </w:r>
      <w:r>
        <w:rPr>
          <w:b/>
          <w:sz w:val="28"/>
        </w:rPr>
        <w:t>освоения</w:t>
      </w:r>
      <w:r>
        <w:rPr>
          <w:b/>
          <w:spacing w:val="-3"/>
          <w:sz w:val="28"/>
        </w:rPr>
        <w:t xml:space="preserve"> </w:t>
      </w:r>
      <w:r>
        <w:rPr>
          <w:b/>
          <w:sz w:val="28"/>
        </w:rPr>
        <w:t>дисциплин</w:t>
      </w:r>
      <w:r>
        <w:rPr>
          <w:b/>
          <w:spacing w:val="-2"/>
          <w:sz w:val="28"/>
        </w:rPr>
        <w:t xml:space="preserve"> </w:t>
      </w:r>
      <w:r>
        <w:rPr>
          <w:b/>
          <w:sz w:val="28"/>
        </w:rPr>
        <w:t>и</w:t>
      </w:r>
      <w:r>
        <w:rPr>
          <w:b/>
          <w:spacing w:val="-3"/>
          <w:sz w:val="28"/>
        </w:rPr>
        <w:t xml:space="preserve"> </w:t>
      </w:r>
      <w:proofErr w:type="spellStart"/>
      <w:r>
        <w:rPr>
          <w:b/>
          <w:sz w:val="28"/>
        </w:rPr>
        <w:t>сформированности</w:t>
      </w:r>
      <w:proofErr w:type="spellEnd"/>
      <w:r>
        <w:rPr>
          <w:b/>
          <w:spacing w:val="-2"/>
          <w:sz w:val="28"/>
        </w:rPr>
        <w:t xml:space="preserve"> </w:t>
      </w:r>
      <w:r>
        <w:rPr>
          <w:b/>
          <w:sz w:val="28"/>
        </w:rPr>
        <w:t>компетенций</w:t>
      </w:r>
      <w:r>
        <w:rPr>
          <w:b/>
          <w:spacing w:val="-2"/>
          <w:sz w:val="28"/>
        </w:rPr>
        <w:t xml:space="preserve"> </w:t>
      </w:r>
      <w:r>
        <w:rPr>
          <w:b/>
          <w:sz w:val="28"/>
        </w:rPr>
        <w:t>студентов</w:t>
      </w:r>
    </w:p>
    <w:p w14:paraId="4D000C47" w14:textId="77777777" w:rsidR="006F610F" w:rsidRDefault="007D4437">
      <w:pPr>
        <w:pStyle w:val="a3"/>
        <w:spacing w:line="362" w:lineRule="auto"/>
        <w:ind w:right="478" w:firstLine="710"/>
        <w:jc w:val="both"/>
      </w:pPr>
      <w:r>
        <w:t>Приказ от 23.03.2017 №0557/о «Об утверждении Положения о проведении</w:t>
      </w:r>
      <w:r>
        <w:rPr>
          <w:spacing w:val="1"/>
        </w:rPr>
        <w:t xml:space="preserve"> </w:t>
      </w:r>
      <w:r>
        <w:t>текущего контроля успеваемости и промежуточной аттестации обучающихся по</w:t>
      </w:r>
      <w:r>
        <w:rPr>
          <w:spacing w:val="1"/>
        </w:rPr>
        <w:t xml:space="preserve"> </w:t>
      </w:r>
      <w:r>
        <w:t xml:space="preserve">программам </w:t>
      </w:r>
      <w:proofErr w:type="spellStart"/>
      <w:r>
        <w:t>бакалавриата</w:t>
      </w:r>
      <w:proofErr w:type="spellEnd"/>
      <w:r>
        <w:rPr>
          <w:spacing w:val="-1"/>
        </w:rPr>
        <w:t xml:space="preserve"> </w:t>
      </w:r>
      <w:r>
        <w:t>и</w:t>
      </w:r>
      <w:r>
        <w:rPr>
          <w:spacing w:val="-1"/>
        </w:rPr>
        <w:t xml:space="preserve"> </w:t>
      </w:r>
      <w:r>
        <w:t>магистратуры</w:t>
      </w:r>
      <w:r>
        <w:rPr>
          <w:spacing w:val="-2"/>
        </w:rPr>
        <w:t xml:space="preserve"> </w:t>
      </w:r>
      <w:r>
        <w:t>в</w:t>
      </w:r>
      <w:r>
        <w:rPr>
          <w:spacing w:val="-3"/>
        </w:rPr>
        <w:t xml:space="preserve"> </w:t>
      </w:r>
      <w:r>
        <w:t>Финансовом</w:t>
      </w:r>
      <w:r>
        <w:rPr>
          <w:spacing w:val="5"/>
        </w:rPr>
        <w:t xml:space="preserve"> </w:t>
      </w:r>
      <w:r>
        <w:t>университете».</w:t>
      </w:r>
    </w:p>
    <w:p w14:paraId="15E3E579" w14:textId="77777777" w:rsidR="006F610F" w:rsidRDefault="006F610F">
      <w:pPr>
        <w:pStyle w:val="a3"/>
        <w:spacing w:before="9"/>
        <w:ind w:left="0"/>
        <w:rPr>
          <w:sz w:val="40"/>
        </w:rPr>
      </w:pPr>
    </w:p>
    <w:p w14:paraId="62E71917" w14:textId="77777777" w:rsidR="006F610F" w:rsidRDefault="007D4437" w:rsidP="00843AA2">
      <w:pPr>
        <w:pStyle w:val="1"/>
        <w:spacing w:before="1" w:line="362" w:lineRule="auto"/>
        <w:ind w:left="851" w:right="454" w:firstLine="709"/>
      </w:pPr>
      <w:bookmarkStart w:id="18" w:name="8._Перечень_основной_и_дополнительной_уч"/>
      <w:bookmarkStart w:id="19" w:name="_Toc132389257"/>
      <w:bookmarkEnd w:id="18"/>
      <w:r>
        <w:t>8.</w:t>
      </w:r>
      <w:r>
        <w:rPr>
          <w:spacing w:val="-3"/>
        </w:rPr>
        <w:t xml:space="preserve"> </w:t>
      </w:r>
      <w:r>
        <w:t>Перечень</w:t>
      </w:r>
      <w:r>
        <w:rPr>
          <w:spacing w:val="-4"/>
        </w:rPr>
        <w:t xml:space="preserve"> </w:t>
      </w:r>
      <w:r>
        <w:t>основной</w:t>
      </w:r>
      <w:r>
        <w:rPr>
          <w:spacing w:val="-2"/>
        </w:rPr>
        <w:t xml:space="preserve"> </w:t>
      </w:r>
      <w:r>
        <w:t>и</w:t>
      </w:r>
      <w:r>
        <w:rPr>
          <w:spacing w:val="-8"/>
        </w:rPr>
        <w:t xml:space="preserve"> </w:t>
      </w:r>
      <w:r>
        <w:t>дополнительной</w:t>
      </w:r>
      <w:r>
        <w:rPr>
          <w:spacing w:val="-7"/>
        </w:rPr>
        <w:t xml:space="preserve"> </w:t>
      </w:r>
      <w:r>
        <w:t>учебной</w:t>
      </w:r>
      <w:r>
        <w:rPr>
          <w:spacing w:val="-7"/>
        </w:rPr>
        <w:t xml:space="preserve"> </w:t>
      </w:r>
      <w:r>
        <w:t>литературы,</w:t>
      </w:r>
      <w:r>
        <w:rPr>
          <w:spacing w:val="-3"/>
        </w:rPr>
        <w:t xml:space="preserve"> </w:t>
      </w:r>
      <w:r>
        <w:t>необходимой</w:t>
      </w:r>
      <w:r>
        <w:rPr>
          <w:spacing w:val="-67"/>
        </w:rPr>
        <w:t xml:space="preserve"> </w:t>
      </w:r>
      <w:r>
        <w:t>для</w:t>
      </w:r>
      <w:r>
        <w:rPr>
          <w:spacing w:val="3"/>
        </w:rPr>
        <w:t xml:space="preserve"> </w:t>
      </w:r>
      <w:r>
        <w:t>освоения</w:t>
      </w:r>
      <w:r>
        <w:rPr>
          <w:spacing w:val="-1"/>
        </w:rPr>
        <w:t xml:space="preserve"> </w:t>
      </w:r>
      <w:r>
        <w:t>дисциплины.</w:t>
      </w:r>
      <w:bookmarkEnd w:id="19"/>
    </w:p>
    <w:p w14:paraId="56BA61CB" w14:textId="77777777" w:rsidR="006F610F" w:rsidRDefault="006F610F" w:rsidP="008107CC">
      <w:pPr>
        <w:pStyle w:val="a3"/>
        <w:spacing w:before="5"/>
        <w:ind w:left="851" w:firstLine="709"/>
        <w:rPr>
          <w:b/>
          <w:sz w:val="41"/>
        </w:rPr>
      </w:pPr>
    </w:p>
    <w:p w14:paraId="47468BCD" w14:textId="77777777" w:rsidR="006F610F" w:rsidRPr="008107CC" w:rsidRDefault="007D4437">
      <w:pPr>
        <w:pStyle w:val="2"/>
        <w:numPr>
          <w:ilvl w:val="1"/>
          <w:numId w:val="4"/>
        </w:numPr>
        <w:tabs>
          <w:tab w:val="left" w:pos="1328"/>
        </w:tabs>
        <w:ind w:hanging="495"/>
        <w:rPr>
          <w:i w:val="0"/>
        </w:rPr>
      </w:pPr>
      <w:bookmarkStart w:id="20" w:name="8.1._Нормативные_правовые_акты"/>
      <w:bookmarkStart w:id="21" w:name="_Toc132389258"/>
      <w:bookmarkEnd w:id="20"/>
      <w:r w:rsidRPr="008107CC">
        <w:rPr>
          <w:i w:val="0"/>
        </w:rPr>
        <w:t>Нормативные</w:t>
      </w:r>
      <w:r w:rsidRPr="008107CC">
        <w:rPr>
          <w:i w:val="0"/>
          <w:spacing w:val="-7"/>
        </w:rPr>
        <w:t xml:space="preserve"> </w:t>
      </w:r>
      <w:r w:rsidRPr="008107CC">
        <w:rPr>
          <w:i w:val="0"/>
        </w:rPr>
        <w:t>правовые</w:t>
      </w:r>
      <w:r w:rsidRPr="008107CC">
        <w:rPr>
          <w:i w:val="0"/>
          <w:spacing w:val="-7"/>
        </w:rPr>
        <w:t xml:space="preserve"> </w:t>
      </w:r>
      <w:r w:rsidRPr="008107CC">
        <w:rPr>
          <w:i w:val="0"/>
        </w:rPr>
        <w:t>акты</w:t>
      </w:r>
      <w:bookmarkEnd w:id="21"/>
    </w:p>
    <w:p w14:paraId="786E1641" w14:textId="77777777" w:rsidR="006F610F" w:rsidRDefault="007D4437">
      <w:pPr>
        <w:pStyle w:val="a5"/>
        <w:numPr>
          <w:ilvl w:val="0"/>
          <w:numId w:val="3"/>
        </w:numPr>
        <w:tabs>
          <w:tab w:val="left" w:pos="834"/>
        </w:tabs>
        <w:spacing w:before="154"/>
        <w:ind w:hanging="361"/>
        <w:jc w:val="both"/>
        <w:rPr>
          <w:sz w:val="28"/>
        </w:rPr>
      </w:pPr>
      <w:r>
        <w:rPr>
          <w:sz w:val="28"/>
        </w:rPr>
        <w:t>Устав</w:t>
      </w:r>
      <w:r>
        <w:rPr>
          <w:spacing w:val="-8"/>
          <w:sz w:val="28"/>
        </w:rPr>
        <w:t xml:space="preserve"> </w:t>
      </w:r>
      <w:r>
        <w:rPr>
          <w:sz w:val="28"/>
        </w:rPr>
        <w:t>Организации</w:t>
      </w:r>
      <w:r>
        <w:rPr>
          <w:spacing w:val="-7"/>
          <w:sz w:val="28"/>
        </w:rPr>
        <w:t xml:space="preserve"> </w:t>
      </w:r>
      <w:r>
        <w:rPr>
          <w:sz w:val="28"/>
        </w:rPr>
        <w:t>Объединенных</w:t>
      </w:r>
      <w:r>
        <w:rPr>
          <w:spacing w:val="-7"/>
          <w:sz w:val="28"/>
        </w:rPr>
        <w:t xml:space="preserve"> </w:t>
      </w:r>
      <w:r>
        <w:rPr>
          <w:sz w:val="28"/>
        </w:rPr>
        <w:t>Наций</w:t>
      </w:r>
      <w:r>
        <w:rPr>
          <w:spacing w:val="-6"/>
          <w:sz w:val="28"/>
        </w:rPr>
        <w:t xml:space="preserve"> </w:t>
      </w:r>
      <w:r>
        <w:rPr>
          <w:sz w:val="28"/>
        </w:rPr>
        <w:t>1945г.</w:t>
      </w:r>
      <w:r>
        <w:rPr>
          <w:spacing w:val="-5"/>
          <w:sz w:val="28"/>
        </w:rPr>
        <w:t xml:space="preserve"> </w:t>
      </w:r>
      <w:r>
        <w:rPr>
          <w:sz w:val="28"/>
        </w:rPr>
        <w:t>//</w:t>
      </w:r>
      <w:hyperlink r:id="rId10">
        <w:r>
          <w:rPr>
            <w:sz w:val="28"/>
          </w:rPr>
          <w:t>www.un.org.</w:t>
        </w:r>
      </w:hyperlink>
    </w:p>
    <w:p w14:paraId="3258B333" w14:textId="77777777" w:rsidR="006F610F" w:rsidRDefault="007D4437">
      <w:pPr>
        <w:pStyle w:val="a5"/>
        <w:numPr>
          <w:ilvl w:val="0"/>
          <w:numId w:val="3"/>
        </w:numPr>
        <w:tabs>
          <w:tab w:val="left" w:pos="834"/>
        </w:tabs>
        <w:spacing w:before="163" w:line="360" w:lineRule="auto"/>
        <w:ind w:right="465"/>
        <w:jc w:val="both"/>
        <w:rPr>
          <w:sz w:val="28"/>
        </w:rPr>
      </w:pPr>
      <w:r>
        <w:rPr>
          <w:sz w:val="28"/>
        </w:rPr>
        <w:t>Конвенция об урегулировании инвестиционных споров между государствами и</w:t>
      </w:r>
      <w:r>
        <w:rPr>
          <w:spacing w:val="1"/>
          <w:sz w:val="28"/>
        </w:rPr>
        <w:t xml:space="preserve"> </w:t>
      </w:r>
      <w:r>
        <w:rPr>
          <w:sz w:val="28"/>
        </w:rPr>
        <w:t>физическими</w:t>
      </w:r>
      <w:r>
        <w:rPr>
          <w:spacing w:val="1"/>
          <w:sz w:val="28"/>
        </w:rPr>
        <w:t xml:space="preserve"> </w:t>
      </w:r>
      <w:r>
        <w:rPr>
          <w:sz w:val="28"/>
        </w:rPr>
        <w:t>и</w:t>
      </w:r>
      <w:r>
        <w:rPr>
          <w:spacing w:val="1"/>
          <w:sz w:val="28"/>
        </w:rPr>
        <w:t xml:space="preserve"> </w:t>
      </w:r>
      <w:r>
        <w:rPr>
          <w:sz w:val="28"/>
        </w:rPr>
        <w:t>юридическими</w:t>
      </w:r>
      <w:r>
        <w:rPr>
          <w:spacing w:val="1"/>
          <w:sz w:val="28"/>
        </w:rPr>
        <w:t xml:space="preserve"> </w:t>
      </w:r>
      <w:r>
        <w:rPr>
          <w:sz w:val="28"/>
        </w:rPr>
        <w:t>лицами</w:t>
      </w:r>
      <w:r>
        <w:rPr>
          <w:spacing w:val="1"/>
          <w:sz w:val="28"/>
        </w:rPr>
        <w:t xml:space="preserve"> </w:t>
      </w:r>
      <w:r>
        <w:rPr>
          <w:sz w:val="28"/>
        </w:rPr>
        <w:t>других</w:t>
      </w:r>
      <w:r>
        <w:rPr>
          <w:spacing w:val="1"/>
          <w:sz w:val="28"/>
        </w:rPr>
        <w:t xml:space="preserve"> </w:t>
      </w:r>
      <w:r>
        <w:rPr>
          <w:sz w:val="28"/>
        </w:rPr>
        <w:t>государств</w:t>
      </w:r>
      <w:r>
        <w:rPr>
          <w:spacing w:val="1"/>
          <w:sz w:val="28"/>
        </w:rPr>
        <w:t xml:space="preserve"> </w:t>
      </w:r>
      <w:r>
        <w:rPr>
          <w:sz w:val="28"/>
        </w:rPr>
        <w:t>18.03.1965г.//</w:t>
      </w:r>
      <w:r>
        <w:rPr>
          <w:spacing w:val="1"/>
          <w:sz w:val="28"/>
        </w:rPr>
        <w:t xml:space="preserve"> </w:t>
      </w:r>
      <w:r>
        <w:rPr>
          <w:sz w:val="28"/>
        </w:rPr>
        <w:t>https://icsid.worldbank.org/apps/ICSIDWEB/icsiddocs/Documents/ICSID%20Conventi</w:t>
      </w:r>
      <w:r>
        <w:rPr>
          <w:spacing w:val="1"/>
          <w:sz w:val="28"/>
        </w:rPr>
        <w:t xml:space="preserve"> </w:t>
      </w:r>
      <w:r>
        <w:rPr>
          <w:sz w:val="28"/>
        </w:rPr>
        <w:t>on%20English.pdf.</w:t>
      </w:r>
    </w:p>
    <w:p w14:paraId="0FDF8179" w14:textId="77777777" w:rsidR="006F610F" w:rsidRDefault="007D4437">
      <w:pPr>
        <w:pStyle w:val="a5"/>
        <w:numPr>
          <w:ilvl w:val="0"/>
          <w:numId w:val="3"/>
        </w:numPr>
        <w:tabs>
          <w:tab w:val="left" w:pos="834"/>
        </w:tabs>
        <w:spacing w:line="362" w:lineRule="auto"/>
        <w:ind w:right="463"/>
        <w:jc w:val="both"/>
        <w:rPr>
          <w:sz w:val="28"/>
        </w:rPr>
      </w:pPr>
      <w:r>
        <w:rPr>
          <w:sz w:val="28"/>
        </w:rPr>
        <w:t>Генеральное</w:t>
      </w:r>
      <w:r>
        <w:rPr>
          <w:spacing w:val="1"/>
          <w:sz w:val="28"/>
        </w:rPr>
        <w:t xml:space="preserve"> </w:t>
      </w:r>
      <w:r>
        <w:rPr>
          <w:sz w:val="28"/>
        </w:rPr>
        <w:t>соглашение</w:t>
      </w:r>
      <w:r>
        <w:rPr>
          <w:spacing w:val="1"/>
          <w:sz w:val="28"/>
        </w:rPr>
        <w:t xml:space="preserve"> </w:t>
      </w:r>
      <w:r>
        <w:rPr>
          <w:sz w:val="28"/>
        </w:rPr>
        <w:t>по</w:t>
      </w:r>
      <w:r>
        <w:rPr>
          <w:spacing w:val="1"/>
          <w:sz w:val="28"/>
        </w:rPr>
        <w:t xml:space="preserve"> </w:t>
      </w:r>
      <w:r>
        <w:rPr>
          <w:sz w:val="28"/>
        </w:rPr>
        <w:t>тарифам</w:t>
      </w:r>
      <w:r>
        <w:rPr>
          <w:spacing w:val="1"/>
          <w:sz w:val="28"/>
        </w:rPr>
        <w:t xml:space="preserve"> </w:t>
      </w:r>
      <w:r>
        <w:rPr>
          <w:sz w:val="28"/>
        </w:rPr>
        <w:t>и</w:t>
      </w:r>
      <w:r>
        <w:rPr>
          <w:spacing w:val="1"/>
          <w:sz w:val="28"/>
        </w:rPr>
        <w:t xml:space="preserve"> </w:t>
      </w:r>
      <w:r>
        <w:rPr>
          <w:sz w:val="28"/>
        </w:rPr>
        <w:t>торговле</w:t>
      </w:r>
      <w:r>
        <w:rPr>
          <w:spacing w:val="1"/>
          <w:sz w:val="28"/>
        </w:rPr>
        <w:t xml:space="preserve"> </w:t>
      </w:r>
      <w:r>
        <w:rPr>
          <w:sz w:val="28"/>
        </w:rPr>
        <w:t>(ГАТТ-1994)</w:t>
      </w:r>
      <w:r>
        <w:rPr>
          <w:spacing w:val="1"/>
          <w:sz w:val="28"/>
        </w:rPr>
        <w:t xml:space="preserve"> </w:t>
      </w:r>
      <w:r>
        <w:rPr>
          <w:sz w:val="28"/>
        </w:rPr>
        <w:t>//</w:t>
      </w:r>
      <w:r>
        <w:rPr>
          <w:spacing w:val="1"/>
          <w:sz w:val="28"/>
        </w:rPr>
        <w:t xml:space="preserve"> </w:t>
      </w:r>
      <w:hyperlink r:id="rId11">
        <w:r>
          <w:rPr>
            <w:sz w:val="28"/>
          </w:rPr>
          <w:t>http://www.wto.ru/documents.asp?f=sogl&amp;t=13.</w:t>
        </w:r>
      </w:hyperlink>
    </w:p>
    <w:p w14:paraId="0C76BF8C" w14:textId="77777777" w:rsidR="006F610F" w:rsidRDefault="007D4437">
      <w:pPr>
        <w:pStyle w:val="a5"/>
        <w:numPr>
          <w:ilvl w:val="0"/>
          <w:numId w:val="3"/>
        </w:numPr>
        <w:tabs>
          <w:tab w:val="left" w:pos="834"/>
        </w:tabs>
        <w:spacing w:line="357" w:lineRule="auto"/>
        <w:ind w:right="458"/>
        <w:jc w:val="both"/>
        <w:rPr>
          <w:sz w:val="28"/>
        </w:rPr>
      </w:pPr>
      <w:r>
        <w:rPr>
          <w:sz w:val="28"/>
        </w:rPr>
        <w:t>Генеральное</w:t>
      </w:r>
      <w:r>
        <w:rPr>
          <w:spacing w:val="1"/>
          <w:sz w:val="28"/>
        </w:rPr>
        <w:t xml:space="preserve"> </w:t>
      </w:r>
      <w:r>
        <w:rPr>
          <w:sz w:val="28"/>
        </w:rPr>
        <w:t>соглашение</w:t>
      </w:r>
      <w:r>
        <w:rPr>
          <w:spacing w:val="1"/>
          <w:sz w:val="28"/>
        </w:rPr>
        <w:t xml:space="preserve"> </w:t>
      </w:r>
      <w:r>
        <w:rPr>
          <w:sz w:val="28"/>
        </w:rPr>
        <w:t>по</w:t>
      </w:r>
      <w:r>
        <w:rPr>
          <w:spacing w:val="1"/>
          <w:sz w:val="28"/>
        </w:rPr>
        <w:t xml:space="preserve"> </w:t>
      </w:r>
      <w:r>
        <w:rPr>
          <w:sz w:val="28"/>
        </w:rPr>
        <w:t>торговле</w:t>
      </w:r>
      <w:r>
        <w:rPr>
          <w:spacing w:val="1"/>
          <w:sz w:val="28"/>
        </w:rPr>
        <w:t xml:space="preserve"> </w:t>
      </w:r>
      <w:r>
        <w:rPr>
          <w:sz w:val="28"/>
        </w:rPr>
        <w:t>услугами</w:t>
      </w:r>
      <w:r>
        <w:rPr>
          <w:spacing w:val="1"/>
          <w:sz w:val="28"/>
        </w:rPr>
        <w:t xml:space="preserve"> </w:t>
      </w:r>
      <w:r>
        <w:rPr>
          <w:sz w:val="28"/>
        </w:rPr>
        <w:t>–</w:t>
      </w:r>
      <w:r>
        <w:rPr>
          <w:spacing w:val="1"/>
          <w:sz w:val="28"/>
        </w:rPr>
        <w:t xml:space="preserve"> </w:t>
      </w:r>
      <w:r>
        <w:rPr>
          <w:sz w:val="28"/>
        </w:rPr>
        <w:t>ГАТС</w:t>
      </w:r>
      <w:r>
        <w:rPr>
          <w:spacing w:val="1"/>
          <w:sz w:val="28"/>
        </w:rPr>
        <w:t xml:space="preserve"> </w:t>
      </w:r>
      <w:r>
        <w:rPr>
          <w:sz w:val="28"/>
        </w:rPr>
        <w:t>//</w:t>
      </w:r>
      <w:r>
        <w:rPr>
          <w:spacing w:val="1"/>
          <w:sz w:val="28"/>
        </w:rPr>
        <w:t xml:space="preserve"> </w:t>
      </w:r>
      <w:hyperlink r:id="rId12">
        <w:r>
          <w:rPr>
            <w:sz w:val="28"/>
          </w:rPr>
          <w:t>http://www.wto.ru/documents.asp?f=sogl&amp;t=13.</w:t>
        </w:r>
      </w:hyperlink>
    </w:p>
    <w:p w14:paraId="429F275D" w14:textId="77777777" w:rsidR="006F610F" w:rsidRDefault="007D4437">
      <w:pPr>
        <w:pStyle w:val="a5"/>
        <w:numPr>
          <w:ilvl w:val="0"/>
          <w:numId w:val="3"/>
        </w:numPr>
        <w:tabs>
          <w:tab w:val="left" w:pos="906"/>
        </w:tabs>
        <w:spacing w:before="1" w:line="362" w:lineRule="auto"/>
        <w:ind w:right="482"/>
        <w:jc w:val="both"/>
        <w:rPr>
          <w:sz w:val="28"/>
        </w:rPr>
      </w:pPr>
      <w:r>
        <w:tab/>
      </w:r>
      <w:r>
        <w:rPr>
          <w:sz w:val="28"/>
        </w:rPr>
        <w:t>Соглашение</w:t>
      </w:r>
      <w:r>
        <w:rPr>
          <w:spacing w:val="1"/>
          <w:sz w:val="28"/>
        </w:rPr>
        <w:t xml:space="preserve"> </w:t>
      </w:r>
      <w:r>
        <w:rPr>
          <w:sz w:val="28"/>
        </w:rPr>
        <w:t>по</w:t>
      </w:r>
      <w:r>
        <w:rPr>
          <w:spacing w:val="1"/>
          <w:sz w:val="28"/>
        </w:rPr>
        <w:t xml:space="preserve"> </w:t>
      </w:r>
      <w:r>
        <w:rPr>
          <w:sz w:val="28"/>
        </w:rPr>
        <w:t>торговым</w:t>
      </w:r>
      <w:r>
        <w:rPr>
          <w:spacing w:val="1"/>
          <w:sz w:val="28"/>
        </w:rPr>
        <w:t xml:space="preserve"> </w:t>
      </w:r>
      <w:r>
        <w:rPr>
          <w:sz w:val="28"/>
        </w:rPr>
        <w:t>аспектам</w:t>
      </w:r>
      <w:r>
        <w:rPr>
          <w:spacing w:val="1"/>
          <w:sz w:val="28"/>
        </w:rPr>
        <w:t xml:space="preserve"> </w:t>
      </w:r>
      <w:r>
        <w:rPr>
          <w:sz w:val="28"/>
        </w:rPr>
        <w:t>прав</w:t>
      </w:r>
      <w:r>
        <w:rPr>
          <w:spacing w:val="1"/>
          <w:sz w:val="28"/>
        </w:rPr>
        <w:t xml:space="preserve"> </w:t>
      </w:r>
      <w:r>
        <w:rPr>
          <w:sz w:val="28"/>
        </w:rPr>
        <w:t>интеллектуальной</w:t>
      </w:r>
      <w:r>
        <w:rPr>
          <w:spacing w:val="1"/>
          <w:sz w:val="28"/>
        </w:rPr>
        <w:t xml:space="preserve"> </w:t>
      </w:r>
      <w:r>
        <w:rPr>
          <w:sz w:val="28"/>
        </w:rPr>
        <w:t>собственности</w:t>
      </w:r>
      <w:r>
        <w:rPr>
          <w:spacing w:val="1"/>
          <w:sz w:val="28"/>
        </w:rPr>
        <w:t xml:space="preserve"> </w:t>
      </w:r>
      <w:r>
        <w:rPr>
          <w:sz w:val="28"/>
        </w:rPr>
        <w:t>(ТРИПС)</w:t>
      </w:r>
      <w:r>
        <w:rPr>
          <w:spacing w:val="-1"/>
          <w:sz w:val="28"/>
        </w:rPr>
        <w:t xml:space="preserve"> </w:t>
      </w:r>
      <w:r>
        <w:rPr>
          <w:sz w:val="28"/>
        </w:rPr>
        <w:t>//</w:t>
      </w:r>
      <w:r>
        <w:rPr>
          <w:spacing w:val="4"/>
          <w:sz w:val="28"/>
        </w:rPr>
        <w:t xml:space="preserve"> </w:t>
      </w:r>
      <w:hyperlink r:id="rId13">
        <w:r>
          <w:rPr>
            <w:sz w:val="28"/>
          </w:rPr>
          <w:t>http://www.wto.ru/documents.asp?f=sogl&amp;t=13.</w:t>
        </w:r>
      </w:hyperlink>
    </w:p>
    <w:p w14:paraId="6EB5FBE4" w14:textId="77777777" w:rsidR="006F610F" w:rsidRDefault="007D4437">
      <w:pPr>
        <w:pStyle w:val="a5"/>
        <w:numPr>
          <w:ilvl w:val="0"/>
          <w:numId w:val="3"/>
        </w:numPr>
        <w:tabs>
          <w:tab w:val="left" w:pos="834"/>
        </w:tabs>
        <w:spacing w:line="362" w:lineRule="auto"/>
        <w:ind w:right="474"/>
        <w:jc w:val="both"/>
        <w:rPr>
          <w:sz w:val="28"/>
        </w:rPr>
      </w:pPr>
      <w:r>
        <w:rPr>
          <w:sz w:val="28"/>
        </w:rPr>
        <w:t>Соглашение</w:t>
      </w:r>
      <w:r>
        <w:rPr>
          <w:spacing w:val="1"/>
          <w:sz w:val="28"/>
        </w:rPr>
        <w:t xml:space="preserve"> </w:t>
      </w:r>
      <w:r>
        <w:rPr>
          <w:sz w:val="28"/>
        </w:rPr>
        <w:t>по</w:t>
      </w:r>
      <w:r>
        <w:rPr>
          <w:spacing w:val="1"/>
          <w:sz w:val="28"/>
        </w:rPr>
        <w:t xml:space="preserve"> </w:t>
      </w:r>
      <w:r>
        <w:rPr>
          <w:sz w:val="28"/>
        </w:rPr>
        <w:t>торговым</w:t>
      </w:r>
      <w:r>
        <w:rPr>
          <w:spacing w:val="1"/>
          <w:sz w:val="28"/>
        </w:rPr>
        <w:t xml:space="preserve"> </w:t>
      </w:r>
      <w:r>
        <w:rPr>
          <w:sz w:val="28"/>
        </w:rPr>
        <w:t>аспектам</w:t>
      </w:r>
      <w:r>
        <w:rPr>
          <w:spacing w:val="1"/>
          <w:sz w:val="28"/>
        </w:rPr>
        <w:t xml:space="preserve"> </w:t>
      </w:r>
      <w:r>
        <w:rPr>
          <w:sz w:val="28"/>
        </w:rPr>
        <w:t>инвестиционных</w:t>
      </w:r>
      <w:r>
        <w:rPr>
          <w:spacing w:val="1"/>
          <w:sz w:val="28"/>
        </w:rPr>
        <w:t xml:space="preserve"> </w:t>
      </w:r>
      <w:r>
        <w:rPr>
          <w:sz w:val="28"/>
        </w:rPr>
        <w:t>мер</w:t>
      </w:r>
      <w:r>
        <w:rPr>
          <w:spacing w:val="1"/>
          <w:sz w:val="28"/>
        </w:rPr>
        <w:t xml:space="preserve"> </w:t>
      </w:r>
      <w:r>
        <w:rPr>
          <w:sz w:val="28"/>
        </w:rPr>
        <w:t>(ТРИМС)</w:t>
      </w:r>
      <w:r>
        <w:rPr>
          <w:spacing w:val="1"/>
          <w:sz w:val="28"/>
        </w:rPr>
        <w:t xml:space="preserve"> </w:t>
      </w:r>
      <w:r>
        <w:rPr>
          <w:sz w:val="28"/>
        </w:rPr>
        <w:t>//</w:t>
      </w:r>
      <w:r>
        <w:rPr>
          <w:spacing w:val="1"/>
          <w:sz w:val="28"/>
        </w:rPr>
        <w:t xml:space="preserve"> </w:t>
      </w:r>
      <w:hyperlink r:id="rId14">
        <w:r>
          <w:rPr>
            <w:sz w:val="28"/>
          </w:rPr>
          <w:t>http://www.wto.ru/documents.asp?f=sogl&amp;t=13.</w:t>
        </w:r>
      </w:hyperlink>
    </w:p>
    <w:p w14:paraId="568D4340" w14:textId="77777777" w:rsidR="006F610F" w:rsidRDefault="007D4437">
      <w:pPr>
        <w:pStyle w:val="a5"/>
        <w:numPr>
          <w:ilvl w:val="0"/>
          <w:numId w:val="3"/>
        </w:numPr>
        <w:tabs>
          <w:tab w:val="left" w:pos="834"/>
        </w:tabs>
        <w:spacing w:line="362" w:lineRule="auto"/>
        <w:ind w:right="473"/>
        <w:jc w:val="both"/>
        <w:rPr>
          <w:sz w:val="28"/>
        </w:rPr>
      </w:pPr>
      <w:proofErr w:type="spellStart"/>
      <w:r>
        <w:rPr>
          <w:sz w:val="28"/>
        </w:rPr>
        <w:t>Марракешское</w:t>
      </w:r>
      <w:proofErr w:type="spellEnd"/>
      <w:r>
        <w:rPr>
          <w:spacing w:val="1"/>
          <w:sz w:val="28"/>
        </w:rPr>
        <w:t xml:space="preserve"> </w:t>
      </w:r>
      <w:r>
        <w:rPr>
          <w:sz w:val="28"/>
        </w:rPr>
        <w:t>соглашение</w:t>
      </w:r>
      <w:r>
        <w:rPr>
          <w:spacing w:val="1"/>
          <w:sz w:val="28"/>
        </w:rPr>
        <w:t xml:space="preserve"> </w:t>
      </w:r>
      <w:r>
        <w:rPr>
          <w:sz w:val="28"/>
        </w:rPr>
        <w:t>об</w:t>
      </w:r>
      <w:r>
        <w:rPr>
          <w:spacing w:val="1"/>
          <w:sz w:val="28"/>
        </w:rPr>
        <w:t xml:space="preserve"> </w:t>
      </w:r>
      <w:r>
        <w:rPr>
          <w:sz w:val="28"/>
        </w:rPr>
        <w:t>учреждении</w:t>
      </w:r>
      <w:r>
        <w:rPr>
          <w:spacing w:val="1"/>
          <w:sz w:val="28"/>
        </w:rPr>
        <w:t xml:space="preserve"> </w:t>
      </w:r>
      <w:r>
        <w:rPr>
          <w:sz w:val="28"/>
        </w:rPr>
        <w:t>Всемирной</w:t>
      </w:r>
      <w:r>
        <w:rPr>
          <w:spacing w:val="1"/>
          <w:sz w:val="28"/>
        </w:rPr>
        <w:t xml:space="preserve"> </w:t>
      </w:r>
      <w:r>
        <w:rPr>
          <w:sz w:val="28"/>
        </w:rPr>
        <w:t>торговой</w:t>
      </w:r>
      <w:r>
        <w:rPr>
          <w:spacing w:val="1"/>
          <w:sz w:val="28"/>
        </w:rPr>
        <w:t xml:space="preserve"> </w:t>
      </w:r>
      <w:r>
        <w:rPr>
          <w:sz w:val="28"/>
        </w:rPr>
        <w:t>организации</w:t>
      </w:r>
      <w:r>
        <w:rPr>
          <w:spacing w:val="1"/>
          <w:sz w:val="28"/>
        </w:rPr>
        <w:t xml:space="preserve"> </w:t>
      </w:r>
      <w:r>
        <w:rPr>
          <w:sz w:val="28"/>
        </w:rPr>
        <w:t>(ВТО)</w:t>
      </w:r>
      <w:r>
        <w:rPr>
          <w:spacing w:val="-1"/>
          <w:sz w:val="28"/>
        </w:rPr>
        <w:t xml:space="preserve"> </w:t>
      </w:r>
      <w:r>
        <w:rPr>
          <w:sz w:val="28"/>
        </w:rPr>
        <w:t>1994г.</w:t>
      </w:r>
      <w:r>
        <w:rPr>
          <w:spacing w:val="3"/>
          <w:sz w:val="28"/>
        </w:rPr>
        <w:t xml:space="preserve"> </w:t>
      </w:r>
      <w:r>
        <w:rPr>
          <w:sz w:val="28"/>
        </w:rPr>
        <w:t>//</w:t>
      </w:r>
      <w:r>
        <w:rPr>
          <w:spacing w:val="-1"/>
          <w:sz w:val="28"/>
        </w:rPr>
        <w:t xml:space="preserve"> </w:t>
      </w:r>
      <w:hyperlink r:id="rId15">
        <w:r>
          <w:rPr>
            <w:sz w:val="28"/>
          </w:rPr>
          <w:t>http://www.wto.ru/documents.asp?f=sogl&amp;t=13.</w:t>
        </w:r>
      </w:hyperlink>
    </w:p>
    <w:p w14:paraId="0459DDF9" w14:textId="77777777" w:rsidR="006F610F" w:rsidRPr="00D37736" w:rsidRDefault="007D4437">
      <w:pPr>
        <w:pStyle w:val="a5"/>
        <w:numPr>
          <w:ilvl w:val="0"/>
          <w:numId w:val="3"/>
        </w:numPr>
        <w:tabs>
          <w:tab w:val="left" w:pos="905"/>
          <w:tab w:val="left" w:pos="906"/>
          <w:tab w:val="left" w:pos="2104"/>
          <w:tab w:val="left" w:pos="2449"/>
          <w:tab w:val="left" w:pos="4200"/>
          <w:tab w:val="left" w:pos="6262"/>
          <w:tab w:val="left" w:pos="7173"/>
          <w:tab w:val="left" w:pos="7532"/>
        </w:tabs>
        <w:spacing w:line="360" w:lineRule="auto"/>
        <w:ind w:right="466"/>
        <w:jc w:val="left"/>
        <w:rPr>
          <w:sz w:val="28"/>
          <w:lang w:val="en-US"/>
        </w:rPr>
      </w:pPr>
      <w:r>
        <w:tab/>
      </w:r>
      <w:r>
        <w:rPr>
          <w:sz w:val="28"/>
        </w:rPr>
        <w:t>Договор</w:t>
      </w:r>
      <w:r w:rsidRPr="00D37736">
        <w:rPr>
          <w:sz w:val="28"/>
          <w:lang w:val="en-US"/>
        </w:rPr>
        <w:tab/>
      </w:r>
      <w:r>
        <w:rPr>
          <w:sz w:val="28"/>
        </w:rPr>
        <w:t>о</w:t>
      </w:r>
      <w:r w:rsidRPr="00D37736">
        <w:rPr>
          <w:sz w:val="28"/>
          <w:lang w:val="en-US"/>
        </w:rPr>
        <w:tab/>
      </w:r>
      <w:r>
        <w:rPr>
          <w:sz w:val="28"/>
        </w:rPr>
        <w:t>Евразийском</w:t>
      </w:r>
      <w:r w:rsidRPr="00D37736">
        <w:rPr>
          <w:sz w:val="28"/>
          <w:lang w:val="en-US"/>
        </w:rPr>
        <w:tab/>
      </w:r>
      <w:r>
        <w:rPr>
          <w:sz w:val="28"/>
        </w:rPr>
        <w:t>экономическом</w:t>
      </w:r>
      <w:r w:rsidRPr="00D37736">
        <w:rPr>
          <w:sz w:val="28"/>
          <w:lang w:val="en-US"/>
        </w:rPr>
        <w:tab/>
      </w:r>
      <w:r>
        <w:rPr>
          <w:sz w:val="28"/>
        </w:rPr>
        <w:t>союзе</w:t>
      </w:r>
      <w:r w:rsidRPr="00D37736">
        <w:rPr>
          <w:sz w:val="28"/>
          <w:lang w:val="en-US"/>
        </w:rPr>
        <w:tab/>
        <w:t>//</w:t>
      </w:r>
      <w:r w:rsidRPr="00D37736">
        <w:rPr>
          <w:sz w:val="28"/>
          <w:lang w:val="en-US"/>
        </w:rPr>
        <w:tab/>
      </w:r>
      <w:r w:rsidRPr="00797E24">
        <w:rPr>
          <w:sz w:val="28"/>
          <w:lang w:val="en-US"/>
        </w:rPr>
        <w:t>https</w:t>
      </w:r>
      <w:r w:rsidRPr="00D37736">
        <w:rPr>
          <w:sz w:val="28"/>
          <w:lang w:val="en-US"/>
        </w:rPr>
        <w:t>://</w:t>
      </w:r>
      <w:r w:rsidRPr="00797E24">
        <w:rPr>
          <w:sz w:val="28"/>
          <w:lang w:val="en-US"/>
        </w:rPr>
        <w:t>docs</w:t>
      </w:r>
      <w:r w:rsidRPr="00D37736">
        <w:rPr>
          <w:sz w:val="28"/>
          <w:lang w:val="en-US"/>
        </w:rPr>
        <w:t>.</w:t>
      </w:r>
      <w:r w:rsidRPr="00797E24">
        <w:rPr>
          <w:sz w:val="28"/>
          <w:lang w:val="en-US"/>
        </w:rPr>
        <w:t>eaeunion</w:t>
      </w:r>
      <w:r w:rsidRPr="00D37736">
        <w:rPr>
          <w:sz w:val="28"/>
          <w:lang w:val="en-US"/>
        </w:rPr>
        <w:t>.</w:t>
      </w:r>
      <w:r w:rsidRPr="00797E24">
        <w:rPr>
          <w:sz w:val="28"/>
          <w:lang w:val="en-US"/>
        </w:rPr>
        <w:t>org</w:t>
      </w:r>
      <w:r w:rsidRPr="00D37736">
        <w:rPr>
          <w:sz w:val="28"/>
          <w:lang w:val="en-US"/>
        </w:rPr>
        <w:t>/</w:t>
      </w:r>
      <w:r w:rsidRPr="00797E24">
        <w:rPr>
          <w:sz w:val="28"/>
          <w:lang w:val="en-US"/>
        </w:rPr>
        <w:t>ru</w:t>
      </w:r>
      <w:r w:rsidRPr="00D37736">
        <w:rPr>
          <w:sz w:val="28"/>
          <w:lang w:val="en-US"/>
        </w:rPr>
        <w:t>-</w:t>
      </w:r>
      <w:r w:rsidRPr="00D37736">
        <w:rPr>
          <w:spacing w:val="-67"/>
          <w:sz w:val="28"/>
          <w:lang w:val="en-US"/>
        </w:rPr>
        <w:t xml:space="preserve"> </w:t>
      </w:r>
      <w:proofErr w:type="spellStart"/>
      <w:proofErr w:type="gramStart"/>
      <w:r w:rsidRPr="00797E24">
        <w:rPr>
          <w:sz w:val="28"/>
          <w:lang w:val="en-US"/>
        </w:rPr>
        <w:t>ru</w:t>
      </w:r>
      <w:proofErr w:type="spellEnd"/>
      <w:r w:rsidRPr="00D37736">
        <w:rPr>
          <w:sz w:val="28"/>
          <w:lang w:val="en-US"/>
        </w:rPr>
        <w:t>/</w:t>
      </w:r>
      <w:r w:rsidRPr="00797E24">
        <w:rPr>
          <w:sz w:val="28"/>
          <w:lang w:val="en-US"/>
        </w:rPr>
        <w:t>Pages</w:t>
      </w:r>
      <w:r w:rsidRPr="00D37736">
        <w:rPr>
          <w:sz w:val="28"/>
          <w:lang w:val="en-US"/>
        </w:rPr>
        <w:t>/</w:t>
      </w:r>
      <w:proofErr w:type="spellStart"/>
      <w:r w:rsidRPr="00797E24">
        <w:rPr>
          <w:sz w:val="28"/>
          <w:lang w:val="en-US"/>
        </w:rPr>
        <w:t>DisplayDocument</w:t>
      </w:r>
      <w:r w:rsidRPr="00D37736">
        <w:rPr>
          <w:sz w:val="28"/>
          <w:lang w:val="en-US"/>
        </w:rPr>
        <w:t>.</w:t>
      </w:r>
      <w:r w:rsidRPr="00797E24">
        <w:rPr>
          <w:sz w:val="28"/>
          <w:lang w:val="en-US"/>
        </w:rPr>
        <w:t>aspx</w:t>
      </w:r>
      <w:r w:rsidRPr="00D37736">
        <w:rPr>
          <w:sz w:val="28"/>
          <w:lang w:val="en-US"/>
        </w:rPr>
        <w:t>?</w:t>
      </w:r>
      <w:r w:rsidRPr="00797E24">
        <w:rPr>
          <w:sz w:val="28"/>
          <w:lang w:val="en-US"/>
        </w:rPr>
        <w:t>s</w:t>
      </w:r>
      <w:proofErr w:type="spellEnd"/>
      <w:proofErr w:type="gramEnd"/>
      <w:r w:rsidRPr="00D37736">
        <w:rPr>
          <w:sz w:val="28"/>
          <w:lang w:val="en-US"/>
        </w:rPr>
        <w:t>=</w:t>
      </w:r>
      <w:r w:rsidRPr="00797E24">
        <w:rPr>
          <w:sz w:val="28"/>
          <w:lang w:val="en-US"/>
        </w:rPr>
        <w:t>bef</w:t>
      </w:r>
      <w:r w:rsidRPr="00D37736">
        <w:rPr>
          <w:sz w:val="28"/>
          <w:lang w:val="en-US"/>
        </w:rPr>
        <w:t>9</w:t>
      </w:r>
      <w:r w:rsidRPr="00797E24">
        <w:rPr>
          <w:sz w:val="28"/>
          <w:lang w:val="en-US"/>
        </w:rPr>
        <w:t>c</w:t>
      </w:r>
      <w:r w:rsidRPr="00D37736">
        <w:rPr>
          <w:sz w:val="28"/>
          <w:lang w:val="en-US"/>
        </w:rPr>
        <w:t>798-3978-42</w:t>
      </w:r>
      <w:r w:rsidRPr="00797E24">
        <w:rPr>
          <w:sz w:val="28"/>
          <w:lang w:val="en-US"/>
        </w:rPr>
        <w:t>f</w:t>
      </w:r>
      <w:r w:rsidRPr="00D37736">
        <w:rPr>
          <w:sz w:val="28"/>
          <w:lang w:val="en-US"/>
        </w:rPr>
        <w:t>3-9</w:t>
      </w:r>
      <w:r w:rsidRPr="00797E24">
        <w:rPr>
          <w:sz w:val="28"/>
          <w:lang w:val="en-US"/>
        </w:rPr>
        <w:t>ef</w:t>
      </w:r>
      <w:r w:rsidRPr="00D37736">
        <w:rPr>
          <w:sz w:val="28"/>
          <w:lang w:val="en-US"/>
        </w:rPr>
        <w:t>2-</w:t>
      </w:r>
      <w:r w:rsidRPr="00D37736">
        <w:rPr>
          <w:spacing w:val="1"/>
          <w:sz w:val="28"/>
          <w:lang w:val="en-US"/>
        </w:rPr>
        <w:t xml:space="preserve"> </w:t>
      </w:r>
      <w:r w:rsidRPr="00797E24">
        <w:rPr>
          <w:sz w:val="28"/>
          <w:lang w:val="en-US"/>
        </w:rPr>
        <w:t>d</w:t>
      </w:r>
      <w:r w:rsidRPr="00D37736">
        <w:rPr>
          <w:sz w:val="28"/>
          <w:lang w:val="en-US"/>
        </w:rPr>
        <w:t>0</w:t>
      </w:r>
      <w:r w:rsidRPr="00797E24">
        <w:rPr>
          <w:sz w:val="28"/>
          <w:lang w:val="en-US"/>
        </w:rPr>
        <w:t>fb</w:t>
      </w:r>
      <w:r w:rsidRPr="00D37736">
        <w:rPr>
          <w:sz w:val="28"/>
          <w:lang w:val="en-US"/>
        </w:rPr>
        <w:t>3</w:t>
      </w:r>
      <w:r w:rsidRPr="00797E24">
        <w:rPr>
          <w:sz w:val="28"/>
          <w:lang w:val="en-US"/>
        </w:rPr>
        <w:t>d</w:t>
      </w:r>
      <w:r w:rsidRPr="00D37736">
        <w:rPr>
          <w:sz w:val="28"/>
          <w:lang w:val="en-US"/>
        </w:rPr>
        <w:t>53</w:t>
      </w:r>
      <w:r w:rsidRPr="00797E24">
        <w:rPr>
          <w:sz w:val="28"/>
          <w:lang w:val="en-US"/>
        </w:rPr>
        <w:t>b</w:t>
      </w:r>
      <w:r w:rsidRPr="00D37736">
        <w:rPr>
          <w:sz w:val="28"/>
          <w:lang w:val="en-US"/>
        </w:rPr>
        <w:t>75</w:t>
      </w:r>
      <w:r w:rsidRPr="00797E24">
        <w:rPr>
          <w:sz w:val="28"/>
          <w:lang w:val="en-US"/>
        </w:rPr>
        <w:t>f</w:t>
      </w:r>
      <w:r w:rsidRPr="00D37736">
        <w:rPr>
          <w:sz w:val="28"/>
          <w:lang w:val="en-US"/>
        </w:rPr>
        <w:t>&amp;</w:t>
      </w:r>
      <w:r w:rsidRPr="00797E24">
        <w:rPr>
          <w:sz w:val="28"/>
          <w:lang w:val="en-US"/>
        </w:rPr>
        <w:t>w</w:t>
      </w:r>
      <w:r w:rsidRPr="00D37736">
        <w:rPr>
          <w:sz w:val="28"/>
          <w:lang w:val="en-US"/>
        </w:rPr>
        <w:t>=632</w:t>
      </w:r>
      <w:r w:rsidRPr="00797E24">
        <w:rPr>
          <w:sz w:val="28"/>
          <w:lang w:val="en-US"/>
        </w:rPr>
        <w:t>c</w:t>
      </w:r>
      <w:r w:rsidRPr="00D37736">
        <w:rPr>
          <w:sz w:val="28"/>
          <w:lang w:val="en-US"/>
        </w:rPr>
        <w:t>7868-4</w:t>
      </w:r>
      <w:r w:rsidRPr="00797E24">
        <w:rPr>
          <w:sz w:val="28"/>
          <w:lang w:val="en-US"/>
        </w:rPr>
        <w:t>ee</w:t>
      </w:r>
      <w:r w:rsidRPr="00D37736">
        <w:rPr>
          <w:sz w:val="28"/>
          <w:lang w:val="en-US"/>
        </w:rPr>
        <w:t>2-4</w:t>
      </w:r>
      <w:r w:rsidRPr="00797E24">
        <w:rPr>
          <w:sz w:val="28"/>
          <w:lang w:val="en-US"/>
        </w:rPr>
        <w:t>b</w:t>
      </w:r>
      <w:r w:rsidRPr="00D37736">
        <w:rPr>
          <w:sz w:val="28"/>
          <w:lang w:val="en-US"/>
        </w:rPr>
        <w:t>21-</w:t>
      </w:r>
      <w:r w:rsidRPr="00797E24">
        <w:rPr>
          <w:sz w:val="28"/>
          <w:lang w:val="en-US"/>
        </w:rPr>
        <w:t>bc</w:t>
      </w:r>
      <w:r w:rsidRPr="00D37736">
        <w:rPr>
          <w:sz w:val="28"/>
          <w:lang w:val="en-US"/>
        </w:rPr>
        <w:t>64-1995328</w:t>
      </w:r>
      <w:r w:rsidRPr="00797E24">
        <w:rPr>
          <w:sz w:val="28"/>
          <w:lang w:val="en-US"/>
        </w:rPr>
        <w:t>e</w:t>
      </w:r>
      <w:r w:rsidRPr="00D37736">
        <w:rPr>
          <w:sz w:val="28"/>
          <w:lang w:val="en-US"/>
        </w:rPr>
        <w:t>6</w:t>
      </w:r>
      <w:r w:rsidRPr="00797E24">
        <w:rPr>
          <w:sz w:val="28"/>
          <w:lang w:val="en-US"/>
        </w:rPr>
        <w:t>ef</w:t>
      </w:r>
      <w:r w:rsidRPr="00D37736">
        <w:rPr>
          <w:sz w:val="28"/>
          <w:lang w:val="en-US"/>
        </w:rPr>
        <w:t>3&amp;</w:t>
      </w:r>
      <w:r w:rsidRPr="00797E24">
        <w:rPr>
          <w:sz w:val="28"/>
          <w:lang w:val="en-US"/>
        </w:rPr>
        <w:t>l</w:t>
      </w:r>
      <w:r w:rsidRPr="00D37736">
        <w:rPr>
          <w:sz w:val="28"/>
          <w:lang w:val="en-US"/>
        </w:rPr>
        <w:t>=540294</w:t>
      </w:r>
      <w:r w:rsidRPr="00797E24">
        <w:rPr>
          <w:sz w:val="28"/>
          <w:lang w:val="en-US"/>
        </w:rPr>
        <w:t>ae</w:t>
      </w:r>
      <w:r w:rsidRPr="00D37736">
        <w:rPr>
          <w:sz w:val="28"/>
          <w:lang w:val="en-US"/>
        </w:rPr>
        <w:t>-</w:t>
      </w:r>
      <w:r w:rsidRPr="00797E24">
        <w:rPr>
          <w:sz w:val="28"/>
          <w:lang w:val="en-US"/>
        </w:rPr>
        <w:t>c</w:t>
      </w:r>
      <w:r w:rsidRPr="00D37736">
        <w:rPr>
          <w:sz w:val="28"/>
          <w:lang w:val="en-US"/>
        </w:rPr>
        <w:t>3</w:t>
      </w:r>
      <w:r w:rsidRPr="00797E24">
        <w:rPr>
          <w:sz w:val="28"/>
          <w:lang w:val="en-US"/>
        </w:rPr>
        <w:t>c</w:t>
      </w:r>
      <w:r w:rsidRPr="00D37736">
        <w:rPr>
          <w:sz w:val="28"/>
          <w:lang w:val="en-US"/>
        </w:rPr>
        <w:t>9-4511-</w:t>
      </w:r>
      <w:r w:rsidRPr="00D37736">
        <w:rPr>
          <w:spacing w:val="1"/>
          <w:sz w:val="28"/>
          <w:lang w:val="en-US"/>
        </w:rPr>
        <w:t xml:space="preserve"> </w:t>
      </w:r>
      <w:r w:rsidRPr="00D37736">
        <w:rPr>
          <w:sz w:val="28"/>
          <w:lang w:val="en-US"/>
        </w:rPr>
        <w:t>9</w:t>
      </w:r>
      <w:r w:rsidRPr="00797E24">
        <w:rPr>
          <w:sz w:val="28"/>
          <w:lang w:val="en-US"/>
        </w:rPr>
        <w:t>bf</w:t>
      </w:r>
      <w:r w:rsidRPr="00D37736">
        <w:rPr>
          <w:sz w:val="28"/>
          <w:lang w:val="en-US"/>
        </w:rPr>
        <w:t>8-</w:t>
      </w:r>
      <w:r w:rsidRPr="00797E24">
        <w:rPr>
          <w:sz w:val="28"/>
          <w:lang w:val="en-US"/>
        </w:rPr>
        <w:t>aaf</w:t>
      </w:r>
      <w:r w:rsidRPr="00D37736">
        <w:rPr>
          <w:sz w:val="28"/>
          <w:lang w:val="en-US"/>
        </w:rPr>
        <w:t>5</w:t>
      </w:r>
      <w:r w:rsidRPr="00797E24">
        <w:rPr>
          <w:sz w:val="28"/>
          <w:lang w:val="en-US"/>
        </w:rPr>
        <w:t>d</w:t>
      </w:r>
      <w:r w:rsidRPr="00D37736">
        <w:rPr>
          <w:sz w:val="28"/>
          <w:lang w:val="en-US"/>
        </w:rPr>
        <w:t>6</w:t>
      </w:r>
      <w:r w:rsidRPr="00797E24">
        <w:rPr>
          <w:sz w:val="28"/>
          <w:lang w:val="en-US"/>
        </w:rPr>
        <w:t>e</w:t>
      </w:r>
      <w:r w:rsidRPr="00D37736">
        <w:rPr>
          <w:sz w:val="28"/>
          <w:lang w:val="en-US"/>
        </w:rPr>
        <w:t>0</w:t>
      </w:r>
      <w:r w:rsidRPr="00797E24">
        <w:rPr>
          <w:sz w:val="28"/>
          <w:lang w:val="en-US"/>
        </w:rPr>
        <w:t>d</w:t>
      </w:r>
      <w:r w:rsidRPr="00D37736">
        <w:rPr>
          <w:sz w:val="28"/>
          <w:lang w:val="en-US"/>
        </w:rPr>
        <w:t>169&amp;</w:t>
      </w:r>
      <w:r w:rsidRPr="00797E24">
        <w:rPr>
          <w:sz w:val="28"/>
          <w:lang w:val="en-US"/>
        </w:rPr>
        <w:t>EntityID</w:t>
      </w:r>
      <w:r w:rsidRPr="00D37736">
        <w:rPr>
          <w:sz w:val="28"/>
          <w:lang w:val="en-US"/>
        </w:rPr>
        <w:t>=3610.</w:t>
      </w:r>
    </w:p>
    <w:p w14:paraId="0D856A02" w14:textId="77777777" w:rsidR="006F610F" w:rsidRDefault="007D4437">
      <w:pPr>
        <w:pStyle w:val="a5"/>
        <w:numPr>
          <w:ilvl w:val="0"/>
          <w:numId w:val="3"/>
        </w:numPr>
        <w:tabs>
          <w:tab w:val="left" w:pos="834"/>
        </w:tabs>
        <w:spacing w:before="67" w:line="360" w:lineRule="auto"/>
        <w:ind w:right="470"/>
        <w:jc w:val="both"/>
        <w:rPr>
          <w:sz w:val="28"/>
        </w:rPr>
      </w:pPr>
      <w:r>
        <w:rPr>
          <w:sz w:val="28"/>
        </w:rPr>
        <w:t>Конституция Российской Федерации: [принята всенародным голосованием 12 дек.</w:t>
      </w:r>
      <w:r>
        <w:rPr>
          <w:spacing w:val="-67"/>
          <w:sz w:val="28"/>
        </w:rPr>
        <w:t xml:space="preserve"> </w:t>
      </w:r>
      <w:r>
        <w:rPr>
          <w:sz w:val="28"/>
        </w:rPr>
        <w:lastRenderedPageBreak/>
        <w:t>1993</w:t>
      </w:r>
      <w:r>
        <w:rPr>
          <w:spacing w:val="1"/>
          <w:sz w:val="28"/>
        </w:rPr>
        <w:t xml:space="preserve"> </w:t>
      </w:r>
      <w:r>
        <w:rPr>
          <w:sz w:val="28"/>
        </w:rPr>
        <w:t>г.:</w:t>
      </w:r>
      <w:r>
        <w:rPr>
          <w:spacing w:val="1"/>
          <w:sz w:val="28"/>
        </w:rPr>
        <w:t xml:space="preserve"> </w:t>
      </w:r>
      <w:r>
        <w:rPr>
          <w:sz w:val="28"/>
        </w:rPr>
        <w:t>по</w:t>
      </w:r>
      <w:r>
        <w:rPr>
          <w:spacing w:val="1"/>
          <w:sz w:val="28"/>
        </w:rPr>
        <w:t xml:space="preserve"> </w:t>
      </w:r>
      <w:r>
        <w:rPr>
          <w:sz w:val="28"/>
        </w:rPr>
        <w:t>сост.</w:t>
      </w:r>
      <w:r>
        <w:rPr>
          <w:spacing w:val="1"/>
          <w:sz w:val="28"/>
        </w:rPr>
        <w:t xml:space="preserve"> </w:t>
      </w:r>
      <w:r>
        <w:rPr>
          <w:sz w:val="28"/>
        </w:rPr>
        <w:t>на</w:t>
      </w:r>
      <w:r>
        <w:rPr>
          <w:spacing w:val="1"/>
          <w:sz w:val="28"/>
        </w:rPr>
        <w:t xml:space="preserve"> </w:t>
      </w:r>
      <w:r>
        <w:rPr>
          <w:sz w:val="28"/>
        </w:rPr>
        <w:t>21июл.</w:t>
      </w:r>
      <w:r>
        <w:rPr>
          <w:spacing w:val="1"/>
          <w:sz w:val="28"/>
        </w:rPr>
        <w:t xml:space="preserve"> </w:t>
      </w:r>
      <w:r>
        <w:rPr>
          <w:sz w:val="28"/>
        </w:rPr>
        <w:t>2014]</w:t>
      </w:r>
      <w:r>
        <w:rPr>
          <w:spacing w:val="1"/>
          <w:sz w:val="28"/>
        </w:rPr>
        <w:t xml:space="preserve"> </w:t>
      </w:r>
      <w:r>
        <w:rPr>
          <w:sz w:val="28"/>
        </w:rPr>
        <w:t>//</w:t>
      </w:r>
      <w:r>
        <w:rPr>
          <w:spacing w:val="1"/>
          <w:sz w:val="28"/>
        </w:rPr>
        <w:t xml:space="preserve"> </w:t>
      </w:r>
      <w:r>
        <w:rPr>
          <w:sz w:val="28"/>
        </w:rPr>
        <w:t>Официальный</w:t>
      </w:r>
      <w:r>
        <w:rPr>
          <w:spacing w:val="1"/>
          <w:sz w:val="28"/>
        </w:rPr>
        <w:t xml:space="preserve"> </w:t>
      </w:r>
      <w:r>
        <w:rPr>
          <w:sz w:val="28"/>
        </w:rPr>
        <w:t>интернет-портал</w:t>
      </w:r>
      <w:r>
        <w:rPr>
          <w:spacing w:val="1"/>
          <w:sz w:val="28"/>
        </w:rPr>
        <w:t xml:space="preserve"> </w:t>
      </w:r>
      <w:r>
        <w:rPr>
          <w:sz w:val="28"/>
        </w:rPr>
        <w:t>правовой</w:t>
      </w:r>
      <w:r>
        <w:rPr>
          <w:spacing w:val="1"/>
          <w:sz w:val="28"/>
        </w:rPr>
        <w:t xml:space="preserve"> </w:t>
      </w:r>
      <w:r>
        <w:rPr>
          <w:sz w:val="28"/>
        </w:rPr>
        <w:t>информации</w:t>
      </w:r>
      <w:r>
        <w:rPr>
          <w:spacing w:val="6"/>
          <w:sz w:val="28"/>
        </w:rPr>
        <w:t xml:space="preserve"> </w:t>
      </w:r>
      <w:hyperlink r:id="rId16">
        <w:r>
          <w:rPr>
            <w:sz w:val="28"/>
          </w:rPr>
          <w:t>http://www.pravo.gov.ru</w:t>
        </w:r>
      </w:hyperlink>
      <w:r>
        <w:rPr>
          <w:sz w:val="28"/>
        </w:rPr>
        <w:t>.</w:t>
      </w:r>
      <w:r>
        <w:rPr>
          <w:spacing w:val="3"/>
          <w:sz w:val="28"/>
        </w:rPr>
        <w:t xml:space="preserve"> </w:t>
      </w:r>
      <w:r>
        <w:rPr>
          <w:sz w:val="28"/>
        </w:rPr>
        <w:t>- 01.08.2014.</w:t>
      </w:r>
    </w:p>
    <w:p w14:paraId="52409742" w14:textId="77777777" w:rsidR="006F610F" w:rsidRDefault="007D4437">
      <w:pPr>
        <w:pStyle w:val="a5"/>
        <w:numPr>
          <w:ilvl w:val="0"/>
          <w:numId w:val="3"/>
        </w:numPr>
        <w:tabs>
          <w:tab w:val="left" w:pos="834"/>
        </w:tabs>
        <w:spacing w:before="2" w:line="360" w:lineRule="auto"/>
        <w:ind w:right="469"/>
        <w:jc w:val="both"/>
        <w:rPr>
          <w:sz w:val="28"/>
        </w:rPr>
      </w:pPr>
      <w:r>
        <w:rPr>
          <w:sz w:val="28"/>
        </w:rPr>
        <w:t>Гражданский кодекс Российской Федерации (первая</w:t>
      </w:r>
      <w:r>
        <w:rPr>
          <w:spacing w:val="70"/>
          <w:sz w:val="28"/>
        </w:rPr>
        <w:t xml:space="preserve"> </w:t>
      </w:r>
      <w:r>
        <w:rPr>
          <w:sz w:val="28"/>
        </w:rPr>
        <w:t>часть): [фед.</w:t>
      </w:r>
      <w:proofErr w:type="spellStart"/>
      <w:r>
        <w:rPr>
          <w:sz w:val="28"/>
        </w:rPr>
        <w:t>зак</w:t>
      </w:r>
      <w:proofErr w:type="spellEnd"/>
      <w:r>
        <w:rPr>
          <w:sz w:val="28"/>
        </w:rPr>
        <w:t>.:принят ГД</w:t>
      </w:r>
      <w:r>
        <w:rPr>
          <w:spacing w:val="1"/>
          <w:sz w:val="28"/>
        </w:rPr>
        <w:t xml:space="preserve"> </w:t>
      </w:r>
      <w:r>
        <w:rPr>
          <w:sz w:val="28"/>
        </w:rPr>
        <w:t>30 ноября 1994 г.: по сост. на 01 окт. 2019 г.] // Официальный интернет-портал</w:t>
      </w:r>
      <w:r>
        <w:rPr>
          <w:spacing w:val="1"/>
          <w:sz w:val="28"/>
        </w:rPr>
        <w:t xml:space="preserve"> </w:t>
      </w:r>
      <w:r>
        <w:rPr>
          <w:sz w:val="28"/>
        </w:rPr>
        <w:t>правовой информации</w:t>
      </w:r>
      <w:r>
        <w:rPr>
          <w:spacing w:val="8"/>
          <w:sz w:val="28"/>
        </w:rPr>
        <w:t xml:space="preserve"> </w:t>
      </w:r>
      <w:hyperlink r:id="rId17">
        <w:r>
          <w:rPr>
            <w:sz w:val="28"/>
          </w:rPr>
          <w:t>http://www.pravo.gov.ru</w:t>
        </w:r>
      </w:hyperlink>
      <w:r>
        <w:rPr>
          <w:sz w:val="28"/>
        </w:rPr>
        <w:t>.</w:t>
      </w:r>
      <w:r>
        <w:rPr>
          <w:spacing w:val="3"/>
          <w:sz w:val="28"/>
        </w:rPr>
        <w:t xml:space="preserve"> </w:t>
      </w:r>
      <w:r>
        <w:rPr>
          <w:sz w:val="28"/>
        </w:rPr>
        <w:t>–</w:t>
      </w:r>
      <w:r>
        <w:rPr>
          <w:spacing w:val="1"/>
          <w:sz w:val="28"/>
        </w:rPr>
        <w:t xml:space="preserve"> </w:t>
      </w:r>
      <w:r>
        <w:rPr>
          <w:sz w:val="28"/>
        </w:rPr>
        <w:t>18.03.2019.</w:t>
      </w:r>
    </w:p>
    <w:p w14:paraId="12F7923A" w14:textId="77777777" w:rsidR="006F610F" w:rsidRDefault="007D4437">
      <w:pPr>
        <w:pStyle w:val="a5"/>
        <w:numPr>
          <w:ilvl w:val="0"/>
          <w:numId w:val="3"/>
        </w:numPr>
        <w:tabs>
          <w:tab w:val="left" w:pos="1539"/>
        </w:tabs>
        <w:spacing w:before="1" w:line="362" w:lineRule="auto"/>
        <w:ind w:right="467" w:firstLine="0"/>
        <w:jc w:val="both"/>
        <w:rPr>
          <w:sz w:val="28"/>
        </w:rPr>
      </w:pPr>
      <w:r>
        <w:rPr>
          <w:sz w:val="28"/>
        </w:rPr>
        <w:t>Гражданский кодекс РФ Часть 2 от 26 января 1996г., № 14-ФЗ. //Собрание</w:t>
      </w:r>
      <w:r>
        <w:rPr>
          <w:spacing w:val="1"/>
          <w:sz w:val="28"/>
        </w:rPr>
        <w:t xml:space="preserve"> </w:t>
      </w:r>
      <w:r>
        <w:rPr>
          <w:sz w:val="28"/>
        </w:rPr>
        <w:t>законодательства</w:t>
      </w:r>
      <w:r>
        <w:rPr>
          <w:spacing w:val="1"/>
          <w:sz w:val="28"/>
        </w:rPr>
        <w:t xml:space="preserve"> </w:t>
      </w:r>
      <w:r>
        <w:rPr>
          <w:sz w:val="28"/>
        </w:rPr>
        <w:t>РФ.</w:t>
      </w:r>
      <w:r>
        <w:rPr>
          <w:spacing w:val="4"/>
          <w:sz w:val="28"/>
        </w:rPr>
        <w:t xml:space="preserve"> </w:t>
      </w:r>
      <w:r>
        <w:rPr>
          <w:sz w:val="28"/>
        </w:rPr>
        <w:t>1996.</w:t>
      </w:r>
      <w:r>
        <w:rPr>
          <w:spacing w:val="3"/>
          <w:sz w:val="28"/>
        </w:rPr>
        <w:t xml:space="preserve"> </w:t>
      </w:r>
      <w:r>
        <w:rPr>
          <w:sz w:val="28"/>
        </w:rPr>
        <w:t>N</w:t>
      </w:r>
      <w:r>
        <w:rPr>
          <w:spacing w:val="2"/>
          <w:sz w:val="28"/>
        </w:rPr>
        <w:t xml:space="preserve"> </w:t>
      </w:r>
      <w:r>
        <w:rPr>
          <w:sz w:val="28"/>
        </w:rPr>
        <w:t>5.</w:t>
      </w:r>
      <w:r>
        <w:rPr>
          <w:spacing w:val="3"/>
          <w:sz w:val="28"/>
        </w:rPr>
        <w:t xml:space="preserve"> </w:t>
      </w:r>
      <w:r>
        <w:rPr>
          <w:sz w:val="28"/>
        </w:rPr>
        <w:t>Ст.</w:t>
      </w:r>
      <w:r>
        <w:rPr>
          <w:spacing w:val="4"/>
          <w:sz w:val="28"/>
        </w:rPr>
        <w:t xml:space="preserve"> </w:t>
      </w:r>
      <w:r>
        <w:rPr>
          <w:sz w:val="28"/>
        </w:rPr>
        <w:t>410.</w:t>
      </w:r>
    </w:p>
    <w:p w14:paraId="3EB166FB" w14:textId="77777777" w:rsidR="006F610F" w:rsidRDefault="007D4437">
      <w:pPr>
        <w:pStyle w:val="a5"/>
        <w:numPr>
          <w:ilvl w:val="0"/>
          <w:numId w:val="3"/>
        </w:numPr>
        <w:tabs>
          <w:tab w:val="left" w:pos="1539"/>
        </w:tabs>
        <w:spacing w:line="362" w:lineRule="auto"/>
        <w:ind w:right="471" w:firstLine="0"/>
        <w:jc w:val="both"/>
        <w:rPr>
          <w:sz w:val="28"/>
        </w:rPr>
      </w:pPr>
      <w:r>
        <w:rPr>
          <w:sz w:val="28"/>
        </w:rPr>
        <w:t>Гражданский кодекс РФ Часть 4 от 18 декабря 2006г., № 14-</w:t>
      </w:r>
      <w:proofErr w:type="gramStart"/>
      <w:r>
        <w:rPr>
          <w:sz w:val="28"/>
        </w:rPr>
        <w:t>ФЗ./</w:t>
      </w:r>
      <w:proofErr w:type="gramEnd"/>
      <w:r>
        <w:rPr>
          <w:sz w:val="28"/>
        </w:rPr>
        <w:t>/Собрание</w:t>
      </w:r>
      <w:r>
        <w:rPr>
          <w:spacing w:val="1"/>
          <w:sz w:val="28"/>
        </w:rPr>
        <w:t xml:space="preserve"> </w:t>
      </w:r>
      <w:r>
        <w:rPr>
          <w:sz w:val="28"/>
        </w:rPr>
        <w:t>законодательства</w:t>
      </w:r>
      <w:r>
        <w:rPr>
          <w:spacing w:val="1"/>
          <w:sz w:val="28"/>
        </w:rPr>
        <w:t xml:space="preserve"> </w:t>
      </w:r>
      <w:r>
        <w:rPr>
          <w:sz w:val="28"/>
        </w:rPr>
        <w:t>РФ.</w:t>
      </w:r>
      <w:r>
        <w:rPr>
          <w:spacing w:val="3"/>
          <w:sz w:val="28"/>
        </w:rPr>
        <w:t xml:space="preserve"> </w:t>
      </w:r>
      <w:r>
        <w:rPr>
          <w:sz w:val="28"/>
        </w:rPr>
        <w:t>2006.</w:t>
      </w:r>
      <w:r>
        <w:rPr>
          <w:spacing w:val="4"/>
          <w:sz w:val="28"/>
        </w:rPr>
        <w:t xml:space="preserve"> </w:t>
      </w:r>
      <w:r>
        <w:rPr>
          <w:sz w:val="28"/>
        </w:rPr>
        <w:t>N</w:t>
      </w:r>
      <w:r>
        <w:rPr>
          <w:spacing w:val="1"/>
          <w:sz w:val="28"/>
        </w:rPr>
        <w:t xml:space="preserve"> </w:t>
      </w:r>
      <w:r>
        <w:rPr>
          <w:sz w:val="28"/>
        </w:rPr>
        <w:t>52</w:t>
      </w:r>
      <w:r>
        <w:rPr>
          <w:spacing w:val="1"/>
          <w:sz w:val="28"/>
        </w:rPr>
        <w:t xml:space="preserve"> </w:t>
      </w:r>
      <w:r>
        <w:rPr>
          <w:sz w:val="28"/>
        </w:rPr>
        <w:t>(1 ч.).</w:t>
      </w:r>
      <w:r>
        <w:rPr>
          <w:spacing w:val="3"/>
          <w:sz w:val="28"/>
        </w:rPr>
        <w:t xml:space="preserve"> </w:t>
      </w:r>
      <w:r>
        <w:rPr>
          <w:sz w:val="28"/>
        </w:rPr>
        <w:t>Ст.</w:t>
      </w:r>
      <w:r>
        <w:rPr>
          <w:spacing w:val="4"/>
          <w:sz w:val="28"/>
        </w:rPr>
        <w:t xml:space="preserve"> </w:t>
      </w:r>
      <w:r>
        <w:rPr>
          <w:sz w:val="28"/>
        </w:rPr>
        <w:t>5496.</w:t>
      </w:r>
    </w:p>
    <w:p w14:paraId="36C86F98" w14:textId="77777777" w:rsidR="006F610F" w:rsidRDefault="007D4437">
      <w:pPr>
        <w:pStyle w:val="a5"/>
        <w:numPr>
          <w:ilvl w:val="0"/>
          <w:numId w:val="3"/>
        </w:numPr>
        <w:tabs>
          <w:tab w:val="left" w:pos="1539"/>
        </w:tabs>
        <w:spacing w:line="362" w:lineRule="auto"/>
        <w:ind w:right="476" w:firstLine="0"/>
        <w:jc w:val="both"/>
        <w:rPr>
          <w:sz w:val="28"/>
        </w:rPr>
      </w:pPr>
      <w:r>
        <w:rPr>
          <w:sz w:val="28"/>
        </w:rPr>
        <w:t>Налоговый</w:t>
      </w:r>
      <w:r>
        <w:rPr>
          <w:spacing w:val="1"/>
          <w:sz w:val="28"/>
        </w:rPr>
        <w:t xml:space="preserve"> </w:t>
      </w:r>
      <w:r>
        <w:rPr>
          <w:sz w:val="28"/>
        </w:rPr>
        <w:t>кодекс</w:t>
      </w:r>
      <w:r>
        <w:rPr>
          <w:spacing w:val="1"/>
          <w:sz w:val="28"/>
        </w:rPr>
        <w:t xml:space="preserve"> </w:t>
      </w:r>
      <w:r>
        <w:rPr>
          <w:sz w:val="28"/>
        </w:rPr>
        <w:t>Российской</w:t>
      </w:r>
      <w:r>
        <w:rPr>
          <w:spacing w:val="1"/>
          <w:sz w:val="28"/>
        </w:rPr>
        <w:t xml:space="preserve"> </w:t>
      </w:r>
      <w:r>
        <w:rPr>
          <w:sz w:val="28"/>
        </w:rPr>
        <w:t>Федерации</w:t>
      </w:r>
      <w:r>
        <w:rPr>
          <w:spacing w:val="1"/>
          <w:sz w:val="28"/>
        </w:rPr>
        <w:t xml:space="preserve"> </w:t>
      </w:r>
      <w:r>
        <w:rPr>
          <w:sz w:val="28"/>
        </w:rPr>
        <w:t>(части</w:t>
      </w:r>
      <w:r>
        <w:rPr>
          <w:spacing w:val="1"/>
          <w:sz w:val="28"/>
        </w:rPr>
        <w:t xml:space="preserve"> </w:t>
      </w:r>
      <w:r>
        <w:rPr>
          <w:sz w:val="28"/>
        </w:rPr>
        <w:t>1,</w:t>
      </w:r>
      <w:r>
        <w:rPr>
          <w:spacing w:val="1"/>
          <w:sz w:val="28"/>
        </w:rPr>
        <w:t xml:space="preserve"> </w:t>
      </w:r>
      <w:r>
        <w:rPr>
          <w:sz w:val="28"/>
        </w:rPr>
        <w:t>2)</w:t>
      </w:r>
      <w:r>
        <w:rPr>
          <w:spacing w:val="1"/>
          <w:sz w:val="28"/>
        </w:rPr>
        <w:t xml:space="preserve"> </w:t>
      </w:r>
      <w:r>
        <w:rPr>
          <w:sz w:val="28"/>
        </w:rPr>
        <w:t>//</w:t>
      </w:r>
      <w:r>
        <w:rPr>
          <w:spacing w:val="1"/>
          <w:sz w:val="28"/>
        </w:rPr>
        <w:t xml:space="preserve"> </w:t>
      </w:r>
      <w:r>
        <w:rPr>
          <w:sz w:val="28"/>
        </w:rPr>
        <w:t>Собрание</w:t>
      </w:r>
      <w:r>
        <w:rPr>
          <w:spacing w:val="1"/>
          <w:sz w:val="28"/>
        </w:rPr>
        <w:t xml:space="preserve"> </w:t>
      </w:r>
      <w:r>
        <w:rPr>
          <w:sz w:val="28"/>
        </w:rPr>
        <w:t>Законодательства</w:t>
      </w:r>
      <w:r>
        <w:rPr>
          <w:spacing w:val="1"/>
          <w:sz w:val="28"/>
        </w:rPr>
        <w:t xml:space="preserve"> </w:t>
      </w:r>
      <w:r>
        <w:rPr>
          <w:sz w:val="28"/>
        </w:rPr>
        <w:t>РФ.</w:t>
      </w:r>
      <w:r>
        <w:rPr>
          <w:spacing w:val="4"/>
          <w:sz w:val="28"/>
        </w:rPr>
        <w:t xml:space="preserve"> </w:t>
      </w:r>
      <w:r>
        <w:rPr>
          <w:sz w:val="28"/>
        </w:rPr>
        <w:t>1998</w:t>
      </w:r>
      <w:r>
        <w:rPr>
          <w:spacing w:val="1"/>
          <w:sz w:val="28"/>
        </w:rPr>
        <w:t xml:space="preserve"> </w:t>
      </w:r>
      <w:r>
        <w:rPr>
          <w:sz w:val="28"/>
        </w:rPr>
        <w:t>г.</w:t>
      </w:r>
      <w:r>
        <w:rPr>
          <w:spacing w:val="3"/>
          <w:sz w:val="28"/>
        </w:rPr>
        <w:t xml:space="preserve"> </w:t>
      </w:r>
      <w:r>
        <w:rPr>
          <w:sz w:val="28"/>
        </w:rPr>
        <w:t>№ 31.</w:t>
      </w:r>
    </w:p>
    <w:p w14:paraId="426DEDD7" w14:textId="77777777" w:rsidR="006F610F" w:rsidRDefault="007D4437">
      <w:pPr>
        <w:pStyle w:val="a5"/>
        <w:numPr>
          <w:ilvl w:val="0"/>
          <w:numId w:val="3"/>
        </w:numPr>
        <w:tabs>
          <w:tab w:val="left" w:pos="1539"/>
        </w:tabs>
        <w:spacing w:line="360" w:lineRule="auto"/>
        <w:ind w:right="474" w:firstLine="0"/>
        <w:jc w:val="both"/>
        <w:rPr>
          <w:sz w:val="28"/>
        </w:rPr>
      </w:pPr>
      <w:r>
        <w:rPr>
          <w:sz w:val="28"/>
        </w:rPr>
        <w:t>Федеральный закон от 28.12.2009 N 381-ФЗ "Об основах государственного</w:t>
      </w:r>
      <w:r>
        <w:rPr>
          <w:spacing w:val="1"/>
          <w:sz w:val="28"/>
        </w:rPr>
        <w:t xml:space="preserve"> </w:t>
      </w:r>
      <w:r>
        <w:rPr>
          <w:sz w:val="28"/>
        </w:rPr>
        <w:t>регулирования</w:t>
      </w:r>
      <w:r>
        <w:rPr>
          <w:spacing w:val="1"/>
          <w:sz w:val="28"/>
        </w:rPr>
        <w:t xml:space="preserve"> </w:t>
      </w:r>
      <w:r>
        <w:rPr>
          <w:sz w:val="28"/>
        </w:rPr>
        <w:t>торговой</w:t>
      </w:r>
      <w:r>
        <w:rPr>
          <w:spacing w:val="1"/>
          <w:sz w:val="28"/>
        </w:rPr>
        <w:t xml:space="preserve"> </w:t>
      </w:r>
      <w:r>
        <w:rPr>
          <w:sz w:val="28"/>
        </w:rPr>
        <w:t>деятельности</w:t>
      </w:r>
      <w:r>
        <w:rPr>
          <w:spacing w:val="1"/>
          <w:sz w:val="28"/>
        </w:rPr>
        <w:t xml:space="preserve"> </w:t>
      </w:r>
      <w:r>
        <w:rPr>
          <w:sz w:val="28"/>
        </w:rPr>
        <w:t>в</w:t>
      </w:r>
      <w:r>
        <w:rPr>
          <w:spacing w:val="1"/>
          <w:sz w:val="28"/>
        </w:rPr>
        <w:t xml:space="preserve"> </w:t>
      </w:r>
      <w:r>
        <w:rPr>
          <w:sz w:val="28"/>
        </w:rPr>
        <w:t>Российской</w:t>
      </w:r>
      <w:r>
        <w:rPr>
          <w:spacing w:val="1"/>
          <w:sz w:val="28"/>
        </w:rPr>
        <w:t xml:space="preserve"> </w:t>
      </w:r>
      <w:r>
        <w:rPr>
          <w:sz w:val="28"/>
        </w:rPr>
        <w:t>Федерации»</w:t>
      </w:r>
      <w:r>
        <w:rPr>
          <w:spacing w:val="1"/>
          <w:sz w:val="28"/>
        </w:rPr>
        <w:t xml:space="preserve"> </w:t>
      </w:r>
      <w:r>
        <w:rPr>
          <w:sz w:val="28"/>
        </w:rPr>
        <w:t>//Собрание</w:t>
      </w:r>
      <w:r>
        <w:rPr>
          <w:spacing w:val="1"/>
          <w:sz w:val="28"/>
        </w:rPr>
        <w:t xml:space="preserve"> </w:t>
      </w:r>
      <w:r>
        <w:rPr>
          <w:sz w:val="28"/>
        </w:rPr>
        <w:t>законодательства</w:t>
      </w:r>
      <w:r>
        <w:rPr>
          <w:spacing w:val="1"/>
          <w:sz w:val="28"/>
        </w:rPr>
        <w:t xml:space="preserve"> </w:t>
      </w:r>
      <w:r>
        <w:rPr>
          <w:sz w:val="28"/>
        </w:rPr>
        <w:t>РФ.</w:t>
      </w:r>
      <w:r>
        <w:rPr>
          <w:spacing w:val="4"/>
          <w:sz w:val="28"/>
        </w:rPr>
        <w:t xml:space="preserve"> </w:t>
      </w:r>
      <w:r>
        <w:rPr>
          <w:sz w:val="28"/>
        </w:rPr>
        <w:t>2010.</w:t>
      </w:r>
      <w:r>
        <w:rPr>
          <w:spacing w:val="3"/>
          <w:sz w:val="28"/>
        </w:rPr>
        <w:t xml:space="preserve"> </w:t>
      </w:r>
      <w:r>
        <w:rPr>
          <w:sz w:val="28"/>
        </w:rPr>
        <w:t>N</w:t>
      </w:r>
      <w:r>
        <w:rPr>
          <w:spacing w:val="2"/>
          <w:sz w:val="28"/>
        </w:rPr>
        <w:t xml:space="preserve"> </w:t>
      </w:r>
      <w:r>
        <w:rPr>
          <w:sz w:val="28"/>
        </w:rPr>
        <w:t>1.</w:t>
      </w:r>
      <w:r>
        <w:rPr>
          <w:spacing w:val="4"/>
          <w:sz w:val="28"/>
        </w:rPr>
        <w:t xml:space="preserve"> </w:t>
      </w:r>
      <w:r>
        <w:rPr>
          <w:sz w:val="28"/>
        </w:rPr>
        <w:t>Ст.</w:t>
      </w:r>
      <w:r>
        <w:rPr>
          <w:spacing w:val="3"/>
          <w:sz w:val="28"/>
        </w:rPr>
        <w:t xml:space="preserve"> </w:t>
      </w:r>
      <w:r>
        <w:rPr>
          <w:sz w:val="28"/>
        </w:rPr>
        <w:t>2.</w:t>
      </w:r>
    </w:p>
    <w:p w14:paraId="0E4A1FDC" w14:textId="77777777" w:rsidR="006F610F" w:rsidRDefault="007D4437">
      <w:pPr>
        <w:pStyle w:val="a5"/>
        <w:numPr>
          <w:ilvl w:val="0"/>
          <w:numId w:val="3"/>
        </w:numPr>
        <w:tabs>
          <w:tab w:val="left" w:pos="1539"/>
        </w:tabs>
        <w:spacing w:line="318" w:lineRule="exact"/>
        <w:ind w:left="1538" w:hanging="706"/>
        <w:jc w:val="both"/>
        <w:rPr>
          <w:sz w:val="28"/>
        </w:rPr>
      </w:pPr>
      <w:r>
        <w:rPr>
          <w:sz w:val="28"/>
        </w:rPr>
        <w:t>Федеральный</w:t>
      </w:r>
      <w:r>
        <w:rPr>
          <w:spacing w:val="42"/>
          <w:sz w:val="28"/>
        </w:rPr>
        <w:t xml:space="preserve"> </w:t>
      </w:r>
      <w:r>
        <w:rPr>
          <w:sz w:val="28"/>
        </w:rPr>
        <w:t>закон</w:t>
      </w:r>
      <w:r>
        <w:rPr>
          <w:spacing w:val="111"/>
          <w:sz w:val="28"/>
        </w:rPr>
        <w:t xml:space="preserve"> </w:t>
      </w:r>
      <w:r>
        <w:rPr>
          <w:sz w:val="28"/>
        </w:rPr>
        <w:t>от</w:t>
      </w:r>
      <w:r>
        <w:rPr>
          <w:spacing w:val="111"/>
          <w:sz w:val="28"/>
        </w:rPr>
        <w:t xml:space="preserve"> </w:t>
      </w:r>
      <w:r>
        <w:rPr>
          <w:sz w:val="28"/>
        </w:rPr>
        <w:t>26.07.2006</w:t>
      </w:r>
      <w:r>
        <w:rPr>
          <w:spacing w:val="112"/>
          <w:sz w:val="28"/>
        </w:rPr>
        <w:t xml:space="preserve"> </w:t>
      </w:r>
      <w:r>
        <w:rPr>
          <w:sz w:val="28"/>
        </w:rPr>
        <w:t>N</w:t>
      </w:r>
      <w:r>
        <w:rPr>
          <w:spacing w:val="116"/>
          <w:sz w:val="28"/>
        </w:rPr>
        <w:t xml:space="preserve"> </w:t>
      </w:r>
      <w:r>
        <w:rPr>
          <w:sz w:val="28"/>
        </w:rPr>
        <w:t>135-ФЗ</w:t>
      </w:r>
      <w:r>
        <w:rPr>
          <w:spacing w:val="112"/>
          <w:sz w:val="28"/>
        </w:rPr>
        <w:t xml:space="preserve"> </w:t>
      </w:r>
      <w:r>
        <w:rPr>
          <w:sz w:val="28"/>
        </w:rPr>
        <w:t>"О</w:t>
      </w:r>
      <w:r>
        <w:rPr>
          <w:spacing w:val="113"/>
          <w:sz w:val="28"/>
        </w:rPr>
        <w:t xml:space="preserve"> </w:t>
      </w:r>
      <w:r>
        <w:rPr>
          <w:sz w:val="28"/>
        </w:rPr>
        <w:t>защите</w:t>
      </w:r>
      <w:r>
        <w:rPr>
          <w:spacing w:val="113"/>
          <w:sz w:val="28"/>
        </w:rPr>
        <w:t xml:space="preserve"> </w:t>
      </w:r>
      <w:r>
        <w:rPr>
          <w:sz w:val="28"/>
        </w:rPr>
        <w:t>конкуренции"</w:t>
      </w:r>
    </w:p>
    <w:p w14:paraId="4CB4EABA" w14:textId="77777777" w:rsidR="006F610F" w:rsidRDefault="007D4437">
      <w:pPr>
        <w:pStyle w:val="a3"/>
        <w:spacing w:before="145"/>
        <w:jc w:val="both"/>
      </w:pPr>
      <w:r>
        <w:t>//Собрание</w:t>
      </w:r>
      <w:r>
        <w:rPr>
          <w:spacing w:val="-3"/>
        </w:rPr>
        <w:t xml:space="preserve"> </w:t>
      </w:r>
      <w:r>
        <w:t>законодательства</w:t>
      </w:r>
      <w:r>
        <w:rPr>
          <w:spacing w:val="-3"/>
        </w:rPr>
        <w:t xml:space="preserve"> </w:t>
      </w:r>
      <w:r>
        <w:t>РФ.</w:t>
      </w:r>
      <w:r>
        <w:rPr>
          <w:spacing w:val="-1"/>
        </w:rPr>
        <w:t xml:space="preserve"> </w:t>
      </w:r>
      <w:r>
        <w:t>2006.</w:t>
      </w:r>
      <w:r>
        <w:rPr>
          <w:spacing w:val="-1"/>
        </w:rPr>
        <w:t xml:space="preserve"> </w:t>
      </w:r>
      <w:r>
        <w:t>N</w:t>
      </w:r>
      <w:r>
        <w:rPr>
          <w:spacing w:val="-3"/>
        </w:rPr>
        <w:t xml:space="preserve"> </w:t>
      </w:r>
      <w:r>
        <w:t>31</w:t>
      </w:r>
      <w:r>
        <w:rPr>
          <w:spacing w:val="-3"/>
        </w:rPr>
        <w:t xml:space="preserve"> </w:t>
      </w:r>
      <w:r>
        <w:t>(1</w:t>
      </w:r>
      <w:r>
        <w:rPr>
          <w:spacing w:val="-4"/>
        </w:rPr>
        <w:t xml:space="preserve"> </w:t>
      </w:r>
      <w:r>
        <w:t>ч.).</w:t>
      </w:r>
      <w:r>
        <w:rPr>
          <w:spacing w:val="-1"/>
        </w:rPr>
        <w:t xml:space="preserve"> </w:t>
      </w:r>
      <w:r>
        <w:t>Ст.</w:t>
      </w:r>
      <w:r>
        <w:rPr>
          <w:spacing w:val="-1"/>
        </w:rPr>
        <w:t xml:space="preserve"> </w:t>
      </w:r>
      <w:r>
        <w:t>3434.</w:t>
      </w:r>
    </w:p>
    <w:p w14:paraId="6484C451" w14:textId="77777777" w:rsidR="006F610F" w:rsidRDefault="006F610F">
      <w:pPr>
        <w:pStyle w:val="a3"/>
        <w:spacing w:before="4"/>
        <w:ind w:left="0"/>
        <w:rPr>
          <w:sz w:val="26"/>
        </w:rPr>
      </w:pPr>
    </w:p>
    <w:p w14:paraId="546C39A8" w14:textId="77777777" w:rsidR="006F610F" w:rsidRPr="008107CC" w:rsidRDefault="007D4437">
      <w:pPr>
        <w:pStyle w:val="2"/>
        <w:numPr>
          <w:ilvl w:val="1"/>
          <w:numId w:val="4"/>
        </w:numPr>
        <w:tabs>
          <w:tab w:val="left" w:pos="1328"/>
        </w:tabs>
        <w:spacing w:before="1"/>
        <w:ind w:hanging="495"/>
        <w:rPr>
          <w:i w:val="0"/>
        </w:rPr>
      </w:pPr>
      <w:bookmarkStart w:id="22" w:name="8.2._Основная_литература"/>
      <w:bookmarkStart w:id="23" w:name="_Toc132389259"/>
      <w:bookmarkEnd w:id="22"/>
      <w:r w:rsidRPr="008107CC">
        <w:rPr>
          <w:i w:val="0"/>
        </w:rPr>
        <w:t>Основная</w:t>
      </w:r>
      <w:r w:rsidRPr="008107CC">
        <w:rPr>
          <w:i w:val="0"/>
          <w:spacing w:val="-12"/>
        </w:rPr>
        <w:t xml:space="preserve"> </w:t>
      </w:r>
      <w:r w:rsidRPr="008107CC">
        <w:rPr>
          <w:i w:val="0"/>
        </w:rPr>
        <w:t>литература</w:t>
      </w:r>
      <w:bookmarkEnd w:id="23"/>
    </w:p>
    <w:p w14:paraId="1BE928F5" w14:textId="77777777" w:rsidR="00946A2E" w:rsidRDefault="00946A2E" w:rsidP="00175EEE">
      <w:pPr>
        <w:pStyle w:val="a5"/>
        <w:numPr>
          <w:ilvl w:val="0"/>
          <w:numId w:val="3"/>
        </w:numPr>
        <w:tabs>
          <w:tab w:val="left" w:pos="1376"/>
        </w:tabs>
        <w:spacing w:before="158" w:line="360" w:lineRule="auto"/>
        <w:ind w:left="786" w:right="468" w:firstLine="0"/>
        <w:jc w:val="both"/>
        <w:rPr>
          <w:sz w:val="28"/>
        </w:rPr>
      </w:pPr>
      <w:r w:rsidRPr="00C224C7">
        <w:rPr>
          <w:sz w:val="28"/>
        </w:rPr>
        <w:t xml:space="preserve">Белов, В. А.  Международное торговое право и право ВТО в 3 кн. Книга 1. Понятие и источники международного торгового права. Обычное и конвенционное (договорное) международное торговое право: учебник для вузов / В. А. Белов. — Москва: </w:t>
      </w:r>
      <w:proofErr w:type="spellStart"/>
      <w:r w:rsidRPr="00C224C7">
        <w:rPr>
          <w:sz w:val="28"/>
        </w:rPr>
        <w:t>Юрайт</w:t>
      </w:r>
      <w:proofErr w:type="spellEnd"/>
      <w:r w:rsidRPr="00C224C7">
        <w:rPr>
          <w:sz w:val="28"/>
        </w:rPr>
        <w:t>, 2023. — 34</w:t>
      </w:r>
      <w:r>
        <w:rPr>
          <w:sz w:val="28"/>
        </w:rPr>
        <w:t>7 с. — (Высшее образование).</w:t>
      </w:r>
      <w:r w:rsidRPr="00C224C7">
        <w:rPr>
          <w:sz w:val="28"/>
        </w:rPr>
        <w:t xml:space="preserve"> </w:t>
      </w:r>
      <w:r w:rsidRPr="0095374B">
        <w:rPr>
          <w:sz w:val="28"/>
        </w:rPr>
        <w:t>—</w:t>
      </w:r>
      <w:r w:rsidRPr="00C224C7">
        <w:rPr>
          <w:sz w:val="28"/>
        </w:rPr>
        <w:t xml:space="preserve"> Образовательная платформа </w:t>
      </w:r>
      <w:proofErr w:type="spellStart"/>
      <w:r w:rsidRPr="00C224C7">
        <w:rPr>
          <w:sz w:val="28"/>
        </w:rPr>
        <w:t>Юрайт</w:t>
      </w:r>
      <w:proofErr w:type="spellEnd"/>
      <w:r w:rsidRPr="00C224C7">
        <w:rPr>
          <w:sz w:val="28"/>
        </w:rPr>
        <w:t xml:space="preserve"> [сайт]. — URL: </w:t>
      </w:r>
      <w:r w:rsidRPr="0095374B">
        <w:rPr>
          <w:sz w:val="28"/>
          <w:u w:val="single"/>
        </w:rPr>
        <w:t>https://urait.ru/bcode/512704</w:t>
      </w:r>
      <w:r w:rsidRPr="0095374B">
        <w:rPr>
          <w:sz w:val="28"/>
        </w:rPr>
        <w:t xml:space="preserve"> (дата обращения: 26.04.2023)</w:t>
      </w:r>
      <w:r>
        <w:rPr>
          <w:sz w:val="28"/>
        </w:rPr>
        <w:t>.</w:t>
      </w:r>
      <w:r w:rsidRPr="0095374B">
        <w:rPr>
          <w:sz w:val="28"/>
        </w:rPr>
        <w:t xml:space="preserve"> —Текст: электронный</w:t>
      </w:r>
    </w:p>
    <w:p w14:paraId="5AD504FC" w14:textId="77777777" w:rsidR="00946A2E" w:rsidRPr="005B1698" w:rsidRDefault="00946A2E" w:rsidP="00175EEE">
      <w:pPr>
        <w:pStyle w:val="a5"/>
        <w:numPr>
          <w:ilvl w:val="0"/>
          <w:numId w:val="3"/>
        </w:numPr>
        <w:tabs>
          <w:tab w:val="left" w:pos="1376"/>
        </w:tabs>
        <w:spacing w:before="158" w:line="360" w:lineRule="auto"/>
        <w:ind w:left="786" w:right="468" w:firstLine="65"/>
        <w:jc w:val="both"/>
        <w:rPr>
          <w:sz w:val="28"/>
        </w:rPr>
      </w:pPr>
      <w:r w:rsidRPr="005B1698">
        <w:rPr>
          <w:sz w:val="28"/>
        </w:rPr>
        <w:t xml:space="preserve">Белов, В. А.  Международное торговое право и право ВТО в 3 кн. Книга 2. </w:t>
      </w:r>
      <w:proofErr w:type="spellStart"/>
      <w:r w:rsidRPr="005B1698">
        <w:rPr>
          <w:sz w:val="28"/>
        </w:rPr>
        <w:t>Частноунифицированное</w:t>
      </w:r>
      <w:proofErr w:type="spellEnd"/>
      <w:r w:rsidRPr="005B1698">
        <w:rPr>
          <w:sz w:val="28"/>
        </w:rPr>
        <w:t xml:space="preserve"> международное торговое </w:t>
      </w:r>
      <w:proofErr w:type="gramStart"/>
      <w:r w:rsidRPr="005B1698">
        <w:rPr>
          <w:sz w:val="28"/>
        </w:rPr>
        <w:t>право :</w:t>
      </w:r>
      <w:proofErr w:type="gramEnd"/>
      <w:r w:rsidRPr="005B1698">
        <w:rPr>
          <w:sz w:val="28"/>
        </w:rPr>
        <w:t xml:space="preserve"> учебник для вузов / В. А. Белов. — </w:t>
      </w:r>
      <w:proofErr w:type="gramStart"/>
      <w:r w:rsidRPr="005B1698">
        <w:rPr>
          <w:sz w:val="28"/>
        </w:rPr>
        <w:t>Москва :</w:t>
      </w:r>
      <w:proofErr w:type="gramEnd"/>
      <w:r w:rsidRPr="005B1698">
        <w:rPr>
          <w:sz w:val="28"/>
        </w:rPr>
        <w:t xml:space="preserve"> </w:t>
      </w:r>
      <w:proofErr w:type="spellStart"/>
      <w:r w:rsidRPr="005B1698">
        <w:rPr>
          <w:sz w:val="28"/>
        </w:rPr>
        <w:t>Юрайт</w:t>
      </w:r>
      <w:proofErr w:type="spellEnd"/>
      <w:r w:rsidRPr="005B1698">
        <w:rPr>
          <w:sz w:val="28"/>
        </w:rPr>
        <w:t xml:space="preserve">, 2023. — </w:t>
      </w:r>
      <w:r>
        <w:rPr>
          <w:sz w:val="28"/>
        </w:rPr>
        <w:t>426 с. — (Высшее образование)</w:t>
      </w:r>
      <w:r w:rsidRPr="005B1698">
        <w:rPr>
          <w:sz w:val="28"/>
        </w:rPr>
        <w:t xml:space="preserve">. </w:t>
      </w:r>
      <w:r w:rsidRPr="0095374B">
        <w:rPr>
          <w:sz w:val="28"/>
        </w:rPr>
        <w:t>—</w:t>
      </w:r>
      <w:r w:rsidRPr="005B1698">
        <w:rPr>
          <w:sz w:val="28"/>
        </w:rPr>
        <w:t xml:space="preserve"> Образовательная платформа </w:t>
      </w:r>
      <w:proofErr w:type="spellStart"/>
      <w:r w:rsidRPr="005B1698">
        <w:rPr>
          <w:sz w:val="28"/>
        </w:rPr>
        <w:t>Юрайт</w:t>
      </w:r>
      <w:proofErr w:type="spellEnd"/>
      <w:r w:rsidRPr="005B1698">
        <w:rPr>
          <w:sz w:val="28"/>
        </w:rPr>
        <w:t xml:space="preserve"> [сайт]. — URL: </w:t>
      </w:r>
      <w:r w:rsidRPr="0095374B">
        <w:rPr>
          <w:sz w:val="28"/>
          <w:u w:val="single"/>
        </w:rPr>
        <w:t>https://urait.ru/bcode/512705</w:t>
      </w:r>
      <w:r>
        <w:rPr>
          <w:sz w:val="28"/>
        </w:rPr>
        <w:t xml:space="preserve"> (дата обращения: 26</w:t>
      </w:r>
      <w:r w:rsidRPr="005B1698">
        <w:rPr>
          <w:sz w:val="28"/>
        </w:rPr>
        <w:t>.04.2023).</w:t>
      </w:r>
      <w:r w:rsidRPr="0095374B">
        <w:rPr>
          <w:sz w:val="28"/>
        </w:rPr>
        <w:t xml:space="preserve"> — </w:t>
      </w:r>
      <w:proofErr w:type="gramStart"/>
      <w:r w:rsidRPr="0095374B">
        <w:rPr>
          <w:sz w:val="28"/>
        </w:rPr>
        <w:t>Текст :</w:t>
      </w:r>
      <w:proofErr w:type="gramEnd"/>
      <w:r w:rsidRPr="0095374B">
        <w:rPr>
          <w:sz w:val="28"/>
        </w:rPr>
        <w:t xml:space="preserve"> электронный</w:t>
      </w:r>
    </w:p>
    <w:p w14:paraId="392D2A6A" w14:textId="77777777" w:rsidR="00946A2E" w:rsidRDefault="00946A2E" w:rsidP="00175EEE">
      <w:pPr>
        <w:pStyle w:val="a5"/>
        <w:numPr>
          <w:ilvl w:val="0"/>
          <w:numId w:val="3"/>
        </w:numPr>
        <w:tabs>
          <w:tab w:val="left" w:pos="1376"/>
        </w:tabs>
        <w:spacing w:before="158" w:line="360" w:lineRule="auto"/>
        <w:ind w:left="786" w:right="468" w:firstLine="65"/>
        <w:jc w:val="both"/>
        <w:rPr>
          <w:sz w:val="28"/>
        </w:rPr>
      </w:pPr>
      <w:r w:rsidRPr="00C224C7">
        <w:rPr>
          <w:sz w:val="28"/>
        </w:rPr>
        <w:t xml:space="preserve">Белов, В. А.  Международное торговое право и право ВТО в 3 кн. Книга 3. </w:t>
      </w:r>
      <w:r w:rsidRPr="00C224C7">
        <w:rPr>
          <w:sz w:val="28"/>
        </w:rPr>
        <w:lastRenderedPageBreak/>
        <w:t xml:space="preserve">Наднациональное международное торговое право (право ЕС и ВТО): учебник для вузов / В. А. Белов. — Москва: </w:t>
      </w:r>
      <w:proofErr w:type="spellStart"/>
      <w:r w:rsidRPr="00C224C7">
        <w:rPr>
          <w:sz w:val="28"/>
        </w:rPr>
        <w:t>Юрайт</w:t>
      </w:r>
      <w:proofErr w:type="spellEnd"/>
      <w:r w:rsidRPr="00C224C7">
        <w:rPr>
          <w:sz w:val="28"/>
        </w:rPr>
        <w:t xml:space="preserve">, 2023. — </w:t>
      </w:r>
      <w:r>
        <w:rPr>
          <w:sz w:val="28"/>
        </w:rPr>
        <w:t>218 с. — (Высшее образование)</w:t>
      </w:r>
      <w:r w:rsidRPr="00C224C7">
        <w:rPr>
          <w:sz w:val="28"/>
        </w:rPr>
        <w:t xml:space="preserve">. // Образовательная платформа </w:t>
      </w:r>
      <w:proofErr w:type="spellStart"/>
      <w:r w:rsidRPr="00C224C7">
        <w:rPr>
          <w:sz w:val="28"/>
        </w:rPr>
        <w:t>Юрайт</w:t>
      </w:r>
      <w:proofErr w:type="spellEnd"/>
      <w:r w:rsidRPr="00C224C7">
        <w:rPr>
          <w:sz w:val="28"/>
        </w:rPr>
        <w:t xml:space="preserve"> [сайт]. — URL: </w:t>
      </w:r>
      <w:hyperlink r:id="rId18" w:history="1">
        <w:r w:rsidRPr="00DF1716">
          <w:rPr>
            <w:rStyle w:val="a8"/>
            <w:sz w:val="28"/>
          </w:rPr>
          <w:t>https://urait.ru/bcode/512706</w:t>
        </w:r>
      </w:hyperlink>
      <w:r w:rsidRPr="00A61432">
        <w:rPr>
          <w:sz w:val="28"/>
        </w:rPr>
        <w:t xml:space="preserve"> (дата обращения: 26.04.2023) — Текст: электронный</w:t>
      </w:r>
    </w:p>
    <w:p w14:paraId="14C0E972" w14:textId="123B9232" w:rsidR="00946A2E" w:rsidRDefault="00946A2E" w:rsidP="00175EEE">
      <w:pPr>
        <w:pStyle w:val="a5"/>
        <w:numPr>
          <w:ilvl w:val="0"/>
          <w:numId w:val="3"/>
        </w:numPr>
        <w:tabs>
          <w:tab w:val="left" w:pos="1376"/>
        </w:tabs>
        <w:spacing w:line="360" w:lineRule="auto"/>
        <w:ind w:left="786" w:right="471" w:firstLine="62"/>
        <w:jc w:val="both"/>
        <w:rPr>
          <w:sz w:val="28"/>
        </w:rPr>
      </w:pPr>
      <w:r w:rsidRPr="005B1698">
        <w:rPr>
          <w:sz w:val="28"/>
        </w:rPr>
        <w:t>Кузнецова, Г. В.  Международн</w:t>
      </w:r>
      <w:r w:rsidR="00D73D84">
        <w:rPr>
          <w:sz w:val="28"/>
        </w:rPr>
        <w:t>ая торговля товарами и услугами</w:t>
      </w:r>
      <w:r w:rsidRPr="005B1698">
        <w:rPr>
          <w:sz w:val="28"/>
        </w:rPr>
        <w:t xml:space="preserve">: учебник и практикум для вузов / Г. В. Кузнецова, Г. В. </w:t>
      </w:r>
      <w:proofErr w:type="spellStart"/>
      <w:r w:rsidRPr="005B1698">
        <w:rPr>
          <w:sz w:val="28"/>
        </w:rPr>
        <w:t>Подбиралина</w:t>
      </w:r>
      <w:proofErr w:type="spellEnd"/>
      <w:r w:rsidRPr="005B1698">
        <w:rPr>
          <w:sz w:val="28"/>
        </w:rPr>
        <w:t xml:space="preserve">. — 3-е изд., </w:t>
      </w:r>
      <w:proofErr w:type="spellStart"/>
      <w:r w:rsidRPr="005B1698">
        <w:rPr>
          <w:sz w:val="28"/>
        </w:rPr>
        <w:t>перераб</w:t>
      </w:r>
      <w:proofErr w:type="spellEnd"/>
      <w:r w:rsidRPr="005B1698">
        <w:rPr>
          <w:sz w:val="28"/>
        </w:rPr>
        <w:t xml:space="preserve">. и доп. — </w:t>
      </w:r>
      <w:proofErr w:type="gramStart"/>
      <w:r w:rsidRPr="005B1698">
        <w:rPr>
          <w:sz w:val="28"/>
        </w:rPr>
        <w:t>Москва :</w:t>
      </w:r>
      <w:proofErr w:type="gramEnd"/>
      <w:r w:rsidRPr="005B1698">
        <w:rPr>
          <w:sz w:val="28"/>
        </w:rPr>
        <w:t xml:space="preserve"> </w:t>
      </w:r>
      <w:proofErr w:type="spellStart"/>
      <w:r w:rsidRPr="005B1698">
        <w:rPr>
          <w:sz w:val="28"/>
        </w:rPr>
        <w:t>Юрайт</w:t>
      </w:r>
      <w:proofErr w:type="spellEnd"/>
      <w:r w:rsidRPr="005B1698">
        <w:rPr>
          <w:sz w:val="28"/>
        </w:rPr>
        <w:t xml:space="preserve">, 2023. — 720 с. — (Высшее образование </w:t>
      </w:r>
      <w:r w:rsidRPr="003370B2">
        <w:rPr>
          <w:sz w:val="28"/>
        </w:rPr>
        <w:t>—</w:t>
      </w:r>
      <w:r w:rsidRPr="005B1698">
        <w:rPr>
          <w:sz w:val="28"/>
        </w:rPr>
        <w:t xml:space="preserve"> Образовательная платформа </w:t>
      </w:r>
      <w:proofErr w:type="spellStart"/>
      <w:r w:rsidRPr="005B1698">
        <w:rPr>
          <w:sz w:val="28"/>
        </w:rPr>
        <w:t>Юрайт</w:t>
      </w:r>
      <w:proofErr w:type="spellEnd"/>
      <w:r w:rsidRPr="005B1698">
        <w:rPr>
          <w:sz w:val="28"/>
        </w:rPr>
        <w:t xml:space="preserve"> [сайт]. — URL: </w:t>
      </w:r>
      <w:r w:rsidRPr="003370B2">
        <w:rPr>
          <w:sz w:val="28"/>
          <w:u w:val="single"/>
        </w:rPr>
        <w:t>https://urait.ru/bcode/519595</w:t>
      </w:r>
      <w:r w:rsidRPr="005B1698">
        <w:rPr>
          <w:sz w:val="28"/>
        </w:rPr>
        <w:t xml:space="preserve"> (дата обращения: </w:t>
      </w:r>
      <w:r w:rsidRPr="003370B2">
        <w:rPr>
          <w:sz w:val="28"/>
        </w:rPr>
        <w:t>26.04.2023</w:t>
      </w:r>
      <w:proofErr w:type="gramStart"/>
      <w:r w:rsidRPr="003370B2">
        <w:rPr>
          <w:sz w:val="28"/>
        </w:rPr>
        <w:t>).—</w:t>
      </w:r>
      <w:proofErr w:type="gramEnd"/>
      <w:r w:rsidRPr="003370B2">
        <w:rPr>
          <w:sz w:val="28"/>
        </w:rPr>
        <w:t xml:space="preserve"> Текст : электронный</w:t>
      </w:r>
    </w:p>
    <w:p w14:paraId="51E45C6B" w14:textId="77777777" w:rsidR="008107CC" w:rsidRDefault="008107CC" w:rsidP="008640C3">
      <w:pPr>
        <w:pStyle w:val="a5"/>
        <w:tabs>
          <w:tab w:val="left" w:pos="1376"/>
        </w:tabs>
        <w:spacing w:line="360" w:lineRule="auto"/>
        <w:ind w:left="786" w:right="471" w:firstLine="62"/>
        <w:jc w:val="right"/>
        <w:rPr>
          <w:sz w:val="28"/>
        </w:rPr>
      </w:pPr>
    </w:p>
    <w:p w14:paraId="47C87216" w14:textId="77777777" w:rsidR="00946A2E" w:rsidRPr="003370B2" w:rsidRDefault="00946A2E" w:rsidP="008640C3">
      <w:pPr>
        <w:pStyle w:val="a5"/>
        <w:numPr>
          <w:ilvl w:val="1"/>
          <w:numId w:val="4"/>
        </w:numPr>
        <w:tabs>
          <w:tab w:val="left" w:pos="1376"/>
        </w:tabs>
        <w:spacing w:line="360" w:lineRule="auto"/>
        <w:ind w:right="471" w:firstLine="62"/>
        <w:jc w:val="both"/>
        <w:rPr>
          <w:b/>
          <w:sz w:val="28"/>
        </w:rPr>
      </w:pPr>
      <w:r w:rsidRPr="003370B2">
        <w:rPr>
          <w:sz w:val="28"/>
        </w:rPr>
        <w:t xml:space="preserve"> </w:t>
      </w:r>
      <w:r w:rsidRPr="003370B2">
        <w:rPr>
          <w:b/>
          <w:sz w:val="28"/>
        </w:rPr>
        <w:t>Дополнительная</w:t>
      </w:r>
      <w:r w:rsidRPr="003370B2">
        <w:rPr>
          <w:b/>
          <w:spacing w:val="-12"/>
          <w:sz w:val="28"/>
        </w:rPr>
        <w:t xml:space="preserve"> </w:t>
      </w:r>
      <w:r w:rsidRPr="003370B2">
        <w:rPr>
          <w:b/>
          <w:sz w:val="28"/>
        </w:rPr>
        <w:t>литература</w:t>
      </w:r>
    </w:p>
    <w:p w14:paraId="3BD752C4" w14:textId="77777777" w:rsidR="00946A2E" w:rsidRDefault="00946A2E" w:rsidP="00175EEE">
      <w:pPr>
        <w:pStyle w:val="a5"/>
        <w:numPr>
          <w:ilvl w:val="0"/>
          <w:numId w:val="3"/>
        </w:numPr>
        <w:tabs>
          <w:tab w:val="left" w:pos="1448"/>
        </w:tabs>
        <w:spacing w:line="360" w:lineRule="auto"/>
        <w:ind w:left="786" w:right="463" w:firstLine="65"/>
        <w:jc w:val="both"/>
        <w:rPr>
          <w:sz w:val="28"/>
          <w:szCs w:val="28"/>
        </w:rPr>
      </w:pPr>
      <w:r>
        <w:rPr>
          <w:sz w:val="28"/>
          <w:szCs w:val="28"/>
        </w:rPr>
        <w:t xml:space="preserve"> </w:t>
      </w:r>
      <w:r w:rsidRPr="00D01569">
        <w:rPr>
          <w:sz w:val="28"/>
          <w:szCs w:val="28"/>
        </w:rPr>
        <w:t xml:space="preserve">Гражданское и торговое право зарубежных государств: в 2 т. Том </w:t>
      </w:r>
      <w:proofErr w:type="gramStart"/>
      <w:r w:rsidRPr="00D01569">
        <w:rPr>
          <w:sz w:val="28"/>
          <w:szCs w:val="28"/>
        </w:rPr>
        <w:t>2 :</w:t>
      </w:r>
      <w:proofErr w:type="gramEnd"/>
      <w:r w:rsidRPr="00D01569">
        <w:rPr>
          <w:sz w:val="28"/>
          <w:szCs w:val="28"/>
        </w:rPr>
        <w:t xml:space="preserve"> учебник / отв. ред. проф. А. С. Комаров, проф. А. А. Костин, проф. О. Н. </w:t>
      </w:r>
      <w:proofErr w:type="spellStart"/>
      <w:r w:rsidRPr="00D01569">
        <w:rPr>
          <w:sz w:val="28"/>
          <w:szCs w:val="28"/>
        </w:rPr>
        <w:t>Зименкова</w:t>
      </w:r>
      <w:proofErr w:type="spellEnd"/>
      <w:r w:rsidRPr="00D01569">
        <w:rPr>
          <w:sz w:val="28"/>
          <w:szCs w:val="28"/>
        </w:rPr>
        <w:t xml:space="preserve">, доц. Е. В. Вершинина. - </w:t>
      </w:r>
      <w:proofErr w:type="gramStart"/>
      <w:r w:rsidRPr="00D01569">
        <w:rPr>
          <w:sz w:val="28"/>
          <w:szCs w:val="28"/>
        </w:rPr>
        <w:t>М</w:t>
      </w:r>
      <w:r>
        <w:rPr>
          <w:sz w:val="28"/>
          <w:szCs w:val="28"/>
        </w:rPr>
        <w:t>осква :</w:t>
      </w:r>
      <w:proofErr w:type="gramEnd"/>
      <w:r>
        <w:rPr>
          <w:sz w:val="28"/>
          <w:szCs w:val="28"/>
        </w:rPr>
        <w:t xml:space="preserve"> Статут, 2020. - 832 с</w:t>
      </w:r>
      <w:r w:rsidRPr="00D01569">
        <w:rPr>
          <w:sz w:val="28"/>
          <w:szCs w:val="28"/>
        </w:rPr>
        <w:t xml:space="preserve">.. - URL: </w:t>
      </w:r>
      <w:r w:rsidRPr="003370B2">
        <w:rPr>
          <w:sz w:val="28"/>
          <w:szCs w:val="28"/>
          <w:u w:val="single"/>
        </w:rPr>
        <w:t>https://znanium.com/catalog/product/1870638</w:t>
      </w:r>
      <w:r w:rsidRPr="00D01569">
        <w:rPr>
          <w:sz w:val="28"/>
          <w:szCs w:val="28"/>
        </w:rPr>
        <w:t xml:space="preserve"> (дата обращения: </w:t>
      </w:r>
      <w:r w:rsidRPr="00480FFB">
        <w:rPr>
          <w:sz w:val="28"/>
          <w:szCs w:val="28"/>
        </w:rPr>
        <w:t>26.04.2023</w:t>
      </w:r>
      <w:r w:rsidRPr="00D01569">
        <w:rPr>
          <w:sz w:val="28"/>
          <w:szCs w:val="28"/>
        </w:rPr>
        <w:t>).</w:t>
      </w:r>
      <w:r w:rsidRPr="003370B2">
        <w:rPr>
          <w:sz w:val="28"/>
          <w:szCs w:val="28"/>
        </w:rPr>
        <w:t xml:space="preserve"> - </w:t>
      </w:r>
      <w:proofErr w:type="gramStart"/>
      <w:r w:rsidRPr="003370B2">
        <w:rPr>
          <w:sz w:val="28"/>
          <w:szCs w:val="28"/>
        </w:rPr>
        <w:t>Текст :</w:t>
      </w:r>
      <w:proofErr w:type="gramEnd"/>
      <w:r w:rsidRPr="003370B2">
        <w:rPr>
          <w:sz w:val="28"/>
          <w:szCs w:val="28"/>
        </w:rPr>
        <w:t xml:space="preserve"> электронный</w:t>
      </w:r>
    </w:p>
    <w:p w14:paraId="4E8F0C7C" w14:textId="77777777" w:rsidR="00946A2E" w:rsidRDefault="00946A2E" w:rsidP="00175EEE">
      <w:pPr>
        <w:pStyle w:val="a5"/>
        <w:numPr>
          <w:ilvl w:val="0"/>
          <w:numId w:val="3"/>
        </w:numPr>
        <w:tabs>
          <w:tab w:val="left" w:pos="1448"/>
        </w:tabs>
        <w:spacing w:line="360" w:lineRule="auto"/>
        <w:ind w:left="786" w:right="463" w:firstLine="65"/>
        <w:jc w:val="both"/>
        <w:rPr>
          <w:sz w:val="28"/>
          <w:szCs w:val="28"/>
        </w:rPr>
      </w:pPr>
      <w:r w:rsidRPr="00DD6B9E">
        <w:rPr>
          <w:sz w:val="28"/>
          <w:szCs w:val="28"/>
        </w:rPr>
        <w:t xml:space="preserve">Международное коммерческое </w:t>
      </w:r>
      <w:proofErr w:type="gramStart"/>
      <w:r w:rsidRPr="00DD6B9E">
        <w:rPr>
          <w:sz w:val="28"/>
          <w:szCs w:val="28"/>
        </w:rPr>
        <w:t>право :</w:t>
      </w:r>
      <w:proofErr w:type="gramEnd"/>
      <w:r w:rsidRPr="00DD6B9E">
        <w:rPr>
          <w:sz w:val="28"/>
          <w:szCs w:val="28"/>
        </w:rPr>
        <w:t xml:space="preserve"> учебник для вузов / В. Ф. </w:t>
      </w:r>
      <w:proofErr w:type="spellStart"/>
      <w:r w:rsidRPr="00DD6B9E">
        <w:rPr>
          <w:sz w:val="28"/>
          <w:szCs w:val="28"/>
        </w:rPr>
        <w:t>Попондопуло</w:t>
      </w:r>
      <w:proofErr w:type="spellEnd"/>
      <w:r w:rsidRPr="00DD6B9E">
        <w:rPr>
          <w:sz w:val="28"/>
          <w:szCs w:val="28"/>
        </w:rPr>
        <w:t xml:space="preserve"> [и др.] ; под общей редакцией В. Ф. </w:t>
      </w:r>
      <w:proofErr w:type="spellStart"/>
      <w:r w:rsidRPr="00DD6B9E">
        <w:rPr>
          <w:sz w:val="28"/>
          <w:szCs w:val="28"/>
        </w:rPr>
        <w:t>Попондопуло</w:t>
      </w:r>
      <w:proofErr w:type="spellEnd"/>
      <w:r w:rsidRPr="00DD6B9E">
        <w:rPr>
          <w:sz w:val="28"/>
          <w:szCs w:val="28"/>
        </w:rPr>
        <w:t xml:space="preserve">. — 4-е изд., </w:t>
      </w:r>
      <w:proofErr w:type="spellStart"/>
      <w:r w:rsidRPr="00DD6B9E">
        <w:rPr>
          <w:sz w:val="28"/>
          <w:szCs w:val="28"/>
        </w:rPr>
        <w:t>перераб</w:t>
      </w:r>
      <w:proofErr w:type="spellEnd"/>
      <w:r w:rsidRPr="00DD6B9E">
        <w:rPr>
          <w:sz w:val="28"/>
          <w:szCs w:val="28"/>
        </w:rPr>
        <w:t xml:space="preserve">. и доп. — </w:t>
      </w:r>
      <w:proofErr w:type="gramStart"/>
      <w:r w:rsidRPr="00DD6B9E">
        <w:rPr>
          <w:sz w:val="28"/>
          <w:szCs w:val="28"/>
        </w:rPr>
        <w:t>Москва :</w:t>
      </w:r>
      <w:proofErr w:type="gramEnd"/>
      <w:r w:rsidRPr="00DD6B9E">
        <w:rPr>
          <w:sz w:val="28"/>
          <w:szCs w:val="28"/>
        </w:rPr>
        <w:t xml:space="preserve"> </w:t>
      </w:r>
      <w:proofErr w:type="spellStart"/>
      <w:r w:rsidRPr="00DD6B9E">
        <w:rPr>
          <w:sz w:val="28"/>
          <w:szCs w:val="28"/>
        </w:rPr>
        <w:t>Юрайт</w:t>
      </w:r>
      <w:proofErr w:type="spellEnd"/>
      <w:r w:rsidRPr="00DD6B9E">
        <w:rPr>
          <w:sz w:val="28"/>
          <w:szCs w:val="28"/>
        </w:rPr>
        <w:t xml:space="preserve">, 2023. — </w:t>
      </w:r>
      <w:r>
        <w:rPr>
          <w:sz w:val="28"/>
          <w:szCs w:val="28"/>
        </w:rPr>
        <w:t>476 с. — (Высшее образование)</w:t>
      </w:r>
      <w:r w:rsidRPr="00DD6B9E">
        <w:rPr>
          <w:sz w:val="28"/>
          <w:szCs w:val="28"/>
        </w:rPr>
        <w:t xml:space="preserve">. — </w:t>
      </w:r>
      <w:proofErr w:type="gramStart"/>
      <w:r w:rsidRPr="00DD6B9E">
        <w:rPr>
          <w:sz w:val="28"/>
          <w:szCs w:val="28"/>
        </w:rPr>
        <w:t>Текст :</w:t>
      </w:r>
      <w:proofErr w:type="gramEnd"/>
      <w:r w:rsidRPr="00DD6B9E">
        <w:rPr>
          <w:sz w:val="28"/>
          <w:szCs w:val="28"/>
        </w:rPr>
        <w:t xml:space="preserve"> электронный </w:t>
      </w:r>
      <w:r w:rsidRPr="00480FFB">
        <w:rPr>
          <w:sz w:val="28"/>
          <w:szCs w:val="28"/>
        </w:rPr>
        <w:t>—</w:t>
      </w:r>
      <w:r w:rsidRPr="00DD6B9E">
        <w:rPr>
          <w:sz w:val="28"/>
          <w:szCs w:val="28"/>
        </w:rPr>
        <w:t xml:space="preserve"> Образовательная платформа </w:t>
      </w:r>
      <w:proofErr w:type="spellStart"/>
      <w:r w:rsidRPr="00DD6B9E">
        <w:rPr>
          <w:sz w:val="28"/>
          <w:szCs w:val="28"/>
        </w:rPr>
        <w:t>Юрайт</w:t>
      </w:r>
      <w:proofErr w:type="spellEnd"/>
      <w:r w:rsidRPr="00DD6B9E">
        <w:rPr>
          <w:sz w:val="28"/>
          <w:szCs w:val="28"/>
        </w:rPr>
        <w:t xml:space="preserve"> [сайт]. — URL: </w:t>
      </w:r>
      <w:hyperlink r:id="rId19" w:history="1">
        <w:r w:rsidRPr="00E212A0">
          <w:rPr>
            <w:rStyle w:val="a8"/>
            <w:sz w:val="28"/>
            <w:szCs w:val="28"/>
          </w:rPr>
          <w:t>https://urait.ru/bcode/510982</w:t>
        </w:r>
      </w:hyperlink>
      <w:r>
        <w:rPr>
          <w:sz w:val="28"/>
          <w:szCs w:val="28"/>
        </w:rPr>
        <w:t xml:space="preserve"> </w:t>
      </w:r>
      <w:r w:rsidRPr="00480FFB">
        <w:rPr>
          <w:sz w:val="28"/>
          <w:szCs w:val="28"/>
        </w:rPr>
        <w:t xml:space="preserve">(дата обращения: 26.04.2023). — </w:t>
      </w:r>
      <w:proofErr w:type="gramStart"/>
      <w:r w:rsidRPr="00480FFB">
        <w:rPr>
          <w:sz w:val="28"/>
          <w:szCs w:val="28"/>
        </w:rPr>
        <w:t>Текст :</w:t>
      </w:r>
      <w:proofErr w:type="gramEnd"/>
      <w:r w:rsidRPr="00480FFB">
        <w:rPr>
          <w:sz w:val="28"/>
          <w:szCs w:val="28"/>
        </w:rPr>
        <w:t xml:space="preserve"> электронный</w:t>
      </w:r>
    </w:p>
    <w:p w14:paraId="60DEBE5F" w14:textId="77777777" w:rsidR="00946A2E" w:rsidRPr="00DD6B9E" w:rsidRDefault="00946A2E" w:rsidP="00175EEE">
      <w:pPr>
        <w:pStyle w:val="a5"/>
        <w:numPr>
          <w:ilvl w:val="0"/>
          <w:numId w:val="3"/>
        </w:numPr>
        <w:tabs>
          <w:tab w:val="left" w:pos="1448"/>
        </w:tabs>
        <w:spacing w:line="360" w:lineRule="auto"/>
        <w:ind w:left="786" w:right="463" w:firstLine="65"/>
        <w:jc w:val="both"/>
        <w:rPr>
          <w:sz w:val="28"/>
          <w:szCs w:val="28"/>
        </w:rPr>
      </w:pPr>
      <w:r w:rsidRPr="00D01569">
        <w:rPr>
          <w:sz w:val="28"/>
          <w:szCs w:val="28"/>
        </w:rPr>
        <w:t xml:space="preserve">Международная </w:t>
      </w:r>
      <w:proofErr w:type="gramStart"/>
      <w:r w:rsidRPr="00D01569">
        <w:rPr>
          <w:sz w:val="28"/>
          <w:szCs w:val="28"/>
        </w:rPr>
        <w:t>торговля :</w:t>
      </w:r>
      <w:proofErr w:type="gramEnd"/>
      <w:r w:rsidRPr="00D01569">
        <w:rPr>
          <w:sz w:val="28"/>
          <w:szCs w:val="28"/>
        </w:rPr>
        <w:t xml:space="preserve"> учебник для вузов / Р. И. Хасбулатов [и др.] ; под общей редакцией Р. И. Хасбулатова. — 2-е изд., </w:t>
      </w:r>
      <w:proofErr w:type="spellStart"/>
      <w:r w:rsidRPr="00D01569">
        <w:rPr>
          <w:sz w:val="28"/>
          <w:szCs w:val="28"/>
        </w:rPr>
        <w:t>перераб</w:t>
      </w:r>
      <w:proofErr w:type="spellEnd"/>
      <w:r w:rsidRPr="00D01569">
        <w:rPr>
          <w:sz w:val="28"/>
          <w:szCs w:val="28"/>
        </w:rPr>
        <w:t xml:space="preserve">. и доп. — </w:t>
      </w:r>
      <w:proofErr w:type="gramStart"/>
      <w:r w:rsidRPr="00D01569">
        <w:rPr>
          <w:sz w:val="28"/>
          <w:szCs w:val="28"/>
        </w:rPr>
        <w:t>Москва :</w:t>
      </w:r>
      <w:proofErr w:type="gramEnd"/>
      <w:r w:rsidRPr="00D01569">
        <w:rPr>
          <w:sz w:val="28"/>
          <w:szCs w:val="28"/>
        </w:rPr>
        <w:t xml:space="preserve"> </w:t>
      </w:r>
      <w:proofErr w:type="spellStart"/>
      <w:r w:rsidRPr="00D01569">
        <w:rPr>
          <w:sz w:val="28"/>
          <w:szCs w:val="28"/>
        </w:rPr>
        <w:t>Юрайт</w:t>
      </w:r>
      <w:proofErr w:type="spellEnd"/>
      <w:r w:rsidRPr="00D01569">
        <w:rPr>
          <w:sz w:val="28"/>
          <w:szCs w:val="28"/>
        </w:rPr>
        <w:t>, 2023. — 405 с. — (Высшее образован</w:t>
      </w:r>
      <w:r>
        <w:rPr>
          <w:sz w:val="28"/>
          <w:szCs w:val="28"/>
        </w:rPr>
        <w:t>ие).</w:t>
      </w:r>
      <w:r w:rsidRPr="00B4464C">
        <w:rPr>
          <w:sz w:val="28"/>
          <w:szCs w:val="28"/>
        </w:rPr>
        <w:t xml:space="preserve"> </w:t>
      </w:r>
      <w:r w:rsidRPr="00480FFB">
        <w:rPr>
          <w:sz w:val="28"/>
          <w:szCs w:val="28"/>
        </w:rPr>
        <w:t>—</w:t>
      </w:r>
      <w:r w:rsidRPr="00D01569">
        <w:rPr>
          <w:sz w:val="28"/>
          <w:szCs w:val="28"/>
        </w:rPr>
        <w:t xml:space="preserve"> Образовательная платформа </w:t>
      </w:r>
      <w:proofErr w:type="spellStart"/>
      <w:r w:rsidRPr="00D01569">
        <w:rPr>
          <w:sz w:val="28"/>
          <w:szCs w:val="28"/>
        </w:rPr>
        <w:t>Юрайт</w:t>
      </w:r>
      <w:proofErr w:type="spellEnd"/>
      <w:r w:rsidRPr="00D01569">
        <w:rPr>
          <w:sz w:val="28"/>
          <w:szCs w:val="28"/>
        </w:rPr>
        <w:t xml:space="preserve"> [сайт]. — URL: </w:t>
      </w:r>
      <w:r w:rsidRPr="00480FFB">
        <w:rPr>
          <w:sz w:val="28"/>
          <w:szCs w:val="28"/>
          <w:u w:val="single"/>
        </w:rPr>
        <w:t xml:space="preserve">https://urait.ru/bcode/511074 </w:t>
      </w:r>
      <w:r w:rsidRPr="00D01569">
        <w:rPr>
          <w:sz w:val="28"/>
          <w:szCs w:val="28"/>
        </w:rPr>
        <w:t xml:space="preserve">(дата обращения: </w:t>
      </w:r>
      <w:r w:rsidRPr="00480FFB">
        <w:rPr>
          <w:sz w:val="28"/>
          <w:szCs w:val="28"/>
        </w:rPr>
        <w:t>26.04.2023</w:t>
      </w:r>
      <w:r w:rsidRPr="00D01569">
        <w:rPr>
          <w:sz w:val="28"/>
          <w:szCs w:val="28"/>
        </w:rPr>
        <w:t>).</w:t>
      </w:r>
      <w:r w:rsidRPr="00480FFB">
        <w:rPr>
          <w:sz w:val="28"/>
          <w:szCs w:val="28"/>
        </w:rPr>
        <w:t xml:space="preserve"> — </w:t>
      </w:r>
      <w:proofErr w:type="gramStart"/>
      <w:r w:rsidRPr="00480FFB">
        <w:rPr>
          <w:sz w:val="28"/>
          <w:szCs w:val="28"/>
        </w:rPr>
        <w:t>Текст :</w:t>
      </w:r>
      <w:proofErr w:type="gramEnd"/>
      <w:r w:rsidRPr="00480FFB">
        <w:rPr>
          <w:sz w:val="28"/>
          <w:szCs w:val="28"/>
        </w:rPr>
        <w:t xml:space="preserve"> электронный</w:t>
      </w:r>
    </w:p>
    <w:p w14:paraId="5C3A2DBC" w14:textId="77777777" w:rsidR="00946A2E" w:rsidRPr="00D005E2" w:rsidRDefault="00946A2E" w:rsidP="00175EEE">
      <w:pPr>
        <w:pStyle w:val="a5"/>
        <w:numPr>
          <w:ilvl w:val="0"/>
          <w:numId w:val="3"/>
        </w:numPr>
        <w:tabs>
          <w:tab w:val="left" w:pos="1448"/>
        </w:tabs>
        <w:spacing w:line="360" w:lineRule="auto"/>
        <w:ind w:left="786" w:right="463" w:firstLine="65"/>
        <w:jc w:val="both"/>
        <w:rPr>
          <w:sz w:val="28"/>
          <w:szCs w:val="28"/>
        </w:rPr>
      </w:pPr>
      <w:r w:rsidRPr="00BB4785">
        <w:rPr>
          <w:sz w:val="28"/>
          <w:szCs w:val="28"/>
        </w:rPr>
        <w:t xml:space="preserve">Торговое (коммерческое) право: актуальные проблемы теории и практики: учебное пособие для вузов / В. А. Белов [и др.]; под редакцией В. А. Белова. — Москва: </w:t>
      </w:r>
      <w:proofErr w:type="spellStart"/>
      <w:r w:rsidRPr="00BB4785">
        <w:rPr>
          <w:sz w:val="28"/>
          <w:szCs w:val="28"/>
        </w:rPr>
        <w:t>Юрайт</w:t>
      </w:r>
      <w:proofErr w:type="spellEnd"/>
      <w:r w:rsidRPr="00BB4785">
        <w:rPr>
          <w:sz w:val="28"/>
          <w:szCs w:val="28"/>
        </w:rPr>
        <w:t xml:space="preserve">, 2023. — </w:t>
      </w:r>
      <w:r>
        <w:rPr>
          <w:sz w:val="28"/>
          <w:szCs w:val="28"/>
        </w:rPr>
        <w:t>758 с. — (Высшее образование)</w:t>
      </w:r>
      <w:r w:rsidRPr="00BB4785">
        <w:rPr>
          <w:sz w:val="28"/>
          <w:szCs w:val="28"/>
        </w:rPr>
        <w:t xml:space="preserve">. — Текст: электронный </w:t>
      </w:r>
      <w:r w:rsidRPr="00D005E2">
        <w:rPr>
          <w:sz w:val="28"/>
          <w:szCs w:val="28"/>
        </w:rPr>
        <w:t>—</w:t>
      </w:r>
      <w:r w:rsidRPr="00BB4785">
        <w:rPr>
          <w:sz w:val="28"/>
          <w:szCs w:val="28"/>
        </w:rPr>
        <w:t xml:space="preserve"> Образовательная платформа </w:t>
      </w:r>
      <w:proofErr w:type="spellStart"/>
      <w:r w:rsidRPr="00BB4785">
        <w:rPr>
          <w:sz w:val="28"/>
          <w:szCs w:val="28"/>
        </w:rPr>
        <w:t>Юрайт</w:t>
      </w:r>
      <w:proofErr w:type="spellEnd"/>
      <w:r w:rsidRPr="00BB4785">
        <w:rPr>
          <w:sz w:val="28"/>
          <w:szCs w:val="28"/>
        </w:rPr>
        <w:t xml:space="preserve"> [сайт]. — URL: </w:t>
      </w:r>
      <w:hyperlink r:id="rId20" w:history="1">
        <w:r w:rsidRPr="00BB4785">
          <w:rPr>
            <w:rStyle w:val="a8"/>
            <w:sz w:val="28"/>
            <w:szCs w:val="28"/>
          </w:rPr>
          <w:t>https://urait.ru/bcode/518375</w:t>
        </w:r>
      </w:hyperlink>
      <w:r>
        <w:rPr>
          <w:sz w:val="28"/>
          <w:szCs w:val="28"/>
        </w:rPr>
        <w:t xml:space="preserve"> </w:t>
      </w:r>
      <w:r w:rsidRPr="00D01569">
        <w:rPr>
          <w:sz w:val="28"/>
          <w:szCs w:val="28"/>
        </w:rPr>
        <w:lastRenderedPageBreak/>
        <w:t xml:space="preserve">(дата обращения: </w:t>
      </w:r>
      <w:r w:rsidRPr="00480FFB">
        <w:rPr>
          <w:sz w:val="28"/>
          <w:szCs w:val="28"/>
        </w:rPr>
        <w:t>26.04.2023</w:t>
      </w:r>
      <w:r w:rsidRPr="00D01569">
        <w:rPr>
          <w:sz w:val="28"/>
          <w:szCs w:val="28"/>
        </w:rPr>
        <w:t>).</w:t>
      </w:r>
      <w:r w:rsidRPr="00480FFB">
        <w:rPr>
          <w:sz w:val="28"/>
          <w:szCs w:val="28"/>
        </w:rPr>
        <w:t xml:space="preserve"> — </w:t>
      </w:r>
      <w:proofErr w:type="gramStart"/>
      <w:r w:rsidRPr="00480FFB">
        <w:rPr>
          <w:sz w:val="28"/>
          <w:szCs w:val="28"/>
        </w:rPr>
        <w:t>Текст :</w:t>
      </w:r>
      <w:proofErr w:type="gramEnd"/>
      <w:r w:rsidRPr="00480FFB">
        <w:rPr>
          <w:sz w:val="28"/>
          <w:szCs w:val="28"/>
        </w:rPr>
        <w:t xml:space="preserve"> электронный</w:t>
      </w:r>
    </w:p>
    <w:p w14:paraId="3EF95C5D" w14:textId="77777777" w:rsidR="00946A2E" w:rsidRPr="00BB4785" w:rsidRDefault="00946A2E" w:rsidP="00175EEE">
      <w:pPr>
        <w:pStyle w:val="a5"/>
        <w:numPr>
          <w:ilvl w:val="0"/>
          <w:numId w:val="3"/>
        </w:numPr>
        <w:tabs>
          <w:tab w:val="left" w:pos="1448"/>
        </w:tabs>
        <w:spacing w:line="360" w:lineRule="auto"/>
        <w:ind w:left="786" w:right="463" w:firstLine="65"/>
        <w:jc w:val="both"/>
        <w:rPr>
          <w:sz w:val="28"/>
          <w:szCs w:val="28"/>
        </w:rPr>
      </w:pPr>
      <w:proofErr w:type="spellStart"/>
      <w:r w:rsidRPr="00BB4785">
        <w:rPr>
          <w:sz w:val="28"/>
          <w:szCs w:val="28"/>
        </w:rPr>
        <w:t>Зенин</w:t>
      </w:r>
      <w:proofErr w:type="spellEnd"/>
      <w:r w:rsidRPr="00BB4785">
        <w:rPr>
          <w:sz w:val="28"/>
          <w:szCs w:val="28"/>
        </w:rPr>
        <w:t>, И. А.  Гражданское и торговое право зарубежных стран: учебник и практикум для вузов / И. А. </w:t>
      </w:r>
      <w:proofErr w:type="spellStart"/>
      <w:r w:rsidRPr="00BB4785">
        <w:rPr>
          <w:sz w:val="28"/>
          <w:szCs w:val="28"/>
        </w:rPr>
        <w:t>Зенин</w:t>
      </w:r>
      <w:proofErr w:type="spellEnd"/>
      <w:r w:rsidRPr="00BB4785">
        <w:rPr>
          <w:sz w:val="28"/>
          <w:szCs w:val="28"/>
        </w:rPr>
        <w:t xml:space="preserve">. — 15-е изд., </w:t>
      </w:r>
      <w:proofErr w:type="spellStart"/>
      <w:r w:rsidRPr="00BB4785">
        <w:rPr>
          <w:sz w:val="28"/>
          <w:szCs w:val="28"/>
        </w:rPr>
        <w:t>перераб</w:t>
      </w:r>
      <w:proofErr w:type="spellEnd"/>
      <w:proofErr w:type="gramStart"/>
      <w:r w:rsidRPr="00BB4785">
        <w:rPr>
          <w:sz w:val="28"/>
          <w:szCs w:val="28"/>
        </w:rPr>
        <w:t>.</w:t>
      </w:r>
      <w:proofErr w:type="gramEnd"/>
      <w:r w:rsidRPr="00BB4785">
        <w:rPr>
          <w:sz w:val="28"/>
          <w:szCs w:val="28"/>
        </w:rPr>
        <w:t xml:space="preserve"> и доп. — Москва:</w:t>
      </w:r>
      <w:r>
        <w:rPr>
          <w:sz w:val="28"/>
          <w:szCs w:val="28"/>
        </w:rPr>
        <w:t xml:space="preserve"> </w:t>
      </w:r>
      <w:proofErr w:type="spellStart"/>
      <w:r w:rsidRPr="00BB4785">
        <w:rPr>
          <w:sz w:val="28"/>
          <w:szCs w:val="28"/>
        </w:rPr>
        <w:t>Юрайт</w:t>
      </w:r>
      <w:proofErr w:type="spellEnd"/>
      <w:r w:rsidRPr="00BB4785">
        <w:rPr>
          <w:sz w:val="28"/>
          <w:szCs w:val="28"/>
        </w:rPr>
        <w:t>, 2023. — 227 с. — (Высшее образова</w:t>
      </w:r>
      <w:r>
        <w:rPr>
          <w:sz w:val="28"/>
          <w:szCs w:val="28"/>
        </w:rPr>
        <w:t xml:space="preserve">ние). — </w:t>
      </w:r>
      <w:r w:rsidRPr="00BB4785">
        <w:rPr>
          <w:sz w:val="28"/>
          <w:szCs w:val="28"/>
        </w:rPr>
        <w:t xml:space="preserve"> Образовательная платформа </w:t>
      </w:r>
      <w:proofErr w:type="spellStart"/>
      <w:r w:rsidRPr="00BB4785">
        <w:rPr>
          <w:sz w:val="28"/>
          <w:szCs w:val="28"/>
        </w:rPr>
        <w:t>Юрайт</w:t>
      </w:r>
      <w:proofErr w:type="spellEnd"/>
      <w:r w:rsidRPr="00BB4785">
        <w:rPr>
          <w:sz w:val="28"/>
          <w:szCs w:val="28"/>
        </w:rPr>
        <w:t xml:space="preserve"> [сайт]. — URL: </w:t>
      </w:r>
      <w:hyperlink r:id="rId21" w:history="1">
        <w:r w:rsidRPr="00E212A0">
          <w:rPr>
            <w:rStyle w:val="a8"/>
            <w:sz w:val="28"/>
            <w:szCs w:val="28"/>
          </w:rPr>
          <w:t>https://urait.ru/bcode/510470</w:t>
        </w:r>
      </w:hyperlink>
      <w:r>
        <w:rPr>
          <w:sz w:val="28"/>
          <w:szCs w:val="28"/>
        </w:rPr>
        <w:t xml:space="preserve"> </w:t>
      </w:r>
      <w:r w:rsidRPr="00D01569">
        <w:rPr>
          <w:sz w:val="28"/>
          <w:szCs w:val="28"/>
        </w:rPr>
        <w:t xml:space="preserve">(дата обращения: </w:t>
      </w:r>
      <w:r w:rsidRPr="00480FFB">
        <w:rPr>
          <w:sz w:val="28"/>
          <w:szCs w:val="28"/>
        </w:rPr>
        <w:t>26.04.2023</w:t>
      </w:r>
      <w:r w:rsidRPr="00D01569">
        <w:rPr>
          <w:sz w:val="28"/>
          <w:szCs w:val="28"/>
        </w:rPr>
        <w:t>).</w:t>
      </w:r>
      <w:r w:rsidRPr="00480FFB">
        <w:rPr>
          <w:sz w:val="28"/>
          <w:szCs w:val="28"/>
        </w:rPr>
        <w:t xml:space="preserve"> — </w:t>
      </w:r>
      <w:proofErr w:type="gramStart"/>
      <w:r w:rsidRPr="00480FFB">
        <w:rPr>
          <w:sz w:val="28"/>
          <w:szCs w:val="28"/>
        </w:rPr>
        <w:t>Текст :</w:t>
      </w:r>
      <w:proofErr w:type="gramEnd"/>
      <w:r w:rsidRPr="00480FFB">
        <w:rPr>
          <w:sz w:val="28"/>
          <w:szCs w:val="28"/>
        </w:rPr>
        <w:t xml:space="preserve"> электронный</w:t>
      </w:r>
    </w:p>
    <w:p w14:paraId="7F59382B" w14:textId="77777777" w:rsidR="00946A2E" w:rsidRPr="00D005E2" w:rsidRDefault="00946A2E" w:rsidP="00175EEE">
      <w:pPr>
        <w:pStyle w:val="a5"/>
        <w:numPr>
          <w:ilvl w:val="0"/>
          <w:numId w:val="3"/>
        </w:numPr>
        <w:tabs>
          <w:tab w:val="left" w:pos="1448"/>
        </w:tabs>
        <w:spacing w:line="360" w:lineRule="auto"/>
        <w:ind w:left="786" w:right="463" w:firstLine="65"/>
        <w:jc w:val="both"/>
        <w:rPr>
          <w:sz w:val="28"/>
          <w:szCs w:val="28"/>
        </w:rPr>
      </w:pPr>
      <w:r w:rsidRPr="00BB4785">
        <w:rPr>
          <w:sz w:val="28"/>
          <w:szCs w:val="28"/>
        </w:rPr>
        <w:t xml:space="preserve">Договоры коммерческого права. Договор продажи товаров: учебное пособие для вузов / В. А. Белов [и др.]; ответственный редактор В. А. Белов. — Москва: Издательство </w:t>
      </w:r>
      <w:proofErr w:type="spellStart"/>
      <w:r w:rsidRPr="00BB4785">
        <w:rPr>
          <w:sz w:val="28"/>
          <w:szCs w:val="28"/>
        </w:rPr>
        <w:t>Юрайт</w:t>
      </w:r>
      <w:proofErr w:type="spellEnd"/>
      <w:r w:rsidRPr="00BB4785">
        <w:rPr>
          <w:sz w:val="28"/>
          <w:szCs w:val="28"/>
        </w:rPr>
        <w:t>, 2023. — 350 с. — (Высшее образова</w:t>
      </w:r>
      <w:r>
        <w:rPr>
          <w:sz w:val="28"/>
          <w:szCs w:val="28"/>
        </w:rPr>
        <w:t xml:space="preserve">ние). — </w:t>
      </w:r>
      <w:r w:rsidRPr="00BB4785">
        <w:rPr>
          <w:sz w:val="28"/>
          <w:szCs w:val="28"/>
        </w:rPr>
        <w:t xml:space="preserve">Образовательная платформа </w:t>
      </w:r>
      <w:proofErr w:type="spellStart"/>
      <w:r w:rsidRPr="00BB4785">
        <w:rPr>
          <w:sz w:val="28"/>
          <w:szCs w:val="28"/>
        </w:rPr>
        <w:t>Юрайт</w:t>
      </w:r>
      <w:proofErr w:type="spellEnd"/>
      <w:r w:rsidRPr="00BB4785">
        <w:rPr>
          <w:sz w:val="28"/>
          <w:szCs w:val="28"/>
        </w:rPr>
        <w:t xml:space="preserve"> [сайт]. — URL: </w:t>
      </w:r>
      <w:hyperlink r:id="rId22" w:history="1">
        <w:r w:rsidRPr="00BB4785">
          <w:rPr>
            <w:rStyle w:val="a8"/>
            <w:sz w:val="28"/>
            <w:szCs w:val="28"/>
          </w:rPr>
          <w:t>https://urait.ru/bcode/519452</w:t>
        </w:r>
      </w:hyperlink>
      <w:r w:rsidRPr="00D005E2">
        <w:rPr>
          <w:rStyle w:val="a8"/>
          <w:sz w:val="28"/>
          <w:szCs w:val="28"/>
        </w:rPr>
        <w:t xml:space="preserve"> </w:t>
      </w:r>
      <w:r w:rsidRPr="00D01569">
        <w:rPr>
          <w:sz w:val="28"/>
          <w:szCs w:val="28"/>
        </w:rPr>
        <w:t xml:space="preserve">(дата обращения: </w:t>
      </w:r>
      <w:r w:rsidRPr="00480FFB">
        <w:rPr>
          <w:sz w:val="28"/>
          <w:szCs w:val="28"/>
        </w:rPr>
        <w:t>26.04.2023</w:t>
      </w:r>
      <w:r w:rsidRPr="00D01569">
        <w:rPr>
          <w:sz w:val="28"/>
          <w:szCs w:val="28"/>
        </w:rPr>
        <w:t>).</w:t>
      </w:r>
      <w:r w:rsidRPr="00480FFB">
        <w:rPr>
          <w:sz w:val="28"/>
          <w:szCs w:val="28"/>
        </w:rPr>
        <w:t xml:space="preserve"> — </w:t>
      </w:r>
      <w:proofErr w:type="gramStart"/>
      <w:r w:rsidRPr="00480FFB">
        <w:rPr>
          <w:sz w:val="28"/>
          <w:szCs w:val="28"/>
        </w:rPr>
        <w:t>Текст :</w:t>
      </w:r>
      <w:proofErr w:type="gramEnd"/>
      <w:r w:rsidRPr="00480FFB">
        <w:rPr>
          <w:sz w:val="28"/>
          <w:szCs w:val="28"/>
        </w:rPr>
        <w:t xml:space="preserve"> электронный</w:t>
      </w:r>
    </w:p>
    <w:p w14:paraId="1CCCC867" w14:textId="77777777" w:rsidR="00946A2E" w:rsidRPr="00D005E2" w:rsidRDefault="00946A2E" w:rsidP="00175EEE">
      <w:pPr>
        <w:pStyle w:val="a5"/>
        <w:numPr>
          <w:ilvl w:val="0"/>
          <w:numId w:val="3"/>
        </w:numPr>
        <w:tabs>
          <w:tab w:val="left" w:pos="1448"/>
        </w:tabs>
        <w:spacing w:line="360" w:lineRule="auto"/>
        <w:ind w:left="786" w:right="463" w:firstLine="65"/>
        <w:jc w:val="both"/>
        <w:rPr>
          <w:sz w:val="28"/>
          <w:szCs w:val="28"/>
        </w:rPr>
      </w:pPr>
      <w:r w:rsidRPr="00BB4785">
        <w:rPr>
          <w:sz w:val="28"/>
          <w:szCs w:val="28"/>
        </w:rPr>
        <w:t>Коммерческое (торговое) право зарубежных стран</w:t>
      </w:r>
      <w:r>
        <w:rPr>
          <w:sz w:val="28"/>
          <w:szCs w:val="28"/>
        </w:rPr>
        <w:t>:</w:t>
      </w:r>
      <w:r w:rsidRPr="00BB4785">
        <w:rPr>
          <w:sz w:val="28"/>
          <w:szCs w:val="28"/>
        </w:rPr>
        <w:t xml:space="preserve"> учебник и практикум для вузов / В. Ф. </w:t>
      </w:r>
      <w:proofErr w:type="spellStart"/>
      <w:r w:rsidRPr="00BB4785">
        <w:rPr>
          <w:sz w:val="28"/>
          <w:szCs w:val="28"/>
        </w:rPr>
        <w:t>Попондопуло</w:t>
      </w:r>
      <w:proofErr w:type="spellEnd"/>
      <w:r w:rsidRPr="00BB4785">
        <w:rPr>
          <w:sz w:val="28"/>
          <w:szCs w:val="28"/>
        </w:rPr>
        <w:t xml:space="preserve"> [и др.]; ответственные редакторы В. Ф. </w:t>
      </w:r>
      <w:proofErr w:type="spellStart"/>
      <w:r w:rsidRPr="00BB4785">
        <w:rPr>
          <w:sz w:val="28"/>
          <w:szCs w:val="28"/>
        </w:rPr>
        <w:t>Попондопуло</w:t>
      </w:r>
      <w:proofErr w:type="spellEnd"/>
      <w:r w:rsidRPr="00BB4785">
        <w:rPr>
          <w:sz w:val="28"/>
          <w:szCs w:val="28"/>
        </w:rPr>
        <w:t xml:space="preserve">, О. А. Макарова. — 4-е изд. — Москва: </w:t>
      </w:r>
      <w:proofErr w:type="spellStart"/>
      <w:r w:rsidRPr="00BB4785">
        <w:rPr>
          <w:sz w:val="28"/>
          <w:szCs w:val="28"/>
        </w:rPr>
        <w:t>Юрайт</w:t>
      </w:r>
      <w:proofErr w:type="spellEnd"/>
      <w:r w:rsidRPr="00BB4785">
        <w:rPr>
          <w:sz w:val="28"/>
          <w:szCs w:val="28"/>
        </w:rPr>
        <w:t xml:space="preserve">, 2023. — </w:t>
      </w:r>
      <w:r>
        <w:rPr>
          <w:sz w:val="28"/>
          <w:szCs w:val="28"/>
        </w:rPr>
        <w:t>562 с. — (Высшее образование)</w:t>
      </w:r>
      <w:r w:rsidRPr="00BB4785">
        <w:rPr>
          <w:sz w:val="28"/>
          <w:szCs w:val="28"/>
        </w:rPr>
        <w:t>. —</w:t>
      </w:r>
      <w:r w:rsidRPr="00D005E2">
        <w:rPr>
          <w:sz w:val="28"/>
          <w:szCs w:val="28"/>
        </w:rPr>
        <w:t xml:space="preserve"> </w:t>
      </w:r>
      <w:r w:rsidRPr="00BB4785">
        <w:rPr>
          <w:sz w:val="28"/>
          <w:szCs w:val="28"/>
        </w:rPr>
        <w:t xml:space="preserve">Образовательная платформа </w:t>
      </w:r>
      <w:proofErr w:type="spellStart"/>
      <w:r w:rsidRPr="00BB4785">
        <w:rPr>
          <w:sz w:val="28"/>
          <w:szCs w:val="28"/>
        </w:rPr>
        <w:t>Юрайт</w:t>
      </w:r>
      <w:proofErr w:type="spellEnd"/>
      <w:r w:rsidRPr="00BB4785">
        <w:rPr>
          <w:sz w:val="28"/>
          <w:szCs w:val="28"/>
        </w:rPr>
        <w:t xml:space="preserve"> [сайт]. — URL: </w:t>
      </w:r>
      <w:r w:rsidRPr="00D005E2">
        <w:rPr>
          <w:sz w:val="28"/>
          <w:szCs w:val="28"/>
          <w:u w:val="single"/>
        </w:rPr>
        <w:t>https://urait.ru/bcode/510900</w:t>
      </w:r>
      <w:r w:rsidRPr="00BB4785">
        <w:rPr>
          <w:sz w:val="28"/>
          <w:szCs w:val="28"/>
        </w:rPr>
        <w:t>.</w:t>
      </w:r>
      <w:r w:rsidRPr="00D005E2">
        <w:rPr>
          <w:sz w:val="28"/>
          <w:szCs w:val="28"/>
        </w:rPr>
        <w:t xml:space="preserve"> </w:t>
      </w:r>
      <w:r w:rsidRPr="00D01569">
        <w:rPr>
          <w:sz w:val="28"/>
          <w:szCs w:val="28"/>
        </w:rPr>
        <w:t xml:space="preserve">(дата обращения: </w:t>
      </w:r>
      <w:r w:rsidRPr="00480FFB">
        <w:rPr>
          <w:sz w:val="28"/>
          <w:szCs w:val="28"/>
        </w:rPr>
        <w:t>26.04.2023</w:t>
      </w:r>
      <w:r w:rsidRPr="00D01569">
        <w:rPr>
          <w:sz w:val="28"/>
          <w:szCs w:val="28"/>
        </w:rPr>
        <w:t>).</w:t>
      </w:r>
      <w:r w:rsidRPr="00480FFB">
        <w:rPr>
          <w:sz w:val="28"/>
          <w:szCs w:val="28"/>
        </w:rPr>
        <w:t xml:space="preserve"> — </w:t>
      </w:r>
      <w:proofErr w:type="gramStart"/>
      <w:r w:rsidRPr="00480FFB">
        <w:rPr>
          <w:sz w:val="28"/>
          <w:szCs w:val="28"/>
        </w:rPr>
        <w:t>Текст :</w:t>
      </w:r>
      <w:proofErr w:type="gramEnd"/>
      <w:r w:rsidRPr="00480FFB">
        <w:rPr>
          <w:sz w:val="28"/>
          <w:szCs w:val="28"/>
        </w:rPr>
        <w:t xml:space="preserve"> электронный</w:t>
      </w:r>
    </w:p>
    <w:p w14:paraId="7730D7C7" w14:textId="77777777" w:rsidR="00946A2E" w:rsidRPr="00BB4785" w:rsidRDefault="00946A2E" w:rsidP="00175EEE">
      <w:pPr>
        <w:pStyle w:val="a5"/>
        <w:numPr>
          <w:ilvl w:val="0"/>
          <w:numId w:val="3"/>
        </w:numPr>
        <w:tabs>
          <w:tab w:val="left" w:pos="1318"/>
        </w:tabs>
        <w:spacing w:before="1" w:line="360" w:lineRule="auto"/>
        <w:ind w:left="786" w:right="463" w:firstLine="65"/>
        <w:jc w:val="both"/>
        <w:rPr>
          <w:sz w:val="28"/>
          <w:szCs w:val="28"/>
        </w:rPr>
      </w:pPr>
      <w:r w:rsidRPr="00BB4785">
        <w:rPr>
          <w:sz w:val="28"/>
          <w:szCs w:val="28"/>
        </w:rPr>
        <w:t xml:space="preserve">Глориозов, А. Г.  Внешнеторговое финансирование и гарантийный бизнес: практическое пособие / А. Г. Глориозов, Д. М. Михайлов. — 3-е изд., </w:t>
      </w:r>
      <w:proofErr w:type="spellStart"/>
      <w:r w:rsidRPr="00BB4785">
        <w:rPr>
          <w:sz w:val="28"/>
          <w:szCs w:val="28"/>
        </w:rPr>
        <w:t>перераб</w:t>
      </w:r>
      <w:proofErr w:type="spellEnd"/>
      <w:proofErr w:type="gramStart"/>
      <w:r w:rsidRPr="00BB4785">
        <w:rPr>
          <w:sz w:val="28"/>
          <w:szCs w:val="28"/>
        </w:rPr>
        <w:t>.</w:t>
      </w:r>
      <w:proofErr w:type="gramEnd"/>
      <w:r w:rsidRPr="00BB4785">
        <w:rPr>
          <w:sz w:val="28"/>
          <w:szCs w:val="28"/>
        </w:rPr>
        <w:t xml:space="preserve"> и доп. — Москва: </w:t>
      </w:r>
      <w:proofErr w:type="spellStart"/>
      <w:r w:rsidRPr="00BB4785">
        <w:rPr>
          <w:sz w:val="28"/>
          <w:szCs w:val="28"/>
        </w:rPr>
        <w:t>Юрайт</w:t>
      </w:r>
      <w:proofErr w:type="spellEnd"/>
      <w:r w:rsidRPr="00BB4785">
        <w:rPr>
          <w:sz w:val="28"/>
          <w:szCs w:val="28"/>
        </w:rPr>
        <w:t>, 2023. — 905 с. — (П</w:t>
      </w:r>
      <w:r>
        <w:rPr>
          <w:sz w:val="28"/>
          <w:szCs w:val="28"/>
        </w:rPr>
        <w:t>рофессиональная практика). —</w:t>
      </w:r>
      <w:r w:rsidRPr="00BB4785">
        <w:rPr>
          <w:sz w:val="28"/>
          <w:szCs w:val="28"/>
        </w:rPr>
        <w:t xml:space="preserve">Образовательная платформа </w:t>
      </w:r>
      <w:proofErr w:type="spellStart"/>
      <w:r w:rsidRPr="00BB4785">
        <w:rPr>
          <w:sz w:val="28"/>
          <w:szCs w:val="28"/>
        </w:rPr>
        <w:t>Юрайт</w:t>
      </w:r>
      <w:proofErr w:type="spellEnd"/>
      <w:r w:rsidRPr="00BB4785">
        <w:rPr>
          <w:sz w:val="28"/>
          <w:szCs w:val="28"/>
        </w:rPr>
        <w:t xml:space="preserve"> [сайт]. — URL: </w:t>
      </w:r>
      <w:hyperlink r:id="rId23" w:history="1">
        <w:r w:rsidRPr="00E212A0">
          <w:rPr>
            <w:rStyle w:val="a8"/>
            <w:sz w:val="28"/>
            <w:szCs w:val="28"/>
          </w:rPr>
          <w:t>https://urait.ru/bcode/510445</w:t>
        </w:r>
      </w:hyperlink>
      <w:r w:rsidRPr="00D005E2">
        <w:rPr>
          <w:sz w:val="28"/>
          <w:szCs w:val="28"/>
          <w:u w:val="single"/>
        </w:rPr>
        <w:t xml:space="preserve"> </w:t>
      </w:r>
      <w:r w:rsidRPr="00D01569">
        <w:rPr>
          <w:sz w:val="28"/>
          <w:szCs w:val="28"/>
        </w:rPr>
        <w:t xml:space="preserve">(дата обращения: </w:t>
      </w:r>
      <w:r w:rsidRPr="00480FFB">
        <w:rPr>
          <w:sz w:val="28"/>
          <w:szCs w:val="28"/>
        </w:rPr>
        <w:t>26.04.2023</w:t>
      </w:r>
      <w:r w:rsidRPr="00D01569">
        <w:rPr>
          <w:sz w:val="28"/>
          <w:szCs w:val="28"/>
        </w:rPr>
        <w:t>).</w:t>
      </w:r>
      <w:r w:rsidRPr="00480FFB">
        <w:rPr>
          <w:sz w:val="28"/>
          <w:szCs w:val="28"/>
        </w:rPr>
        <w:t xml:space="preserve"> — </w:t>
      </w:r>
      <w:proofErr w:type="gramStart"/>
      <w:r w:rsidRPr="00480FFB">
        <w:rPr>
          <w:sz w:val="28"/>
          <w:szCs w:val="28"/>
        </w:rPr>
        <w:t>Текст :</w:t>
      </w:r>
      <w:proofErr w:type="gramEnd"/>
      <w:r w:rsidRPr="00480FFB">
        <w:rPr>
          <w:sz w:val="28"/>
          <w:szCs w:val="28"/>
        </w:rPr>
        <w:t xml:space="preserve"> электронный</w:t>
      </w:r>
    </w:p>
    <w:p w14:paraId="27D2EE9F" w14:textId="77777777" w:rsidR="00946A2E" w:rsidRDefault="00946A2E" w:rsidP="00175EEE">
      <w:pPr>
        <w:pStyle w:val="a5"/>
        <w:numPr>
          <w:ilvl w:val="0"/>
          <w:numId w:val="3"/>
        </w:numPr>
        <w:tabs>
          <w:tab w:val="left" w:pos="1318"/>
        </w:tabs>
        <w:spacing w:before="67" w:line="360" w:lineRule="auto"/>
        <w:ind w:left="786" w:right="469" w:firstLine="65"/>
        <w:jc w:val="both"/>
        <w:rPr>
          <w:sz w:val="28"/>
          <w:szCs w:val="28"/>
        </w:rPr>
      </w:pPr>
      <w:proofErr w:type="spellStart"/>
      <w:r w:rsidRPr="00BB4785">
        <w:rPr>
          <w:spacing w:val="1"/>
          <w:sz w:val="28"/>
          <w:szCs w:val="28"/>
        </w:rPr>
        <w:t>Шаблова</w:t>
      </w:r>
      <w:proofErr w:type="spellEnd"/>
      <w:r w:rsidRPr="00BB4785">
        <w:rPr>
          <w:spacing w:val="1"/>
          <w:sz w:val="28"/>
          <w:szCs w:val="28"/>
        </w:rPr>
        <w:t>, Е. Г.  Международное коммерческое (торговое) право: учебное пособие для вузов / Е. Г. </w:t>
      </w:r>
      <w:proofErr w:type="spellStart"/>
      <w:r w:rsidRPr="00BB4785">
        <w:rPr>
          <w:spacing w:val="1"/>
          <w:sz w:val="28"/>
          <w:szCs w:val="28"/>
        </w:rPr>
        <w:t>Шаблова</w:t>
      </w:r>
      <w:proofErr w:type="spellEnd"/>
      <w:r w:rsidRPr="00BB4785">
        <w:rPr>
          <w:spacing w:val="1"/>
          <w:sz w:val="28"/>
          <w:szCs w:val="28"/>
        </w:rPr>
        <w:t>, О. В. </w:t>
      </w:r>
      <w:proofErr w:type="spellStart"/>
      <w:proofErr w:type="gramStart"/>
      <w:r w:rsidRPr="00BB4785">
        <w:rPr>
          <w:spacing w:val="1"/>
          <w:sz w:val="28"/>
          <w:szCs w:val="28"/>
        </w:rPr>
        <w:t>Жевняк</w:t>
      </w:r>
      <w:proofErr w:type="spellEnd"/>
      <w:r w:rsidRPr="00BB4785">
        <w:rPr>
          <w:spacing w:val="1"/>
          <w:sz w:val="28"/>
          <w:szCs w:val="28"/>
        </w:rPr>
        <w:t> ;</w:t>
      </w:r>
      <w:proofErr w:type="gramEnd"/>
      <w:r w:rsidRPr="00BB4785">
        <w:rPr>
          <w:spacing w:val="1"/>
          <w:sz w:val="28"/>
          <w:szCs w:val="28"/>
        </w:rPr>
        <w:t xml:space="preserve"> под общей редакцией Е. Г. </w:t>
      </w:r>
      <w:proofErr w:type="spellStart"/>
      <w:r w:rsidRPr="00BB4785">
        <w:rPr>
          <w:spacing w:val="1"/>
          <w:sz w:val="28"/>
          <w:szCs w:val="28"/>
        </w:rPr>
        <w:t>Шабловой</w:t>
      </w:r>
      <w:proofErr w:type="spellEnd"/>
      <w:r w:rsidRPr="00BB4785">
        <w:rPr>
          <w:spacing w:val="1"/>
          <w:sz w:val="28"/>
          <w:szCs w:val="28"/>
        </w:rPr>
        <w:t xml:space="preserve">. — Москва: </w:t>
      </w:r>
      <w:proofErr w:type="spellStart"/>
      <w:r w:rsidRPr="00BB4785">
        <w:rPr>
          <w:spacing w:val="1"/>
          <w:sz w:val="28"/>
          <w:szCs w:val="28"/>
        </w:rPr>
        <w:t>Юрайт</w:t>
      </w:r>
      <w:proofErr w:type="spellEnd"/>
      <w:r w:rsidRPr="00BB4785">
        <w:rPr>
          <w:spacing w:val="1"/>
          <w:sz w:val="28"/>
          <w:szCs w:val="28"/>
        </w:rPr>
        <w:t>, 2022. —</w:t>
      </w:r>
      <w:r>
        <w:rPr>
          <w:spacing w:val="1"/>
          <w:sz w:val="28"/>
          <w:szCs w:val="28"/>
        </w:rPr>
        <w:t xml:space="preserve"> 94 с. — (Высшее образование)</w:t>
      </w:r>
      <w:r w:rsidRPr="00BB4785">
        <w:rPr>
          <w:spacing w:val="1"/>
          <w:sz w:val="28"/>
          <w:szCs w:val="28"/>
        </w:rPr>
        <w:t>. —</w:t>
      </w:r>
      <w:r w:rsidRPr="00D005E2">
        <w:rPr>
          <w:spacing w:val="1"/>
          <w:sz w:val="28"/>
          <w:szCs w:val="28"/>
        </w:rPr>
        <w:t xml:space="preserve"> </w:t>
      </w:r>
      <w:r w:rsidRPr="00BB4785">
        <w:rPr>
          <w:spacing w:val="1"/>
          <w:sz w:val="28"/>
          <w:szCs w:val="28"/>
        </w:rPr>
        <w:t xml:space="preserve">Образовательная платформа </w:t>
      </w:r>
      <w:proofErr w:type="spellStart"/>
      <w:r w:rsidRPr="00BB4785">
        <w:rPr>
          <w:spacing w:val="1"/>
          <w:sz w:val="28"/>
          <w:szCs w:val="28"/>
        </w:rPr>
        <w:t>Юрайт</w:t>
      </w:r>
      <w:proofErr w:type="spellEnd"/>
      <w:r w:rsidRPr="00BB4785">
        <w:rPr>
          <w:spacing w:val="1"/>
          <w:sz w:val="28"/>
          <w:szCs w:val="28"/>
        </w:rPr>
        <w:t xml:space="preserve"> [сайт]. — URL: </w:t>
      </w:r>
      <w:r w:rsidRPr="00D005E2">
        <w:rPr>
          <w:spacing w:val="1"/>
          <w:sz w:val="28"/>
          <w:szCs w:val="28"/>
          <w:u w:val="single"/>
        </w:rPr>
        <w:t>https://urait.ru/bcode/493667</w:t>
      </w:r>
      <w:r w:rsidRPr="00D01569">
        <w:rPr>
          <w:sz w:val="28"/>
          <w:szCs w:val="28"/>
        </w:rPr>
        <w:t xml:space="preserve">(дата обращения: </w:t>
      </w:r>
      <w:r w:rsidRPr="00480FFB">
        <w:rPr>
          <w:sz w:val="28"/>
          <w:szCs w:val="28"/>
        </w:rPr>
        <w:t>26.04.2023</w:t>
      </w:r>
      <w:r w:rsidRPr="00D01569">
        <w:rPr>
          <w:sz w:val="28"/>
          <w:szCs w:val="28"/>
        </w:rPr>
        <w:t>).</w:t>
      </w:r>
      <w:r w:rsidRPr="00480FFB">
        <w:rPr>
          <w:sz w:val="28"/>
          <w:szCs w:val="28"/>
        </w:rPr>
        <w:t xml:space="preserve"> — </w:t>
      </w:r>
      <w:r>
        <w:rPr>
          <w:sz w:val="28"/>
          <w:szCs w:val="28"/>
        </w:rPr>
        <w:t>Текст</w:t>
      </w:r>
      <w:r w:rsidRPr="00480FFB">
        <w:rPr>
          <w:sz w:val="28"/>
          <w:szCs w:val="28"/>
        </w:rPr>
        <w:t>: электронный</w:t>
      </w:r>
    </w:p>
    <w:p w14:paraId="49614BA6" w14:textId="77777777" w:rsidR="008107CC" w:rsidRDefault="008107CC" w:rsidP="00175EEE">
      <w:pPr>
        <w:pStyle w:val="a3"/>
        <w:spacing w:before="3"/>
        <w:ind w:left="0" w:firstLine="65"/>
        <w:jc w:val="both"/>
        <w:rPr>
          <w:sz w:val="25"/>
        </w:rPr>
      </w:pPr>
    </w:p>
    <w:p w14:paraId="7891B4C0" w14:textId="77777777" w:rsidR="006F610F" w:rsidRDefault="007D4437">
      <w:pPr>
        <w:tabs>
          <w:tab w:val="left" w:pos="1437"/>
          <w:tab w:val="left" w:pos="3049"/>
          <w:tab w:val="left" w:pos="4565"/>
          <w:tab w:val="left" w:pos="10202"/>
        </w:tabs>
        <w:ind w:left="833"/>
        <w:rPr>
          <w:b/>
          <w:sz w:val="28"/>
        </w:rPr>
      </w:pPr>
      <w:r>
        <w:rPr>
          <w:sz w:val="28"/>
        </w:rPr>
        <w:t>9.</w:t>
      </w:r>
      <w:r>
        <w:rPr>
          <w:sz w:val="28"/>
        </w:rPr>
        <w:tab/>
      </w:r>
      <w:r>
        <w:rPr>
          <w:b/>
          <w:sz w:val="28"/>
        </w:rPr>
        <w:t>Перечень</w:t>
      </w:r>
      <w:r>
        <w:rPr>
          <w:b/>
          <w:sz w:val="28"/>
        </w:rPr>
        <w:tab/>
        <w:t>ресурсов</w:t>
      </w:r>
      <w:r>
        <w:rPr>
          <w:b/>
          <w:sz w:val="28"/>
        </w:rPr>
        <w:tab/>
        <w:t>информационно-телекоммуникационной</w:t>
      </w:r>
      <w:r>
        <w:rPr>
          <w:b/>
          <w:sz w:val="28"/>
        </w:rPr>
        <w:tab/>
        <w:t>сети</w:t>
      </w:r>
    </w:p>
    <w:p w14:paraId="08D02576" w14:textId="77777777" w:rsidR="006F610F" w:rsidRDefault="007D4437">
      <w:pPr>
        <w:spacing w:before="168"/>
        <w:ind w:left="833"/>
        <w:rPr>
          <w:b/>
          <w:sz w:val="28"/>
        </w:rPr>
      </w:pPr>
      <w:r>
        <w:rPr>
          <w:b/>
          <w:sz w:val="28"/>
        </w:rPr>
        <w:t>«Интернет»,</w:t>
      </w:r>
      <w:r>
        <w:rPr>
          <w:b/>
          <w:spacing w:val="-2"/>
          <w:sz w:val="28"/>
        </w:rPr>
        <w:t xml:space="preserve"> </w:t>
      </w:r>
      <w:r>
        <w:rPr>
          <w:b/>
          <w:sz w:val="28"/>
        </w:rPr>
        <w:t>необходимых</w:t>
      </w:r>
      <w:r>
        <w:rPr>
          <w:b/>
          <w:spacing w:val="-8"/>
          <w:sz w:val="28"/>
        </w:rPr>
        <w:t xml:space="preserve"> </w:t>
      </w:r>
      <w:r>
        <w:rPr>
          <w:b/>
          <w:sz w:val="28"/>
        </w:rPr>
        <w:t>для</w:t>
      </w:r>
      <w:r>
        <w:rPr>
          <w:b/>
          <w:spacing w:val="-7"/>
          <w:sz w:val="28"/>
        </w:rPr>
        <w:t xml:space="preserve"> </w:t>
      </w:r>
      <w:r>
        <w:rPr>
          <w:b/>
          <w:sz w:val="28"/>
        </w:rPr>
        <w:t>освоения</w:t>
      </w:r>
      <w:r>
        <w:rPr>
          <w:b/>
          <w:spacing w:val="-6"/>
          <w:sz w:val="28"/>
        </w:rPr>
        <w:t xml:space="preserve"> </w:t>
      </w:r>
      <w:r>
        <w:rPr>
          <w:b/>
          <w:sz w:val="28"/>
        </w:rPr>
        <w:t>дисциплины</w:t>
      </w:r>
    </w:p>
    <w:p w14:paraId="5BAB1C05" w14:textId="77777777" w:rsidR="00946A2E" w:rsidRDefault="00946A2E" w:rsidP="008A34E3">
      <w:pPr>
        <w:pStyle w:val="a5"/>
        <w:numPr>
          <w:ilvl w:val="0"/>
          <w:numId w:val="2"/>
        </w:numPr>
        <w:tabs>
          <w:tab w:val="left" w:pos="1117"/>
        </w:tabs>
        <w:spacing w:before="159"/>
        <w:ind w:hanging="284"/>
        <w:rPr>
          <w:sz w:val="28"/>
        </w:rPr>
      </w:pPr>
      <w:r>
        <w:rPr>
          <w:sz w:val="28"/>
        </w:rPr>
        <w:t>Сайт</w:t>
      </w:r>
      <w:r>
        <w:rPr>
          <w:spacing w:val="-7"/>
          <w:sz w:val="28"/>
        </w:rPr>
        <w:t xml:space="preserve"> </w:t>
      </w:r>
      <w:r>
        <w:rPr>
          <w:sz w:val="28"/>
        </w:rPr>
        <w:t>Организации</w:t>
      </w:r>
      <w:r>
        <w:rPr>
          <w:spacing w:val="-6"/>
          <w:sz w:val="28"/>
        </w:rPr>
        <w:t xml:space="preserve"> </w:t>
      </w:r>
      <w:r>
        <w:rPr>
          <w:sz w:val="28"/>
        </w:rPr>
        <w:t>Объединенных</w:t>
      </w:r>
      <w:r>
        <w:rPr>
          <w:spacing w:val="-9"/>
          <w:sz w:val="28"/>
        </w:rPr>
        <w:t xml:space="preserve"> </w:t>
      </w:r>
      <w:r>
        <w:rPr>
          <w:sz w:val="28"/>
        </w:rPr>
        <w:t>Наций</w:t>
      </w:r>
      <w:r>
        <w:rPr>
          <w:spacing w:val="-6"/>
          <w:sz w:val="28"/>
        </w:rPr>
        <w:t xml:space="preserve"> </w:t>
      </w:r>
      <w:hyperlink r:id="rId24">
        <w:r w:rsidRPr="00D015D2">
          <w:rPr>
            <w:sz w:val="28"/>
            <w:u w:val="single"/>
          </w:rPr>
          <w:t>www.un.org</w:t>
        </w:r>
      </w:hyperlink>
    </w:p>
    <w:p w14:paraId="4E5EE101" w14:textId="77777777" w:rsidR="00946A2E" w:rsidRDefault="00946A2E" w:rsidP="008A34E3">
      <w:pPr>
        <w:pStyle w:val="a5"/>
        <w:numPr>
          <w:ilvl w:val="0"/>
          <w:numId w:val="2"/>
        </w:numPr>
        <w:tabs>
          <w:tab w:val="left" w:pos="1117"/>
        </w:tabs>
        <w:spacing w:before="158"/>
        <w:ind w:hanging="284"/>
        <w:rPr>
          <w:sz w:val="28"/>
        </w:rPr>
      </w:pPr>
      <w:r>
        <w:rPr>
          <w:sz w:val="28"/>
        </w:rPr>
        <w:lastRenderedPageBreak/>
        <w:t>Сайт</w:t>
      </w:r>
      <w:r>
        <w:rPr>
          <w:spacing w:val="-8"/>
          <w:sz w:val="28"/>
        </w:rPr>
        <w:t xml:space="preserve"> </w:t>
      </w:r>
      <w:r>
        <w:rPr>
          <w:sz w:val="28"/>
        </w:rPr>
        <w:t>Европейского</w:t>
      </w:r>
      <w:r>
        <w:rPr>
          <w:spacing w:val="-7"/>
          <w:sz w:val="28"/>
        </w:rPr>
        <w:t xml:space="preserve"> </w:t>
      </w:r>
      <w:r>
        <w:rPr>
          <w:sz w:val="28"/>
        </w:rPr>
        <w:t>Союза</w:t>
      </w:r>
      <w:r>
        <w:rPr>
          <w:spacing w:val="-1"/>
          <w:sz w:val="28"/>
        </w:rPr>
        <w:t xml:space="preserve"> </w:t>
      </w:r>
      <w:hyperlink r:id="rId25">
        <w:r w:rsidRPr="00D015D2">
          <w:rPr>
            <w:sz w:val="28"/>
            <w:u w:val="single"/>
          </w:rPr>
          <w:t>http://europa.eu/</w:t>
        </w:r>
      </w:hyperlink>
    </w:p>
    <w:p w14:paraId="28EAC080" w14:textId="77777777" w:rsidR="00946A2E" w:rsidRDefault="00946A2E" w:rsidP="008A34E3">
      <w:pPr>
        <w:pStyle w:val="a5"/>
        <w:numPr>
          <w:ilvl w:val="0"/>
          <w:numId w:val="2"/>
        </w:numPr>
        <w:tabs>
          <w:tab w:val="left" w:pos="1117"/>
        </w:tabs>
        <w:spacing w:before="162"/>
        <w:ind w:hanging="284"/>
        <w:rPr>
          <w:sz w:val="28"/>
        </w:rPr>
      </w:pPr>
      <w:r>
        <w:rPr>
          <w:sz w:val="28"/>
        </w:rPr>
        <w:t>Сайт</w:t>
      </w:r>
      <w:r>
        <w:rPr>
          <w:spacing w:val="-7"/>
          <w:sz w:val="28"/>
        </w:rPr>
        <w:t xml:space="preserve"> </w:t>
      </w:r>
      <w:r>
        <w:rPr>
          <w:sz w:val="28"/>
        </w:rPr>
        <w:t>Совет</w:t>
      </w:r>
      <w:r>
        <w:rPr>
          <w:spacing w:val="-6"/>
          <w:sz w:val="28"/>
        </w:rPr>
        <w:t xml:space="preserve"> </w:t>
      </w:r>
      <w:r>
        <w:rPr>
          <w:sz w:val="28"/>
        </w:rPr>
        <w:t>Европы</w:t>
      </w:r>
      <w:r>
        <w:rPr>
          <w:spacing w:val="-1"/>
          <w:sz w:val="28"/>
        </w:rPr>
        <w:t xml:space="preserve"> </w:t>
      </w:r>
      <w:hyperlink r:id="rId26">
        <w:r w:rsidRPr="00D015D2">
          <w:rPr>
            <w:sz w:val="28"/>
            <w:u w:val="single"/>
          </w:rPr>
          <w:t>http://www.coe.int</w:t>
        </w:r>
      </w:hyperlink>
    </w:p>
    <w:p w14:paraId="50E7BFDF" w14:textId="77777777" w:rsidR="00946A2E" w:rsidRDefault="00946A2E" w:rsidP="008A34E3">
      <w:pPr>
        <w:pStyle w:val="a5"/>
        <w:numPr>
          <w:ilvl w:val="0"/>
          <w:numId w:val="2"/>
        </w:numPr>
        <w:tabs>
          <w:tab w:val="left" w:pos="1606"/>
        </w:tabs>
        <w:spacing w:before="158" w:line="362" w:lineRule="auto"/>
        <w:ind w:left="833" w:right="470" w:firstLine="0"/>
        <w:rPr>
          <w:sz w:val="28"/>
        </w:rPr>
      </w:pPr>
      <w:r>
        <w:rPr>
          <w:sz w:val="28"/>
        </w:rPr>
        <w:t>Сайт</w:t>
      </w:r>
      <w:r>
        <w:rPr>
          <w:spacing w:val="1"/>
          <w:sz w:val="28"/>
        </w:rPr>
        <w:t xml:space="preserve"> </w:t>
      </w:r>
      <w:r>
        <w:rPr>
          <w:sz w:val="28"/>
        </w:rPr>
        <w:t>Международного</w:t>
      </w:r>
      <w:r>
        <w:rPr>
          <w:spacing w:val="1"/>
          <w:sz w:val="28"/>
        </w:rPr>
        <w:t xml:space="preserve"> </w:t>
      </w:r>
      <w:r>
        <w:rPr>
          <w:sz w:val="28"/>
        </w:rPr>
        <w:t>банка</w:t>
      </w:r>
      <w:r>
        <w:rPr>
          <w:spacing w:val="1"/>
          <w:sz w:val="28"/>
        </w:rPr>
        <w:t xml:space="preserve"> </w:t>
      </w:r>
      <w:r>
        <w:rPr>
          <w:sz w:val="28"/>
        </w:rPr>
        <w:t>реконструкции</w:t>
      </w:r>
      <w:r>
        <w:rPr>
          <w:spacing w:val="1"/>
          <w:sz w:val="28"/>
        </w:rPr>
        <w:t xml:space="preserve"> </w:t>
      </w:r>
      <w:r>
        <w:rPr>
          <w:sz w:val="28"/>
        </w:rPr>
        <w:t>и</w:t>
      </w:r>
      <w:r>
        <w:rPr>
          <w:spacing w:val="1"/>
          <w:sz w:val="28"/>
        </w:rPr>
        <w:t xml:space="preserve"> </w:t>
      </w:r>
      <w:r>
        <w:rPr>
          <w:sz w:val="28"/>
        </w:rPr>
        <w:t>развития</w:t>
      </w:r>
      <w:r>
        <w:rPr>
          <w:spacing w:val="1"/>
          <w:sz w:val="28"/>
        </w:rPr>
        <w:t xml:space="preserve"> </w:t>
      </w:r>
      <w:hyperlink r:id="rId27">
        <w:r w:rsidRPr="00D015D2">
          <w:rPr>
            <w:sz w:val="28"/>
            <w:u w:val="single"/>
          </w:rPr>
          <w:t>http://www.worldbank.org/en/about/what-we-do/brief/ibrd.</w:t>
        </w:r>
      </w:hyperlink>
    </w:p>
    <w:p w14:paraId="65B8B1E4" w14:textId="77777777" w:rsidR="00946A2E" w:rsidRDefault="00946A2E" w:rsidP="008A34E3">
      <w:pPr>
        <w:pStyle w:val="a5"/>
        <w:numPr>
          <w:ilvl w:val="0"/>
          <w:numId w:val="2"/>
        </w:numPr>
        <w:tabs>
          <w:tab w:val="left" w:pos="2220"/>
          <w:tab w:val="left" w:pos="2221"/>
          <w:tab w:val="left" w:pos="3976"/>
          <w:tab w:val="left" w:pos="7133"/>
          <w:tab w:val="left" w:pos="9690"/>
        </w:tabs>
        <w:spacing w:line="357" w:lineRule="auto"/>
        <w:ind w:left="833" w:right="472" w:firstLine="0"/>
        <w:rPr>
          <w:sz w:val="28"/>
        </w:rPr>
      </w:pPr>
      <w:r>
        <w:rPr>
          <w:sz w:val="28"/>
        </w:rPr>
        <w:t>Сайт</w:t>
      </w:r>
      <w:r>
        <w:rPr>
          <w:sz w:val="28"/>
        </w:rPr>
        <w:tab/>
        <w:t>Международной</w:t>
      </w:r>
      <w:r>
        <w:rPr>
          <w:sz w:val="28"/>
        </w:rPr>
        <w:tab/>
        <w:t>ассоциации</w:t>
      </w:r>
      <w:r>
        <w:rPr>
          <w:sz w:val="28"/>
        </w:rPr>
        <w:tab/>
        <w:t>развития</w:t>
      </w:r>
      <w:r>
        <w:rPr>
          <w:spacing w:val="-68"/>
          <w:sz w:val="28"/>
        </w:rPr>
        <w:t xml:space="preserve"> </w:t>
      </w:r>
      <w:hyperlink r:id="rId28">
        <w:r w:rsidRPr="00D015D2">
          <w:rPr>
            <w:sz w:val="28"/>
            <w:u w:val="single"/>
          </w:rPr>
          <w:t>http://www.worldbank.org/eca/russian/ida/index.html.</w:t>
        </w:r>
      </w:hyperlink>
    </w:p>
    <w:p w14:paraId="798D5689" w14:textId="77777777" w:rsidR="00946A2E" w:rsidRDefault="00946A2E" w:rsidP="008A34E3">
      <w:pPr>
        <w:pStyle w:val="a5"/>
        <w:numPr>
          <w:ilvl w:val="0"/>
          <w:numId w:val="2"/>
        </w:numPr>
        <w:tabs>
          <w:tab w:val="left" w:pos="2134"/>
          <w:tab w:val="left" w:pos="2135"/>
          <w:tab w:val="left" w:pos="3804"/>
          <w:tab w:val="left" w:pos="6802"/>
          <w:tab w:val="left" w:pos="9326"/>
        </w:tabs>
        <w:spacing w:before="4" w:line="360" w:lineRule="auto"/>
        <w:ind w:left="833" w:right="472" w:firstLine="0"/>
        <w:rPr>
          <w:sz w:val="28"/>
        </w:rPr>
      </w:pPr>
      <w:r>
        <w:rPr>
          <w:sz w:val="28"/>
        </w:rPr>
        <w:t>Сайт</w:t>
      </w:r>
      <w:r>
        <w:rPr>
          <w:sz w:val="28"/>
        </w:rPr>
        <w:tab/>
        <w:t>международной</w:t>
      </w:r>
      <w:r>
        <w:rPr>
          <w:sz w:val="28"/>
        </w:rPr>
        <w:tab/>
        <w:t>финансовой</w:t>
      </w:r>
      <w:r>
        <w:rPr>
          <w:sz w:val="28"/>
        </w:rPr>
        <w:tab/>
        <w:t>корпорации</w:t>
      </w:r>
      <w:r>
        <w:rPr>
          <w:spacing w:val="-68"/>
          <w:sz w:val="28"/>
        </w:rPr>
        <w:t xml:space="preserve"> </w:t>
      </w:r>
      <w:hyperlink r:id="rId29" w:history="1">
        <w:r w:rsidRPr="007D064C">
          <w:rPr>
            <w:rStyle w:val="a8"/>
            <w:w w:val="95"/>
            <w:sz w:val="28"/>
          </w:rPr>
          <w:t>http://www.ifc.org/wps/wcm/connect/corp_ext_content/ifc_external_corporate_site/hom</w:t>
        </w:r>
        <w:r w:rsidRPr="007D064C">
          <w:rPr>
            <w:rStyle w:val="a8"/>
            <w:sz w:val="28"/>
          </w:rPr>
          <w:t>e</w:t>
        </w:r>
      </w:hyperlink>
      <w:r>
        <w:rPr>
          <w:sz w:val="28"/>
        </w:rPr>
        <w:t>.</w:t>
      </w:r>
    </w:p>
    <w:p w14:paraId="3E3DB663" w14:textId="77777777" w:rsidR="00946A2E" w:rsidRDefault="00946A2E" w:rsidP="008A34E3">
      <w:pPr>
        <w:pStyle w:val="a5"/>
        <w:numPr>
          <w:ilvl w:val="0"/>
          <w:numId w:val="2"/>
        </w:numPr>
        <w:tabs>
          <w:tab w:val="left" w:pos="1418"/>
          <w:tab w:val="left" w:pos="1419"/>
          <w:tab w:val="left" w:pos="2372"/>
          <w:tab w:val="left" w:pos="4828"/>
          <w:tab w:val="left" w:pos="6338"/>
          <w:tab w:val="left" w:pos="7000"/>
          <w:tab w:val="left" w:pos="9340"/>
        </w:tabs>
        <w:spacing w:before="67" w:line="362" w:lineRule="auto"/>
        <w:ind w:left="833" w:right="480" w:firstLine="0"/>
        <w:rPr>
          <w:sz w:val="28"/>
        </w:rPr>
      </w:pPr>
      <w:r>
        <w:rPr>
          <w:sz w:val="28"/>
        </w:rPr>
        <w:t>Сайт</w:t>
      </w:r>
      <w:r>
        <w:rPr>
          <w:sz w:val="28"/>
        </w:rPr>
        <w:tab/>
        <w:t>Международного</w:t>
      </w:r>
      <w:r>
        <w:rPr>
          <w:sz w:val="28"/>
        </w:rPr>
        <w:tab/>
        <w:t>агентства</w:t>
      </w:r>
      <w:r>
        <w:rPr>
          <w:sz w:val="28"/>
        </w:rPr>
        <w:tab/>
        <w:t>по</w:t>
      </w:r>
      <w:r>
        <w:rPr>
          <w:sz w:val="28"/>
        </w:rPr>
        <w:tab/>
        <w:t>гарантированию</w:t>
      </w:r>
      <w:r>
        <w:rPr>
          <w:sz w:val="28"/>
        </w:rPr>
        <w:tab/>
      </w:r>
      <w:r>
        <w:rPr>
          <w:spacing w:val="-1"/>
          <w:sz w:val="28"/>
        </w:rPr>
        <w:t>инвестиций</w:t>
      </w:r>
      <w:r>
        <w:rPr>
          <w:spacing w:val="-67"/>
          <w:sz w:val="28"/>
        </w:rPr>
        <w:t xml:space="preserve"> </w:t>
      </w:r>
      <w:hyperlink r:id="rId30">
        <w:r w:rsidRPr="00D015D2">
          <w:rPr>
            <w:sz w:val="28"/>
            <w:u w:val="single"/>
          </w:rPr>
          <w:t>http://www.miga.org/</w:t>
        </w:r>
        <w:r>
          <w:rPr>
            <w:sz w:val="28"/>
          </w:rPr>
          <w:t>.</w:t>
        </w:r>
      </w:hyperlink>
    </w:p>
    <w:p w14:paraId="608ACE1A" w14:textId="77777777" w:rsidR="00946A2E" w:rsidRDefault="00946A2E" w:rsidP="008A34E3">
      <w:pPr>
        <w:pStyle w:val="a5"/>
        <w:numPr>
          <w:ilvl w:val="0"/>
          <w:numId w:val="2"/>
        </w:numPr>
        <w:tabs>
          <w:tab w:val="left" w:pos="1203"/>
        </w:tabs>
        <w:spacing w:line="362" w:lineRule="auto"/>
        <w:ind w:left="833" w:right="479" w:firstLine="0"/>
        <w:rPr>
          <w:sz w:val="28"/>
        </w:rPr>
      </w:pPr>
      <w:r>
        <w:rPr>
          <w:sz w:val="28"/>
        </w:rPr>
        <w:t>Сайт</w:t>
      </w:r>
      <w:r>
        <w:rPr>
          <w:spacing w:val="9"/>
          <w:sz w:val="28"/>
        </w:rPr>
        <w:t xml:space="preserve"> </w:t>
      </w:r>
      <w:r>
        <w:rPr>
          <w:sz w:val="28"/>
        </w:rPr>
        <w:t>Международного</w:t>
      </w:r>
      <w:r>
        <w:rPr>
          <w:spacing w:val="11"/>
          <w:sz w:val="28"/>
        </w:rPr>
        <w:t xml:space="preserve"> </w:t>
      </w:r>
      <w:r>
        <w:rPr>
          <w:sz w:val="28"/>
        </w:rPr>
        <w:t>центра</w:t>
      </w:r>
      <w:r>
        <w:rPr>
          <w:spacing w:val="11"/>
          <w:sz w:val="28"/>
        </w:rPr>
        <w:t xml:space="preserve"> </w:t>
      </w:r>
      <w:r>
        <w:rPr>
          <w:sz w:val="28"/>
        </w:rPr>
        <w:t>по</w:t>
      </w:r>
      <w:r>
        <w:rPr>
          <w:spacing w:val="10"/>
          <w:sz w:val="28"/>
        </w:rPr>
        <w:t xml:space="preserve"> </w:t>
      </w:r>
      <w:r>
        <w:rPr>
          <w:sz w:val="28"/>
        </w:rPr>
        <w:t>урегулированию</w:t>
      </w:r>
      <w:r>
        <w:rPr>
          <w:spacing w:val="9"/>
          <w:sz w:val="28"/>
        </w:rPr>
        <w:t xml:space="preserve"> </w:t>
      </w:r>
      <w:r>
        <w:rPr>
          <w:sz w:val="28"/>
        </w:rPr>
        <w:t>инвестиционных</w:t>
      </w:r>
      <w:r>
        <w:rPr>
          <w:spacing w:val="6"/>
          <w:sz w:val="28"/>
        </w:rPr>
        <w:t xml:space="preserve"> </w:t>
      </w:r>
      <w:r>
        <w:rPr>
          <w:sz w:val="28"/>
        </w:rPr>
        <w:t>споров</w:t>
      </w:r>
      <w:r>
        <w:rPr>
          <w:spacing w:val="-67"/>
          <w:sz w:val="28"/>
        </w:rPr>
        <w:t xml:space="preserve"> </w:t>
      </w:r>
      <w:r w:rsidRPr="00D015D2">
        <w:rPr>
          <w:sz w:val="28"/>
          <w:u w:val="single"/>
        </w:rPr>
        <w:t>https://icsid.worldbank.org/apps/ICSIDWEB/Pages/default.aspx.</w:t>
      </w:r>
    </w:p>
    <w:p w14:paraId="4811A8FE" w14:textId="77777777" w:rsidR="00946A2E" w:rsidRDefault="00946A2E" w:rsidP="008A34E3">
      <w:pPr>
        <w:pStyle w:val="a5"/>
        <w:numPr>
          <w:ilvl w:val="0"/>
          <w:numId w:val="2"/>
        </w:numPr>
        <w:tabs>
          <w:tab w:val="left" w:pos="1117"/>
        </w:tabs>
        <w:spacing w:line="320" w:lineRule="exact"/>
        <w:ind w:hanging="284"/>
        <w:rPr>
          <w:sz w:val="28"/>
        </w:rPr>
      </w:pPr>
      <w:r>
        <w:rPr>
          <w:sz w:val="28"/>
        </w:rPr>
        <w:t>Сайт</w:t>
      </w:r>
      <w:r>
        <w:rPr>
          <w:spacing w:val="-9"/>
          <w:sz w:val="28"/>
        </w:rPr>
        <w:t xml:space="preserve"> </w:t>
      </w:r>
      <w:r>
        <w:rPr>
          <w:sz w:val="28"/>
        </w:rPr>
        <w:t>ВТО</w:t>
      </w:r>
      <w:r>
        <w:rPr>
          <w:spacing w:val="-1"/>
          <w:sz w:val="28"/>
        </w:rPr>
        <w:t xml:space="preserve"> </w:t>
      </w:r>
      <w:r w:rsidRPr="00D015D2">
        <w:rPr>
          <w:sz w:val="28"/>
          <w:u w:val="single"/>
        </w:rPr>
        <w:t>https:/</w:t>
      </w:r>
      <w:hyperlink r:id="rId31">
        <w:r w:rsidRPr="00D015D2">
          <w:rPr>
            <w:sz w:val="28"/>
            <w:u w:val="single"/>
          </w:rPr>
          <w:t>/www</w:t>
        </w:r>
      </w:hyperlink>
      <w:r w:rsidRPr="00D015D2">
        <w:rPr>
          <w:sz w:val="28"/>
          <w:u w:val="single"/>
        </w:rPr>
        <w:t>.</w:t>
      </w:r>
      <w:hyperlink r:id="rId32">
        <w:r w:rsidRPr="00D015D2">
          <w:rPr>
            <w:sz w:val="28"/>
            <w:u w:val="single"/>
          </w:rPr>
          <w:t>wto.org/.</w:t>
        </w:r>
      </w:hyperlink>
    </w:p>
    <w:p w14:paraId="688CE12D" w14:textId="77777777" w:rsidR="00946A2E" w:rsidRDefault="00946A2E" w:rsidP="008A34E3">
      <w:pPr>
        <w:pStyle w:val="a5"/>
        <w:numPr>
          <w:ilvl w:val="0"/>
          <w:numId w:val="2"/>
        </w:numPr>
        <w:tabs>
          <w:tab w:val="left" w:pos="1256"/>
        </w:tabs>
        <w:spacing w:before="151"/>
        <w:ind w:left="1255" w:hanging="423"/>
        <w:rPr>
          <w:sz w:val="28"/>
        </w:rPr>
      </w:pPr>
      <w:r>
        <w:rPr>
          <w:sz w:val="28"/>
        </w:rPr>
        <w:t>Сайт</w:t>
      </w:r>
      <w:r>
        <w:rPr>
          <w:spacing w:val="-8"/>
          <w:sz w:val="28"/>
        </w:rPr>
        <w:t xml:space="preserve"> </w:t>
      </w:r>
      <w:r>
        <w:rPr>
          <w:sz w:val="28"/>
        </w:rPr>
        <w:t>Центра</w:t>
      </w:r>
      <w:r>
        <w:rPr>
          <w:spacing w:val="-5"/>
          <w:sz w:val="28"/>
        </w:rPr>
        <w:t xml:space="preserve"> </w:t>
      </w:r>
      <w:r>
        <w:rPr>
          <w:sz w:val="28"/>
        </w:rPr>
        <w:t>экспертизы</w:t>
      </w:r>
      <w:r>
        <w:rPr>
          <w:spacing w:val="-5"/>
          <w:sz w:val="28"/>
        </w:rPr>
        <w:t xml:space="preserve"> </w:t>
      </w:r>
      <w:r>
        <w:rPr>
          <w:sz w:val="28"/>
        </w:rPr>
        <w:t>по</w:t>
      </w:r>
      <w:r>
        <w:rPr>
          <w:spacing w:val="-6"/>
          <w:sz w:val="28"/>
        </w:rPr>
        <w:t xml:space="preserve"> </w:t>
      </w:r>
      <w:r>
        <w:rPr>
          <w:sz w:val="28"/>
        </w:rPr>
        <w:t>вопросам</w:t>
      </w:r>
      <w:r>
        <w:rPr>
          <w:spacing w:val="-4"/>
          <w:sz w:val="28"/>
        </w:rPr>
        <w:t xml:space="preserve"> </w:t>
      </w:r>
      <w:r>
        <w:rPr>
          <w:sz w:val="28"/>
        </w:rPr>
        <w:t>ВТО</w:t>
      </w:r>
      <w:r>
        <w:rPr>
          <w:spacing w:val="-1"/>
          <w:sz w:val="28"/>
        </w:rPr>
        <w:t xml:space="preserve"> </w:t>
      </w:r>
      <w:hyperlink r:id="rId33">
        <w:r w:rsidRPr="00D015D2">
          <w:rPr>
            <w:sz w:val="28"/>
            <w:u w:val="single"/>
          </w:rPr>
          <w:t>http://www.wto.ru/</w:t>
        </w:r>
        <w:r>
          <w:rPr>
            <w:sz w:val="28"/>
          </w:rPr>
          <w:t>.</w:t>
        </w:r>
      </w:hyperlink>
    </w:p>
    <w:p w14:paraId="7FA7716E" w14:textId="77777777" w:rsidR="00946A2E" w:rsidRPr="00D015D2" w:rsidRDefault="00946A2E" w:rsidP="008A34E3">
      <w:pPr>
        <w:pStyle w:val="a5"/>
        <w:numPr>
          <w:ilvl w:val="0"/>
          <w:numId w:val="2"/>
        </w:numPr>
        <w:tabs>
          <w:tab w:val="left" w:pos="1256"/>
        </w:tabs>
        <w:spacing w:before="163" w:line="362" w:lineRule="auto"/>
        <w:ind w:right="4676"/>
        <w:rPr>
          <w:sz w:val="28"/>
          <w:szCs w:val="28"/>
          <w:u w:val="single"/>
        </w:rPr>
      </w:pPr>
      <w:r>
        <w:rPr>
          <w:sz w:val="28"/>
        </w:rPr>
        <w:t>Сайт</w:t>
      </w:r>
      <w:r>
        <w:rPr>
          <w:spacing w:val="-10"/>
          <w:sz w:val="28"/>
        </w:rPr>
        <w:t xml:space="preserve"> </w:t>
      </w:r>
      <w:r>
        <w:rPr>
          <w:sz w:val="28"/>
        </w:rPr>
        <w:t>Евразийской</w:t>
      </w:r>
      <w:r>
        <w:rPr>
          <w:spacing w:val="-8"/>
          <w:sz w:val="28"/>
        </w:rPr>
        <w:t xml:space="preserve"> </w:t>
      </w:r>
      <w:r>
        <w:rPr>
          <w:sz w:val="28"/>
        </w:rPr>
        <w:t>экономической</w:t>
      </w:r>
      <w:r>
        <w:rPr>
          <w:spacing w:val="-9"/>
          <w:sz w:val="28"/>
        </w:rPr>
        <w:t xml:space="preserve"> </w:t>
      </w:r>
      <w:r>
        <w:rPr>
          <w:sz w:val="28"/>
        </w:rPr>
        <w:t>комиссии</w:t>
      </w:r>
      <w:r>
        <w:rPr>
          <w:spacing w:val="-67"/>
          <w:sz w:val="28"/>
        </w:rPr>
        <w:t xml:space="preserve"> </w:t>
      </w:r>
      <w:r w:rsidRPr="00D015D2">
        <w:rPr>
          <w:sz w:val="28"/>
          <w:szCs w:val="28"/>
          <w:u w:val="single"/>
        </w:rPr>
        <w:t>https://eec.eaeunion.org/</w:t>
      </w:r>
    </w:p>
    <w:p w14:paraId="55B7935A" w14:textId="77777777" w:rsidR="00946A2E" w:rsidRDefault="00946A2E" w:rsidP="008A34E3">
      <w:pPr>
        <w:pStyle w:val="a5"/>
        <w:numPr>
          <w:ilvl w:val="0"/>
          <w:numId w:val="2"/>
        </w:numPr>
        <w:tabs>
          <w:tab w:val="left" w:pos="1256"/>
        </w:tabs>
        <w:spacing w:line="314" w:lineRule="exact"/>
        <w:ind w:left="1255" w:hanging="423"/>
        <w:rPr>
          <w:sz w:val="28"/>
        </w:rPr>
      </w:pPr>
      <w:r>
        <w:rPr>
          <w:sz w:val="28"/>
        </w:rPr>
        <w:t>Сайт</w:t>
      </w:r>
      <w:r>
        <w:rPr>
          <w:spacing w:val="-7"/>
          <w:sz w:val="28"/>
        </w:rPr>
        <w:t xml:space="preserve"> </w:t>
      </w:r>
      <w:r>
        <w:rPr>
          <w:sz w:val="28"/>
        </w:rPr>
        <w:t>Евразийского</w:t>
      </w:r>
      <w:r>
        <w:rPr>
          <w:spacing w:val="-6"/>
          <w:sz w:val="28"/>
        </w:rPr>
        <w:t xml:space="preserve"> </w:t>
      </w:r>
      <w:r>
        <w:rPr>
          <w:sz w:val="28"/>
        </w:rPr>
        <w:t>экономического</w:t>
      </w:r>
      <w:r>
        <w:rPr>
          <w:spacing w:val="-6"/>
          <w:sz w:val="28"/>
        </w:rPr>
        <w:t xml:space="preserve"> </w:t>
      </w:r>
      <w:r>
        <w:rPr>
          <w:sz w:val="28"/>
        </w:rPr>
        <w:t>союза</w:t>
      </w:r>
      <w:r>
        <w:rPr>
          <w:spacing w:val="-4"/>
          <w:sz w:val="28"/>
        </w:rPr>
        <w:t xml:space="preserve"> </w:t>
      </w:r>
      <w:hyperlink r:id="rId34" w:anchor="info">
        <w:r w:rsidRPr="00D015D2">
          <w:rPr>
            <w:sz w:val="28"/>
            <w:u w:val="single"/>
          </w:rPr>
          <w:t>http://eaeunion.org/#info</w:t>
        </w:r>
        <w:r>
          <w:rPr>
            <w:sz w:val="28"/>
          </w:rPr>
          <w:t>.</w:t>
        </w:r>
      </w:hyperlink>
    </w:p>
    <w:p w14:paraId="7E9CD06A" w14:textId="77777777" w:rsidR="00946A2E" w:rsidRPr="00D015D2" w:rsidRDefault="00946A2E" w:rsidP="008A34E3">
      <w:pPr>
        <w:pStyle w:val="a5"/>
        <w:widowControl/>
        <w:numPr>
          <w:ilvl w:val="0"/>
          <w:numId w:val="2"/>
        </w:numPr>
        <w:autoSpaceDE/>
        <w:autoSpaceDN/>
        <w:spacing w:line="276" w:lineRule="auto"/>
        <w:contextualSpacing/>
        <w:rPr>
          <w:sz w:val="28"/>
          <w:szCs w:val="28"/>
        </w:rPr>
      </w:pPr>
      <w:r w:rsidRPr="00D015D2">
        <w:rPr>
          <w:color w:val="000000"/>
          <w:sz w:val="28"/>
          <w:szCs w:val="28"/>
        </w:rPr>
        <w:t xml:space="preserve">Библиотечно-информационный комплекс </w:t>
      </w:r>
      <w:proofErr w:type="spellStart"/>
      <w:r w:rsidRPr="00D015D2">
        <w:rPr>
          <w:color w:val="000000"/>
          <w:sz w:val="28"/>
          <w:szCs w:val="28"/>
        </w:rPr>
        <w:t>Финуниверситета</w:t>
      </w:r>
      <w:proofErr w:type="spellEnd"/>
      <w:r w:rsidRPr="00D015D2">
        <w:rPr>
          <w:color w:val="000000"/>
          <w:sz w:val="28"/>
          <w:szCs w:val="28"/>
        </w:rPr>
        <w:t xml:space="preserve"> (электронная библиотека, ресурсы на русском языке): </w:t>
      </w:r>
      <w:hyperlink r:id="rId35" w:history="1">
        <w:r w:rsidRPr="00D015D2">
          <w:rPr>
            <w:rStyle w:val="a8"/>
            <w:sz w:val="28"/>
            <w:szCs w:val="28"/>
          </w:rPr>
          <w:t>http://www.library.fa.ru/res_mainres.asp?cat=rus</w:t>
        </w:r>
      </w:hyperlink>
    </w:p>
    <w:p w14:paraId="60F461D9" w14:textId="77777777" w:rsidR="00946A2E" w:rsidRPr="00D015D2" w:rsidRDefault="00946A2E" w:rsidP="008A34E3">
      <w:pPr>
        <w:pStyle w:val="a5"/>
        <w:widowControl/>
        <w:numPr>
          <w:ilvl w:val="0"/>
          <w:numId w:val="2"/>
        </w:numPr>
        <w:autoSpaceDE/>
        <w:autoSpaceDN/>
        <w:spacing w:line="276" w:lineRule="auto"/>
        <w:contextualSpacing/>
        <w:rPr>
          <w:sz w:val="28"/>
          <w:szCs w:val="28"/>
          <w:u w:val="single"/>
        </w:rPr>
      </w:pPr>
      <w:r w:rsidRPr="00D015D2">
        <w:rPr>
          <w:color w:val="000000"/>
          <w:sz w:val="28"/>
          <w:szCs w:val="28"/>
        </w:rPr>
        <w:t xml:space="preserve">Библиотечно-информационный комплекс </w:t>
      </w:r>
      <w:proofErr w:type="spellStart"/>
      <w:r w:rsidRPr="00D015D2">
        <w:rPr>
          <w:color w:val="000000"/>
          <w:sz w:val="28"/>
          <w:szCs w:val="28"/>
        </w:rPr>
        <w:t>Финуниверситета</w:t>
      </w:r>
      <w:proofErr w:type="spellEnd"/>
      <w:r w:rsidRPr="00D015D2">
        <w:rPr>
          <w:color w:val="000000"/>
          <w:sz w:val="28"/>
          <w:szCs w:val="28"/>
        </w:rPr>
        <w:t xml:space="preserve"> (электронная библиотека, ресурсы на иностранных языках): </w:t>
      </w:r>
      <w:r w:rsidRPr="00D015D2">
        <w:rPr>
          <w:color w:val="000000"/>
          <w:sz w:val="28"/>
          <w:szCs w:val="28"/>
          <w:u w:val="single"/>
        </w:rPr>
        <w:t>http://library.fa.ru/res_mainres.asp?cat=en</w:t>
      </w:r>
    </w:p>
    <w:p w14:paraId="415E2357" w14:textId="77777777" w:rsidR="006F610F" w:rsidRDefault="006F610F" w:rsidP="008A34E3">
      <w:pPr>
        <w:spacing w:line="360" w:lineRule="auto"/>
        <w:rPr>
          <w:sz w:val="28"/>
        </w:rPr>
      </w:pPr>
    </w:p>
    <w:p w14:paraId="15B965C2" w14:textId="77777777" w:rsidR="006F610F" w:rsidRDefault="007D4437">
      <w:pPr>
        <w:pStyle w:val="1"/>
        <w:numPr>
          <w:ilvl w:val="1"/>
          <w:numId w:val="2"/>
        </w:numPr>
        <w:tabs>
          <w:tab w:val="left" w:pos="1606"/>
        </w:tabs>
        <w:spacing w:before="86"/>
        <w:jc w:val="left"/>
      </w:pPr>
      <w:bookmarkStart w:id="24" w:name="10._Методические_указания_для_обучающихс"/>
      <w:bookmarkStart w:id="25" w:name="_Toc132389260"/>
      <w:bookmarkEnd w:id="24"/>
      <w:r>
        <w:t>Методические</w:t>
      </w:r>
      <w:r>
        <w:rPr>
          <w:spacing w:val="-7"/>
        </w:rPr>
        <w:t xml:space="preserve"> </w:t>
      </w:r>
      <w:r>
        <w:t>указания</w:t>
      </w:r>
      <w:r>
        <w:rPr>
          <w:spacing w:val="-8"/>
        </w:rPr>
        <w:t xml:space="preserve"> </w:t>
      </w:r>
      <w:r>
        <w:t>для</w:t>
      </w:r>
      <w:r>
        <w:rPr>
          <w:spacing w:val="-5"/>
        </w:rPr>
        <w:t xml:space="preserve"> </w:t>
      </w:r>
      <w:r>
        <w:t>обучающихся</w:t>
      </w:r>
      <w:r>
        <w:rPr>
          <w:spacing w:val="-8"/>
        </w:rPr>
        <w:t xml:space="preserve"> </w:t>
      </w:r>
      <w:r>
        <w:t>по</w:t>
      </w:r>
      <w:r>
        <w:rPr>
          <w:spacing w:val="-7"/>
        </w:rPr>
        <w:t xml:space="preserve"> </w:t>
      </w:r>
      <w:r>
        <w:t>освоению</w:t>
      </w:r>
      <w:r>
        <w:rPr>
          <w:spacing w:val="-8"/>
        </w:rPr>
        <w:t xml:space="preserve"> </w:t>
      </w:r>
      <w:r>
        <w:t>дисциплины.</w:t>
      </w:r>
      <w:bookmarkEnd w:id="25"/>
    </w:p>
    <w:p w14:paraId="048172E9" w14:textId="77777777" w:rsidR="006F610F" w:rsidRDefault="006F610F">
      <w:pPr>
        <w:pStyle w:val="a3"/>
        <w:spacing w:before="4"/>
        <w:ind w:left="0"/>
        <w:rPr>
          <w:b/>
          <w:sz w:val="14"/>
        </w:rPr>
      </w:pPr>
    </w:p>
    <w:tbl>
      <w:tblPr>
        <w:tblStyle w:val="TableNormal"/>
        <w:tblW w:w="0" w:type="auto"/>
        <w:tblInd w:w="69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81"/>
        <w:gridCol w:w="7089"/>
      </w:tblGrid>
      <w:tr w:rsidR="006F610F" w14:paraId="377809D9" w14:textId="77777777" w:rsidTr="00106309">
        <w:trPr>
          <w:trHeight w:val="1415"/>
        </w:trPr>
        <w:tc>
          <w:tcPr>
            <w:tcW w:w="2981" w:type="dxa"/>
            <w:tcBorders>
              <w:bottom w:val="single" w:sz="4" w:space="0" w:color="000000"/>
            </w:tcBorders>
          </w:tcPr>
          <w:p w14:paraId="7522074B" w14:textId="77777777" w:rsidR="006F610F" w:rsidRDefault="007D4437">
            <w:pPr>
              <w:pStyle w:val="TableParagraph"/>
              <w:spacing w:before="150"/>
              <w:ind w:left="18" w:right="42"/>
              <w:rPr>
                <w:sz w:val="24"/>
              </w:rPr>
            </w:pPr>
            <w:r>
              <w:rPr>
                <w:sz w:val="24"/>
              </w:rPr>
              <w:t>Положение о реферате, эссе,</w:t>
            </w:r>
            <w:r>
              <w:rPr>
                <w:spacing w:val="1"/>
                <w:sz w:val="24"/>
              </w:rPr>
              <w:t xml:space="preserve"> </w:t>
            </w:r>
            <w:r>
              <w:rPr>
                <w:sz w:val="24"/>
              </w:rPr>
              <w:t>контрольной работе, домашнем</w:t>
            </w:r>
            <w:r>
              <w:rPr>
                <w:spacing w:val="1"/>
                <w:sz w:val="24"/>
              </w:rPr>
              <w:t xml:space="preserve"> </w:t>
            </w:r>
            <w:r>
              <w:rPr>
                <w:sz w:val="24"/>
              </w:rPr>
              <w:t>творческом</w:t>
            </w:r>
            <w:r>
              <w:rPr>
                <w:spacing w:val="-7"/>
                <w:sz w:val="24"/>
              </w:rPr>
              <w:t xml:space="preserve"> </w:t>
            </w:r>
            <w:r>
              <w:rPr>
                <w:sz w:val="24"/>
              </w:rPr>
              <w:t>задании</w:t>
            </w:r>
            <w:r>
              <w:rPr>
                <w:spacing w:val="-3"/>
                <w:sz w:val="24"/>
              </w:rPr>
              <w:t xml:space="preserve"> </w:t>
            </w:r>
            <w:r>
              <w:rPr>
                <w:sz w:val="24"/>
              </w:rPr>
              <w:t>студента</w:t>
            </w:r>
            <w:r>
              <w:rPr>
                <w:spacing w:val="-5"/>
                <w:sz w:val="24"/>
              </w:rPr>
              <w:t xml:space="preserve"> </w:t>
            </w:r>
            <w:r>
              <w:rPr>
                <w:sz w:val="24"/>
              </w:rPr>
              <w:t>по</w:t>
            </w:r>
            <w:r>
              <w:rPr>
                <w:spacing w:val="-57"/>
                <w:sz w:val="24"/>
              </w:rPr>
              <w:t xml:space="preserve"> </w:t>
            </w:r>
            <w:r>
              <w:rPr>
                <w:sz w:val="24"/>
              </w:rPr>
              <w:t>дисциплине</w:t>
            </w:r>
            <w:r>
              <w:rPr>
                <w:spacing w:val="-3"/>
                <w:sz w:val="24"/>
              </w:rPr>
              <w:t xml:space="preserve"> </w:t>
            </w:r>
            <w:r>
              <w:rPr>
                <w:sz w:val="24"/>
              </w:rPr>
              <w:t>(модулю)</w:t>
            </w:r>
          </w:p>
        </w:tc>
        <w:tc>
          <w:tcPr>
            <w:tcW w:w="7089" w:type="dxa"/>
            <w:tcBorders>
              <w:bottom w:val="single" w:sz="4" w:space="0" w:color="000000"/>
            </w:tcBorders>
          </w:tcPr>
          <w:p w14:paraId="357EC05B" w14:textId="77777777" w:rsidR="006F610F" w:rsidRDefault="00AB24C7">
            <w:pPr>
              <w:pStyle w:val="TableParagraph"/>
              <w:spacing w:before="6" w:line="242" w:lineRule="auto"/>
              <w:ind w:left="18"/>
              <w:rPr>
                <w:sz w:val="24"/>
              </w:rPr>
            </w:pPr>
            <w:hyperlink r:id="rId36">
              <w:r w:rsidR="007D4437">
                <w:rPr>
                  <w:color w:val="0000FF"/>
                  <w:sz w:val="24"/>
                  <w:u w:val="single" w:color="0000FF"/>
                </w:rPr>
                <w:t>http://www.fa.ru/univer/DocLib/Организация%20учебного%20пр</w:t>
              </w:r>
            </w:hyperlink>
            <w:r w:rsidR="007D4437">
              <w:rPr>
                <w:color w:val="0000FF"/>
                <w:spacing w:val="1"/>
                <w:sz w:val="24"/>
              </w:rPr>
              <w:t xml:space="preserve"> </w:t>
            </w:r>
            <w:hyperlink r:id="rId37">
              <w:proofErr w:type="spellStart"/>
              <w:r w:rsidR="007D4437">
                <w:rPr>
                  <w:color w:val="0000FF"/>
                  <w:spacing w:val="-1"/>
                  <w:sz w:val="24"/>
                  <w:u w:val="single" w:color="0000FF"/>
                </w:rPr>
                <w:t>оцесса</w:t>
              </w:r>
              <w:proofErr w:type="spellEnd"/>
              <w:r w:rsidR="007D4437">
                <w:rPr>
                  <w:color w:val="0000FF"/>
                  <w:spacing w:val="-1"/>
                  <w:sz w:val="24"/>
                  <w:u w:val="single" w:color="0000FF"/>
                </w:rPr>
                <w:t>/Нормативные%20документы%20по%20самостоятельной</w:t>
              </w:r>
            </w:hyperlink>
          </w:p>
          <w:p w14:paraId="5AA6437D" w14:textId="77777777" w:rsidR="006F610F" w:rsidRDefault="00AB24C7">
            <w:pPr>
              <w:pStyle w:val="TableParagraph"/>
              <w:spacing w:line="276" w:lineRule="exact"/>
              <w:ind w:left="18"/>
              <w:rPr>
                <w:sz w:val="24"/>
              </w:rPr>
            </w:pPr>
            <w:hyperlink r:id="rId38">
              <w:r w:rsidR="007D4437">
                <w:rPr>
                  <w:color w:val="0000FF"/>
                  <w:sz w:val="24"/>
                  <w:u w:val="single" w:color="0000FF"/>
                </w:rPr>
                <w:t>%20работеПриказ%20№0611_о%20от%2001.04.2014.PDF</w:t>
              </w:r>
            </w:hyperlink>
          </w:p>
        </w:tc>
      </w:tr>
      <w:tr w:rsidR="006F610F" w14:paraId="6B9698F1" w14:textId="77777777" w:rsidTr="00106309">
        <w:trPr>
          <w:trHeight w:val="854"/>
        </w:trPr>
        <w:tc>
          <w:tcPr>
            <w:tcW w:w="2981" w:type="dxa"/>
            <w:tcBorders>
              <w:top w:val="single" w:sz="4" w:space="0" w:color="000000"/>
            </w:tcBorders>
          </w:tcPr>
          <w:p w14:paraId="131E91D7" w14:textId="77777777" w:rsidR="006F610F" w:rsidRDefault="007D4437">
            <w:pPr>
              <w:pStyle w:val="TableParagraph"/>
              <w:spacing w:before="140" w:line="242" w:lineRule="auto"/>
              <w:ind w:left="18" w:right="397"/>
              <w:rPr>
                <w:sz w:val="24"/>
              </w:rPr>
            </w:pPr>
            <w:r>
              <w:rPr>
                <w:sz w:val="24"/>
              </w:rPr>
              <w:t>Методические материалы по</w:t>
            </w:r>
            <w:r>
              <w:rPr>
                <w:spacing w:val="-57"/>
                <w:sz w:val="24"/>
              </w:rPr>
              <w:t xml:space="preserve"> </w:t>
            </w:r>
            <w:r>
              <w:rPr>
                <w:sz w:val="24"/>
              </w:rPr>
              <w:t>дисциплине</w:t>
            </w:r>
          </w:p>
        </w:tc>
        <w:tc>
          <w:tcPr>
            <w:tcW w:w="7089" w:type="dxa"/>
            <w:tcBorders>
              <w:top w:val="single" w:sz="4" w:space="0" w:color="000000"/>
            </w:tcBorders>
          </w:tcPr>
          <w:p w14:paraId="16CDADF0" w14:textId="77777777" w:rsidR="006F610F" w:rsidRDefault="00AB24C7">
            <w:pPr>
              <w:pStyle w:val="TableParagraph"/>
              <w:spacing w:before="11"/>
              <w:ind w:left="18"/>
              <w:rPr>
                <w:sz w:val="24"/>
              </w:rPr>
            </w:pPr>
            <w:hyperlink r:id="rId39">
              <w:r w:rsidR="007D4437">
                <w:rPr>
                  <w:color w:val="0000FF"/>
                  <w:sz w:val="24"/>
                  <w:u w:val="single" w:color="0000FF"/>
                </w:rPr>
                <w:t>https://portal.fa.ru/Catalog?MenuId=Catalog</w:t>
              </w:r>
            </w:hyperlink>
          </w:p>
        </w:tc>
      </w:tr>
      <w:tr w:rsidR="006F610F" w:rsidRPr="00F73570" w14:paraId="6F728F49" w14:textId="77777777" w:rsidTr="00106309">
        <w:trPr>
          <w:trHeight w:val="4656"/>
        </w:trPr>
        <w:tc>
          <w:tcPr>
            <w:tcW w:w="2981" w:type="dxa"/>
            <w:tcBorders>
              <w:left w:val="single" w:sz="4" w:space="0" w:color="000000"/>
              <w:bottom w:val="single" w:sz="4" w:space="0" w:color="000000"/>
              <w:right w:val="single" w:sz="4" w:space="0" w:color="000000"/>
            </w:tcBorders>
          </w:tcPr>
          <w:p w14:paraId="0B763DB4" w14:textId="77777777" w:rsidR="006F610F" w:rsidRDefault="007D4437">
            <w:pPr>
              <w:pStyle w:val="TableParagraph"/>
              <w:tabs>
                <w:tab w:val="left" w:pos="2343"/>
              </w:tabs>
              <w:spacing w:line="276" w:lineRule="auto"/>
              <w:ind w:left="112" w:right="91"/>
              <w:jc w:val="both"/>
              <w:rPr>
                <w:sz w:val="24"/>
              </w:rPr>
            </w:pPr>
            <w:r>
              <w:rPr>
                <w:sz w:val="24"/>
              </w:rPr>
              <w:lastRenderedPageBreak/>
              <w:t>Об утверждении Положения о</w:t>
            </w:r>
            <w:r>
              <w:rPr>
                <w:spacing w:val="1"/>
                <w:sz w:val="24"/>
              </w:rPr>
              <w:t xml:space="preserve"> </w:t>
            </w:r>
            <w:r>
              <w:rPr>
                <w:sz w:val="24"/>
              </w:rPr>
              <w:t>проведении</w:t>
            </w:r>
            <w:r>
              <w:rPr>
                <w:sz w:val="24"/>
              </w:rPr>
              <w:tab/>
            </w:r>
            <w:r>
              <w:rPr>
                <w:spacing w:val="-1"/>
                <w:sz w:val="24"/>
              </w:rPr>
              <w:t>текущего</w:t>
            </w:r>
            <w:r>
              <w:rPr>
                <w:spacing w:val="-58"/>
                <w:sz w:val="24"/>
              </w:rPr>
              <w:t xml:space="preserve"> </w:t>
            </w:r>
            <w:r>
              <w:rPr>
                <w:sz w:val="24"/>
              </w:rPr>
              <w:t>контроля</w:t>
            </w:r>
            <w:r>
              <w:rPr>
                <w:spacing w:val="1"/>
                <w:sz w:val="24"/>
              </w:rPr>
              <w:t xml:space="preserve"> </w:t>
            </w:r>
            <w:r>
              <w:rPr>
                <w:sz w:val="24"/>
              </w:rPr>
              <w:t>успеваемости</w:t>
            </w:r>
            <w:r>
              <w:rPr>
                <w:spacing w:val="1"/>
                <w:sz w:val="24"/>
              </w:rPr>
              <w:t xml:space="preserve"> </w:t>
            </w:r>
            <w:r>
              <w:rPr>
                <w:sz w:val="24"/>
              </w:rPr>
              <w:t>и</w:t>
            </w:r>
            <w:r>
              <w:rPr>
                <w:spacing w:val="1"/>
                <w:sz w:val="24"/>
              </w:rPr>
              <w:t xml:space="preserve"> </w:t>
            </w:r>
            <w:r>
              <w:rPr>
                <w:sz w:val="24"/>
              </w:rPr>
              <w:t>промежуточной</w:t>
            </w:r>
            <w:r>
              <w:rPr>
                <w:spacing w:val="1"/>
                <w:sz w:val="24"/>
              </w:rPr>
              <w:t xml:space="preserve"> </w:t>
            </w:r>
            <w:r>
              <w:rPr>
                <w:sz w:val="24"/>
              </w:rPr>
              <w:t>аттестации</w:t>
            </w:r>
            <w:r>
              <w:rPr>
                <w:spacing w:val="-57"/>
                <w:sz w:val="24"/>
              </w:rPr>
              <w:t xml:space="preserve"> </w:t>
            </w:r>
            <w:r>
              <w:rPr>
                <w:sz w:val="24"/>
              </w:rPr>
              <w:t>обучающихся</w:t>
            </w:r>
            <w:r>
              <w:rPr>
                <w:spacing w:val="1"/>
                <w:sz w:val="24"/>
              </w:rPr>
              <w:t xml:space="preserve"> </w:t>
            </w:r>
            <w:r>
              <w:rPr>
                <w:sz w:val="24"/>
              </w:rPr>
              <w:t>по</w:t>
            </w:r>
            <w:r>
              <w:rPr>
                <w:spacing w:val="1"/>
                <w:sz w:val="24"/>
              </w:rPr>
              <w:t xml:space="preserve"> </w:t>
            </w:r>
            <w:r>
              <w:rPr>
                <w:sz w:val="24"/>
              </w:rPr>
              <w:t>программам</w:t>
            </w:r>
            <w:r>
              <w:rPr>
                <w:spacing w:val="-57"/>
                <w:sz w:val="24"/>
              </w:rPr>
              <w:t xml:space="preserve"> </w:t>
            </w:r>
            <w:proofErr w:type="spellStart"/>
            <w:r>
              <w:rPr>
                <w:sz w:val="24"/>
              </w:rPr>
              <w:t>бакалавриата</w:t>
            </w:r>
            <w:proofErr w:type="spellEnd"/>
            <w:r>
              <w:rPr>
                <w:spacing w:val="1"/>
                <w:sz w:val="24"/>
              </w:rPr>
              <w:t xml:space="preserve"> </w:t>
            </w:r>
            <w:r>
              <w:rPr>
                <w:sz w:val="24"/>
              </w:rPr>
              <w:t>и</w:t>
            </w:r>
            <w:r>
              <w:rPr>
                <w:spacing w:val="60"/>
                <w:sz w:val="24"/>
              </w:rPr>
              <w:t xml:space="preserve"> </w:t>
            </w:r>
            <w:r>
              <w:rPr>
                <w:sz w:val="24"/>
              </w:rPr>
              <w:t>магистратуры</w:t>
            </w:r>
            <w:r>
              <w:rPr>
                <w:spacing w:val="-57"/>
                <w:sz w:val="24"/>
              </w:rPr>
              <w:t xml:space="preserve"> </w:t>
            </w:r>
            <w:r>
              <w:rPr>
                <w:sz w:val="24"/>
              </w:rPr>
              <w:t>в Финансовом университете</w:t>
            </w:r>
          </w:p>
        </w:tc>
        <w:tc>
          <w:tcPr>
            <w:tcW w:w="7089" w:type="dxa"/>
            <w:tcBorders>
              <w:left w:val="single" w:sz="4" w:space="0" w:color="000000"/>
              <w:bottom w:val="single" w:sz="4" w:space="0" w:color="000000"/>
              <w:right w:val="single" w:sz="4" w:space="0" w:color="000000"/>
            </w:tcBorders>
          </w:tcPr>
          <w:p w14:paraId="5229E873" w14:textId="77777777" w:rsidR="006F610F" w:rsidRPr="00E707C0" w:rsidRDefault="00AB24C7">
            <w:pPr>
              <w:pStyle w:val="TableParagraph"/>
              <w:spacing w:line="276" w:lineRule="auto"/>
              <w:ind w:left="112"/>
              <w:rPr>
                <w:sz w:val="24"/>
                <w:lang w:val="en-US"/>
              </w:rPr>
            </w:pPr>
            <w:hyperlink r:id="rId40">
              <w:r w:rsidR="007D4437" w:rsidRPr="00797E24">
                <w:rPr>
                  <w:color w:val="0000FF"/>
                  <w:spacing w:val="-1"/>
                  <w:sz w:val="24"/>
                  <w:u w:val="single" w:color="0000FF"/>
                  <w:lang w:val="en-US"/>
                </w:rPr>
                <w:t>http</w:t>
              </w:r>
              <w:r w:rsidR="007D4437" w:rsidRPr="00E707C0">
                <w:rPr>
                  <w:color w:val="0000FF"/>
                  <w:spacing w:val="-1"/>
                  <w:sz w:val="24"/>
                  <w:u w:val="single" w:color="0000FF"/>
                  <w:lang w:val="en-US"/>
                </w:rPr>
                <w:t>://</w:t>
              </w:r>
              <w:r w:rsidR="007D4437" w:rsidRPr="00797E24">
                <w:rPr>
                  <w:color w:val="0000FF"/>
                  <w:spacing w:val="-1"/>
                  <w:sz w:val="24"/>
                  <w:u w:val="single" w:color="0000FF"/>
                  <w:lang w:val="en-US"/>
                </w:rPr>
                <w:t>www</w:t>
              </w:r>
              <w:r w:rsidR="007D4437" w:rsidRPr="00E707C0">
                <w:rPr>
                  <w:color w:val="0000FF"/>
                  <w:spacing w:val="-1"/>
                  <w:sz w:val="24"/>
                  <w:u w:val="single" w:color="0000FF"/>
                  <w:lang w:val="en-US"/>
                </w:rPr>
                <w:t>.</w:t>
              </w:r>
              <w:r w:rsidR="007D4437" w:rsidRPr="00797E24">
                <w:rPr>
                  <w:color w:val="0000FF"/>
                  <w:spacing w:val="-1"/>
                  <w:sz w:val="24"/>
                  <w:u w:val="single" w:color="0000FF"/>
                  <w:lang w:val="en-US"/>
                </w:rPr>
                <w:t>fa</w:t>
              </w:r>
              <w:r w:rsidR="007D4437" w:rsidRPr="00E707C0">
                <w:rPr>
                  <w:color w:val="0000FF"/>
                  <w:spacing w:val="-1"/>
                  <w:sz w:val="24"/>
                  <w:u w:val="single" w:color="0000FF"/>
                  <w:lang w:val="en-US"/>
                </w:rPr>
                <w:t>.</w:t>
              </w:r>
              <w:r w:rsidR="007D4437" w:rsidRPr="00797E24">
                <w:rPr>
                  <w:color w:val="0000FF"/>
                  <w:spacing w:val="-1"/>
                  <w:sz w:val="24"/>
                  <w:u w:val="single" w:color="0000FF"/>
                  <w:lang w:val="en-US"/>
                </w:rPr>
                <w:t>ru</w:t>
              </w:r>
              <w:r w:rsidR="007D4437" w:rsidRPr="00E707C0">
                <w:rPr>
                  <w:color w:val="0000FF"/>
                  <w:spacing w:val="-1"/>
                  <w:sz w:val="24"/>
                  <w:u w:val="single" w:color="0000FF"/>
                  <w:lang w:val="en-US"/>
                </w:rPr>
                <w:t>/</w:t>
              </w:r>
              <w:r w:rsidR="007D4437" w:rsidRPr="00797E24">
                <w:rPr>
                  <w:color w:val="0000FF"/>
                  <w:spacing w:val="-1"/>
                  <w:sz w:val="24"/>
                  <w:u w:val="single" w:color="0000FF"/>
                  <w:lang w:val="en-US"/>
                </w:rPr>
                <w:t>univer</w:t>
              </w:r>
              <w:r w:rsidR="007D4437" w:rsidRPr="00E707C0">
                <w:rPr>
                  <w:color w:val="0000FF"/>
                  <w:spacing w:val="-1"/>
                  <w:sz w:val="24"/>
                  <w:u w:val="single" w:color="0000FF"/>
                  <w:lang w:val="en-US"/>
                </w:rPr>
                <w:t>/</w:t>
              </w:r>
              <w:r w:rsidR="007D4437" w:rsidRPr="00797E24">
                <w:rPr>
                  <w:color w:val="0000FF"/>
                  <w:spacing w:val="-1"/>
                  <w:sz w:val="24"/>
                  <w:u w:val="single" w:color="0000FF"/>
                  <w:lang w:val="en-US"/>
                </w:rPr>
                <w:t>DocLib</w:t>
              </w:r>
              <w:r w:rsidR="007D4437" w:rsidRPr="00E707C0">
                <w:rPr>
                  <w:color w:val="0000FF"/>
                  <w:spacing w:val="-1"/>
                  <w:sz w:val="24"/>
                  <w:u w:val="single" w:color="0000FF"/>
                  <w:lang w:val="en-US"/>
                </w:rPr>
                <w:t>/%</w:t>
              </w:r>
              <w:r w:rsidR="007D4437" w:rsidRPr="00797E24">
                <w:rPr>
                  <w:color w:val="0000FF"/>
                  <w:spacing w:val="-1"/>
                  <w:sz w:val="24"/>
                  <w:u w:val="single" w:color="0000FF"/>
                  <w:lang w:val="en-US"/>
                </w:rPr>
                <w:t>D</w:t>
              </w:r>
              <w:r w:rsidR="007D4437" w:rsidRPr="00E707C0">
                <w:rPr>
                  <w:color w:val="0000FF"/>
                  <w:spacing w:val="-1"/>
                  <w:sz w:val="24"/>
                  <w:u w:val="single" w:color="0000FF"/>
                  <w:lang w:val="en-US"/>
                </w:rPr>
                <w:t>0%9</w:t>
              </w:r>
              <w:r w:rsidR="007D4437" w:rsidRPr="00797E24">
                <w:rPr>
                  <w:color w:val="0000FF"/>
                  <w:spacing w:val="-1"/>
                  <w:sz w:val="24"/>
                  <w:u w:val="single" w:color="0000FF"/>
                  <w:lang w:val="en-US"/>
                </w:rPr>
                <w:t>E</w:t>
              </w:r>
              <w:r w:rsidR="007D4437" w:rsidRPr="00E707C0">
                <w:rPr>
                  <w:color w:val="0000FF"/>
                  <w:spacing w:val="-1"/>
                  <w:sz w:val="24"/>
                  <w:u w:val="single" w:color="0000FF"/>
                  <w:lang w:val="en-US"/>
                </w:rPr>
                <w:t>%</w:t>
              </w:r>
              <w:r w:rsidR="007D4437" w:rsidRPr="00797E24">
                <w:rPr>
                  <w:color w:val="0000FF"/>
                  <w:spacing w:val="-1"/>
                  <w:sz w:val="24"/>
                  <w:u w:val="single" w:color="0000FF"/>
                  <w:lang w:val="en-US"/>
                </w:rPr>
                <w:t>D</w:t>
              </w:r>
              <w:r w:rsidR="007D4437" w:rsidRPr="00E707C0">
                <w:rPr>
                  <w:color w:val="0000FF"/>
                  <w:spacing w:val="-1"/>
                  <w:sz w:val="24"/>
                  <w:u w:val="single" w:color="0000FF"/>
                  <w:lang w:val="en-US"/>
                </w:rPr>
                <w:t>1%80%</w:t>
              </w:r>
              <w:r w:rsidR="007D4437" w:rsidRPr="00797E24">
                <w:rPr>
                  <w:color w:val="0000FF"/>
                  <w:spacing w:val="-1"/>
                  <w:sz w:val="24"/>
                  <w:u w:val="single" w:color="0000FF"/>
                  <w:lang w:val="en-US"/>
                </w:rPr>
                <w:t>D</w:t>
              </w:r>
              <w:r w:rsidR="007D4437" w:rsidRPr="00E707C0">
                <w:rPr>
                  <w:color w:val="0000FF"/>
                  <w:spacing w:val="-1"/>
                  <w:sz w:val="24"/>
                  <w:u w:val="single" w:color="0000FF"/>
                  <w:lang w:val="en-US"/>
                </w:rPr>
                <w:t>0%</w:t>
              </w:r>
              <w:r w:rsidR="007D4437" w:rsidRPr="00797E24">
                <w:rPr>
                  <w:color w:val="0000FF"/>
                  <w:spacing w:val="-1"/>
                  <w:sz w:val="24"/>
                  <w:u w:val="single" w:color="0000FF"/>
                  <w:lang w:val="en-US"/>
                </w:rPr>
                <w:t>B</w:t>
              </w:r>
              <w:r w:rsidR="007D4437" w:rsidRPr="00E707C0">
                <w:rPr>
                  <w:color w:val="0000FF"/>
                  <w:spacing w:val="-1"/>
                  <w:sz w:val="24"/>
                  <w:u w:val="single" w:color="0000FF"/>
                  <w:lang w:val="en-US"/>
                </w:rPr>
                <w:t>3%</w:t>
              </w:r>
              <w:r w:rsidR="007D4437" w:rsidRPr="00797E24">
                <w:rPr>
                  <w:color w:val="0000FF"/>
                  <w:spacing w:val="-1"/>
                  <w:sz w:val="24"/>
                  <w:u w:val="single" w:color="0000FF"/>
                  <w:lang w:val="en-US"/>
                </w:rPr>
                <w:t>D</w:t>
              </w:r>
            </w:hyperlink>
            <w:r w:rsidR="007D4437" w:rsidRPr="00E707C0">
              <w:rPr>
                <w:color w:val="0000FF"/>
                <w:spacing w:val="-57"/>
                <w:sz w:val="24"/>
                <w:lang w:val="en-US"/>
              </w:rPr>
              <w:t xml:space="preserve"> </w:t>
            </w:r>
            <w:hyperlink r:id="rId41">
              <w:r w:rsidR="007D4437" w:rsidRPr="00E707C0">
                <w:rPr>
                  <w:color w:val="0000FF"/>
                  <w:sz w:val="24"/>
                  <w:u w:val="single" w:color="0000FF"/>
                  <w:lang w:val="en-US"/>
                </w:rPr>
                <w:t>0%</w:t>
              </w:r>
              <w:r w:rsidR="007D4437" w:rsidRPr="00797E24">
                <w:rPr>
                  <w:color w:val="0000FF"/>
                  <w:sz w:val="24"/>
                  <w:u w:val="single" w:color="0000FF"/>
                  <w:lang w:val="en-US"/>
                </w:rPr>
                <w:t>B</w:t>
              </w:r>
              <w:r w:rsidR="007D4437" w:rsidRPr="00E707C0">
                <w:rPr>
                  <w:color w:val="0000FF"/>
                  <w:sz w:val="24"/>
                  <w:u w:val="single" w:color="0000FF"/>
                  <w:lang w:val="en-US"/>
                </w:rPr>
                <w:t>0%</w:t>
              </w:r>
              <w:r w:rsidR="007D4437" w:rsidRPr="00797E24">
                <w:rPr>
                  <w:color w:val="0000FF"/>
                  <w:sz w:val="24"/>
                  <w:u w:val="single" w:color="0000FF"/>
                  <w:lang w:val="en-US"/>
                </w:rPr>
                <w:t>D</w:t>
              </w:r>
              <w:r w:rsidR="007D4437" w:rsidRPr="00E707C0">
                <w:rPr>
                  <w:color w:val="0000FF"/>
                  <w:sz w:val="24"/>
                  <w:u w:val="single" w:color="0000FF"/>
                  <w:lang w:val="en-US"/>
                </w:rPr>
                <w:t>0%</w:t>
              </w:r>
              <w:r w:rsidR="007D4437" w:rsidRPr="00797E24">
                <w:rPr>
                  <w:color w:val="0000FF"/>
                  <w:sz w:val="24"/>
                  <w:u w:val="single" w:color="0000FF"/>
                  <w:lang w:val="en-US"/>
                </w:rPr>
                <w:t>BD</w:t>
              </w:r>
              <w:r w:rsidR="007D4437" w:rsidRPr="00E707C0">
                <w:rPr>
                  <w:color w:val="0000FF"/>
                  <w:sz w:val="24"/>
                  <w:u w:val="single" w:color="0000FF"/>
                  <w:lang w:val="en-US"/>
                </w:rPr>
                <w:t>%</w:t>
              </w:r>
              <w:r w:rsidR="007D4437" w:rsidRPr="00797E24">
                <w:rPr>
                  <w:color w:val="0000FF"/>
                  <w:sz w:val="24"/>
                  <w:u w:val="single" w:color="0000FF"/>
                  <w:lang w:val="en-US"/>
                </w:rPr>
                <w:t>D</w:t>
              </w:r>
              <w:r w:rsidR="007D4437" w:rsidRPr="00E707C0">
                <w:rPr>
                  <w:color w:val="0000FF"/>
                  <w:sz w:val="24"/>
                  <w:u w:val="single" w:color="0000FF"/>
                  <w:lang w:val="en-US"/>
                </w:rPr>
                <w:t>0%</w:t>
              </w:r>
              <w:r w:rsidR="007D4437" w:rsidRPr="00797E24">
                <w:rPr>
                  <w:color w:val="0000FF"/>
                  <w:sz w:val="24"/>
                  <w:u w:val="single" w:color="0000FF"/>
                  <w:lang w:val="en-US"/>
                </w:rPr>
                <w:t>B</w:t>
              </w:r>
              <w:r w:rsidR="007D4437" w:rsidRPr="00E707C0">
                <w:rPr>
                  <w:color w:val="0000FF"/>
                  <w:sz w:val="24"/>
                  <w:u w:val="single" w:color="0000FF"/>
                  <w:lang w:val="en-US"/>
                </w:rPr>
                <w:t>8%</w:t>
              </w:r>
              <w:r w:rsidR="007D4437" w:rsidRPr="00797E24">
                <w:rPr>
                  <w:color w:val="0000FF"/>
                  <w:sz w:val="24"/>
                  <w:u w:val="single" w:color="0000FF"/>
                  <w:lang w:val="en-US"/>
                </w:rPr>
                <w:t>D</w:t>
              </w:r>
              <w:r w:rsidR="007D4437" w:rsidRPr="00E707C0">
                <w:rPr>
                  <w:color w:val="0000FF"/>
                  <w:sz w:val="24"/>
                  <w:u w:val="single" w:color="0000FF"/>
                  <w:lang w:val="en-US"/>
                </w:rPr>
                <w:t>0%</w:t>
              </w:r>
              <w:r w:rsidR="007D4437" w:rsidRPr="00797E24">
                <w:rPr>
                  <w:color w:val="0000FF"/>
                  <w:sz w:val="24"/>
                  <w:u w:val="single" w:color="0000FF"/>
                  <w:lang w:val="en-US"/>
                </w:rPr>
                <w:t>B</w:t>
              </w:r>
              <w:r w:rsidR="007D4437" w:rsidRPr="00E707C0">
                <w:rPr>
                  <w:color w:val="0000FF"/>
                  <w:sz w:val="24"/>
                  <w:u w:val="single" w:color="0000FF"/>
                  <w:lang w:val="en-US"/>
                </w:rPr>
                <w:t>7%</w:t>
              </w:r>
              <w:r w:rsidR="007D4437" w:rsidRPr="00797E24">
                <w:rPr>
                  <w:color w:val="0000FF"/>
                  <w:sz w:val="24"/>
                  <w:u w:val="single" w:color="0000FF"/>
                  <w:lang w:val="en-US"/>
                </w:rPr>
                <w:t>D</w:t>
              </w:r>
              <w:r w:rsidR="007D4437" w:rsidRPr="00E707C0">
                <w:rPr>
                  <w:color w:val="0000FF"/>
                  <w:sz w:val="24"/>
                  <w:u w:val="single" w:color="0000FF"/>
                  <w:lang w:val="en-US"/>
                </w:rPr>
                <w:t>0%</w:t>
              </w:r>
              <w:r w:rsidR="007D4437" w:rsidRPr="00797E24">
                <w:rPr>
                  <w:color w:val="0000FF"/>
                  <w:sz w:val="24"/>
                  <w:u w:val="single" w:color="0000FF"/>
                  <w:lang w:val="en-US"/>
                </w:rPr>
                <w:t>B</w:t>
              </w:r>
              <w:r w:rsidR="007D4437" w:rsidRPr="00E707C0">
                <w:rPr>
                  <w:color w:val="0000FF"/>
                  <w:sz w:val="24"/>
                  <w:u w:val="single" w:color="0000FF"/>
                  <w:lang w:val="en-US"/>
                </w:rPr>
                <w:t>0%</w:t>
              </w:r>
              <w:r w:rsidR="007D4437" w:rsidRPr="00797E24">
                <w:rPr>
                  <w:color w:val="0000FF"/>
                  <w:sz w:val="24"/>
                  <w:u w:val="single" w:color="0000FF"/>
                  <w:lang w:val="en-US"/>
                </w:rPr>
                <w:t>D</w:t>
              </w:r>
              <w:r w:rsidR="007D4437" w:rsidRPr="00E707C0">
                <w:rPr>
                  <w:color w:val="0000FF"/>
                  <w:sz w:val="24"/>
                  <w:u w:val="single" w:color="0000FF"/>
                  <w:lang w:val="en-US"/>
                </w:rPr>
                <w:t>1%86%</w:t>
              </w:r>
              <w:r w:rsidR="007D4437" w:rsidRPr="00797E24">
                <w:rPr>
                  <w:color w:val="0000FF"/>
                  <w:sz w:val="24"/>
                  <w:u w:val="single" w:color="0000FF"/>
                  <w:lang w:val="en-US"/>
                </w:rPr>
                <w:t>D</w:t>
              </w:r>
              <w:r w:rsidR="007D4437" w:rsidRPr="00E707C0">
                <w:rPr>
                  <w:color w:val="0000FF"/>
                  <w:sz w:val="24"/>
                  <w:u w:val="single" w:color="0000FF"/>
                  <w:lang w:val="en-US"/>
                </w:rPr>
                <w:t>0%</w:t>
              </w:r>
              <w:r w:rsidR="007D4437" w:rsidRPr="00797E24">
                <w:rPr>
                  <w:color w:val="0000FF"/>
                  <w:sz w:val="24"/>
                  <w:u w:val="single" w:color="0000FF"/>
                  <w:lang w:val="en-US"/>
                </w:rPr>
                <w:t>B</w:t>
              </w:r>
            </w:hyperlink>
          </w:p>
          <w:p w14:paraId="2CC75740" w14:textId="77777777" w:rsidR="006F610F" w:rsidRPr="00797E24" w:rsidRDefault="00AB24C7">
            <w:pPr>
              <w:pStyle w:val="TableParagraph"/>
              <w:spacing w:line="275" w:lineRule="exact"/>
              <w:ind w:left="112"/>
              <w:rPr>
                <w:sz w:val="24"/>
                <w:lang w:val="en-US"/>
              </w:rPr>
            </w:pPr>
            <w:hyperlink r:id="rId42">
              <w:r w:rsidR="007D4437" w:rsidRPr="00797E24">
                <w:rPr>
                  <w:color w:val="0000FF"/>
                  <w:sz w:val="24"/>
                  <w:u w:val="single" w:color="0000FF"/>
                  <w:lang w:val="en-US"/>
                </w:rPr>
                <w:t>8%D1%8F%20%D1%83%D1%87%D0%B5%D0%B1%D0%BD</w:t>
              </w:r>
            </w:hyperlink>
          </w:p>
          <w:p w14:paraId="766AF30F" w14:textId="77777777" w:rsidR="006F610F" w:rsidRPr="00797E24" w:rsidRDefault="00AB24C7">
            <w:pPr>
              <w:pStyle w:val="TableParagraph"/>
              <w:spacing w:before="32"/>
              <w:ind w:left="112"/>
              <w:rPr>
                <w:sz w:val="24"/>
                <w:lang w:val="en-US"/>
              </w:rPr>
            </w:pPr>
            <w:hyperlink r:id="rId43">
              <w:r w:rsidR="007D4437" w:rsidRPr="00797E24">
                <w:rPr>
                  <w:color w:val="0000FF"/>
                  <w:sz w:val="24"/>
                  <w:u w:val="single" w:color="0000FF"/>
                  <w:lang w:val="en-US"/>
                </w:rPr>
                <w:t>%D0%BE%D0%B3%D0%BE%20%D0%BF%D1%80%D0%BE</w:t>
              </w:r>
            </w:hyperlink>
          </w:p>
          <w:p w14:paraId="7FFB8B38" w14:textId="77777777" w:rsidR="006F610F" w:rsidRPr="00797E24" w:rsidRDefault="00AB24C7">
            <w:pPr>
              <w:pStyle w:val="TableParagraph"/>
              <w:spacing w:before="46" w:line="276" w:lineRule="auto"/>
              <w:ind w:left="112"/>
              <w:rPr>
                <w:sz w:val="24"/>
                <w:lang w:val="en-US"/>
              </w:rPr>
            </w:pPr>
            <w:hyperlink r:id="rId44">
              <w:r w:rsidR="007D4437" w:rsidRPr="00797E24">
                <w:rPr>
                  <w:color w:val="0000FF"/>
                  <w:sz w:val="24"/>
                  <w:u w:val="single" w:color="0000FF"/>
                  <w:lang w:val="en-US"/>
                </w:rPr>
                <w:t>%D1%86%D0%B5%D1%81%D1%81%D0%B0/O%D0%B1%D</w:t>
              </w:r>
            </w:hyperlink>
            <w:r w:rsidR="007D4437" w:rsidRPr="00797E24">
              <w:rPr>
                <w:color w:val="0000FF"/>
                <w:spacing w:val="1"/>
                <w:sz w:val="24"/>
                <w:lang w:val="en-US"/>
              </w:rPr>
              <w:t xml:space="preserve"> </w:t>
            </w:r>
            <w:hyperlink r:id="rId45">
              <w:r w:rsidR="007D4437" w:rsidRPr="00797E24">
                <w:rPr>
                  <w:color w:val="0000FF"/>
                  <w:spacing w:val="-1"/>
                  <w:sz w:val="24"/>
                  <w:u w:val="single" w:color="0000FF"/>
                  <w:lang w:val="en-US"/>
                </w:rPr>
                <w:t>1%89%D0%B8%D0%B5%20%D0%BD%D0%BE%D1%80%D0</w:t>
              </w:r>
            </w:hyperlink>
          </w:p>
          <w:p w14:paraId="7018DE73" w14:textId="77777777" w:rsidR="006F610F" w:rsidRPr="00797E24" w:rsidRDefault="00AB24C7">
            <w:pPr>
              <w:pStyle w:val="TableParagraph"/>
              <w:spacing w:line="275" w:lineRule="exact"/>
              <w:ind w:left="112"/>
              <w:rPr>
                <w:sz w:val="24"/>
                <w:lang w:val="en-US"/>
              </w:rPr>
            </w:pPr>
            <w:hyperlink r:id="rId46">
              <w:r w:rsidR="007D4437" w:rsidRPr="00797E24">
                <w:rPr>
                  <w:color w:val="0000FF"/>
                  <w:sz w:val="24"/>
                  <w:u w:val="single" w:color="0000FF"/>
                  <w:lang w:val="en-US"/>
                </w:rPr>
                <w:t>%BC%D0%B0%D1%82%D0%B8%D0%B2%D0%BD%D1%8B</w:t>
              </w:r>
            </w:hyperlink>
          </w:p>
          <w:p w14:paraId="051ACC67" w14:textId="77777777" w:rsidR="006F610F" w:rsidRPr="00797E24" w:rsidRDefault="00AB24C7">
            <w:pPr>
              <w:pStyle w:val="TableParagraph"/>
              <w:spacing w:before="41"/>
              <w:ind w:left="112"/>
              <w:rPr>
                <w:sz w:val="24"/>
                <w:lang w:val="en-US"/>
              </w:rPr>
            </w:pPr>
            <w:hyperlink r:id="rId47">
              <w:r w:rsidR="007D4437" w:rsidRPr="00797E24">
                <w:rPr>
                  <w:color w:val="0000FF"/>
                  <w:sz w:val="24"/>
                  <w:u w:val="single" w:color="0000FF"/>
                  <w:lang w:val="en-US"/>
                </w:rPr>
                <w:t>%D0%B5%20%D0%B4%D0%BE%D0%BA%D1%83%D0%BC</w:t>
              </w:r>
            </w:hyperlink>
          </w:p>
          <w:p w14:paraId="7020512C" w14:textId="77777777" w:rsidR="006F610F" w:rsidRPr="00797E24" w:rsidRDefault="00AB24C7">
            <w:pPr>
              <w:pStyle w:val="TableParagraph"/>
              <w:spacing w:before="41"/>
              <w:ind w:left="112"/>
              <w:rPr>
                <w:sz w:val="24"/>
                <w:lang w:val="en-US"/>
              </w:rPr>
            </w:pPr>
            <w:hyperlink r:id="rId48">
              <w:r w:rsidR="007D4437" w:rsidRPr="00797E24">
                <w:rPr>
                  <w:color w:val="0000FF"/>
                  <w:sz w:val="24"/>
                  <w:u w:val="single" w:color="0000FF"/>
                  <w:lang w:val="en-US"/>
                </w:rPr>
                <w:t>%D0%B5%D0%BD%D1%82%D1%8B%20%D0%BF%D0%BE</w:t>
              </w:r>
            </w:hyperlink>
          </w:p>
          <w:p w14:paraId="22D7094F" w14:textId="77777777" w:rsidR="006F610F" w:rsidRPr="00797E24" w:rsidRDefault="00AB24C7">
            <w:pPr>
              <w:pStyle w:val="TableParagraph"/>
              <w:spacing w:before="41"/>
              <w:ind w:left="112"/>
              <w:rPr>
                <w:sz w:val="24"/>
                <w:lang w:val="en-US"/>
              </w:rPr>
            </w:pPr>
            <w:hyperlink r:id="rId49">
              <w:r w:rsidR="007D4437" w:rsidRPr="00797E24">
                <w:rPr>
                  <w:color w:val="0000FF"/>
                  <w:sz w:val="24"/>
                  <w:u w:val="single" w:color="0000FF"/>
                  <w:lang w:val="en-US"/>
                </w:rPr>
                <w:t>%20%D1%83%D1%87%D0%B5%D0%B1%D0%BD%D0%BE</w:t>
              </w:r>
            </w:hyperlink>
          </w:p>
          <w:p w14:paraId="2E8CED26" w14:textId="573D5FAB" w:rsidR="00106309" w:rsidRDefault="00AB24C7">
            <w:pPr>
              <w:pStyle w:val="TableParagraph"/>
              <w:spacing w:before="7" w:line="310" w:lineRule="atLeast"/>
              <w:ind w:left="112" w:right="113"/>
              <w:jc w:val="both"/>
              <w:rPr>
                <w:sz w:val="24"/>
                <w:lang w:val="en-US"/>
              </w:rPr>
            </w:pPr>
            <w:hyperlink r:id="rId50">
              <w:r w:rsidR="007D4437" w:rsidRPr="00797E24">
                <w:rPr>
                  <w:color w:val="0000FF"/>
                  <w:spacing w:val="-1"/>
                  <w:sz w:val="24"/>
                  <w:u w:val="single" w:color="0000FF"/>
                  <w:lang w:val="en-US"/>
                </w:rPr>
                <w:t>%D0%B9%20%D1%80%D0%B0%D0%B1%D0%BE%D1%82%</w:t>
              </w:r>
            </w:hyperlink>
            <w:r w:rsidR="007D4437" w:rsidRPr="00797E24">
              <w:rPr>
                <w:color w:val="0000FF"/>
                <w:spacing w:val="-58"/>
                <w:sz w:val="24"/>
                <w:lang w:val="en-US"/>
              </w:rPr>
              <w:t xml:space="preserve"> </w:t>
            </w:r>
            <w:hyperlink r:id="rId51">
              <w:r w:rsidR="007D4437" w:rsidRPr="00797E24">
                <w:rPr>
                  <w:color w:val="0000FF"/>
                  <w:sz w:val="24"/>
                  <w:u w:val="single" w:color="0000FF"/>
                  <w:lang w:val="en-US"/>
                </w:rPr>
                <w:t>D0%B5/%D0%9F%D1%80%D0%B8%D0%BA%D0%B0%D0%</w:t>
              </w:r>
            </w:hyperlink>
            <w:r w:rsidR="007D4437" w:rsidRPr="00797E24">
              <w:rPr>
                <w:color w:val="0000FF"/>
                <w:spacing w:val="-58"/>
                <w:sz w:val="24"/>
                <w:lang w:val="en-US"/>
              </w:rPr>
              <w:t xml:space="preserve"> </w:t>
            </w:r>
            <w:hyperlink r:id="rId52">
              <w:r w:rsidR="007D4437" w:rsidRPr="00797E24">
                <w:rPr>
                  <w:color w:val="0000FF"/>
                  <w:sz w:val="24"/>
                  <w:u w:val="single" w:color="0000FF"/>
                  <w:lang w:val="en-US"/>
                </w:rPr>
                <w:t>B7%20%E2%84%960557_%D0%BE%20%D0%BE%D1%82%2</w:t>
              </w:r>
            </w:hyperlink>
          </w:p>
          <w:p w14:paraId="688BF58A" w14:textId="21D875C5" w:rsidR="006F610F" w:rsidRPr="00106309" w:rsidRDefault="00AB24C7" w:rsidP="00106309">
            <w:pPr>
              <w:rPr>
                <w:lang w:val="en-US"/>
              </w:rPr>
            </w:pPr>
            <w:hyperlink r:id="rId53">
              <w:r w:rsidR="00106309">
                <w:rPr>
                  <w:color w:val="0000FF"/>
                  <w:sz w:val="24"/>
                  <w:u w:val="single" w:color="0000FF"/>
                </w:rPr>
                <w:t>023.03.2017.PDF</w:t>
              </w:r>
            </w:hyperlink>
          </w:p>
        </w:tc>
      </w:tr>
    </w:tbl>
    <w:p w14:paraId="52C18007" w14:textId="77777777" w:rsidR="006F610F" w:rsidRPr="00843AA2" w:rsidRDefault="006F610F">
      <w:pPr>
        <w:pStyle w:val="a3"/>
        <w:ind w:left="0"/>
        <w:rPr>
          <w:b/>
          <w:sz w:val="18"/>
          <w:szCs w:val="18"/>
        </w:rPr>
      </w:pPr>
    </w:p>
    <w:p w14:paraId="64597464" w14:textId="77777777" w:rsidR="006F610F" w:rsidRDefault="007D4437">
      <w:pPr>
        <w:pStyle w:val="1"/>
        <w:spacing w:before="242"/>
        <w:ind w:left="1543"/>
        <w:jc w:val="both"/>
      </w:pPr>
      <w:bookmarkStart w:id="26" w:name="Методические_рекомендации_по_написанию_к"/>
      <w:bookmarkStart w:id="27" w:name="_Toc132389261"/>
      <w:bookmarkEnd w:id="26"/>
      <w:r>
        <w:t>Методические</w:t>
      </w:r>
      <w:r>
        <w:rPr>
          <w:spacing w:val="-6"/>
        </w:rPr>
        <w:t xml:space="preserve"> </w:t>
      </w:r>
      <w:r>
        <w:t>рекомендации</w:t>
      </w:r>
      <w:r>
        <w:rPr>
          <w:spacing w:val="-7"/>
        </w:rPr>
        <w:t xml:space="preserve"> </w:t>
      </w:r>
      <w:r>
        <w:t>по</w:t>
      </w:r>
      <w:r>
        <w:rPr>
          <w:spacing w:val="-7"/>
        </w:rPr>
        <w:t xml:space="preserve"> </w:t>
      </w:r>
      <w:r>
        <w:t>написанию</w:t>
      </w:r>
      <w:r>
        <w:rPr>
          <w:spacing w:val="-7"/>
        </w:rPr>
        <w:t xml:space="preserve"> </w:t>
      </w:r>
      <w:r>
        <w:t>контрольной</w:t>
      </w:r>
      <w:r>
        <w:rPr>
          <w:spacing w:val="-7"/>
        </w:rPr>
        <w:t xml:space="preserve"> </w:t>
      </w:r>
      <w:r>
        <w:t>работы.</w:t>
      </w:r>
      <w:bookmarkEnd w:id="27"/>
    </w:p>
    <w:p w14:paraId="56D31717" w14:textId="77777777" w:rsidR="006F610F" w:rsidRDefault="007D4437">
      <w:pPr>
        <w:pStyle w:val="a3"/>
        <w:spacing w:before="43" w:line="278" w:lineRule="auto"/>
        <w:ind w:right="464" w:firstLine="710"/>
        <w:jc w:val="both"/>
      </w:pPr>
      <w:r>
        <w:t>Цель контрольной работы – отразить степень освоения студентами учебного</w:t>
      </w:r>
      <w:r>
        <w:rPr>
          <w:spacing w:val="-67"/>
        </w:rPr>
        <w:t xml:space="preserve"> </w:t>
      </w:r>
      <w:r>
        <w:t>материала по дисциплине</w:t>
      </w:r>
      <w:r>
        <w:rPr>
          <w:spacing w:val="6"/>
        </w:rPr>
        <w:t xml:space="preserve"> </w:t>
      </w:r>
      <w:r>
        <w:t>«международное</w:t>
      </w:r>
      <w:r>
        <w:rPr>
          <w:spacing w:val="1"/>
        </w:rPr>
        <w:t xml:space="preserve"> </w:t>
      </w:r>
      <w:r>
        <w:t>торговое</w:t>
      </w:r>
      <w:r>
        <w:rPr>
          <w:spacing w:val="1"/>
        </w:rPr>
        <w:t xml:space="preserve"> </w:t>
      </w:r>
      <w:r>
        <w:t>право».</w:t>
      </w:r>
    </w:p>
    <w:p w14:paraId="7B29A35F" w14:textId="77777777" w:rsidR="006F610F" w:rsidRDefault="007D4437">
      <w:pPr>
        <w:pStyle w:val="a3"/>
        <w:spacing w:line="276" w:lineRule="auto"/>
        <w:ind w:right="465" w:firstLine="710"/>
        <w:jc w:val="both"/>
      </w:pPr>
      <w:r>
        <w:t>Подготовка</w:t>
      </w:r>
      <w:r>
        <w:rPr>
          <w:spacing w:val="1"/>
        </w:rPr>
        <w:t xml:space="preserve"> </w:t>
      </w:r>
      <w:r>
        <w:t>контрольной</w:t>
      </w:r>
      <w:r>
        <w:rPr>
          <w:spacing w:val="1"/>
        </w:rPr>
        <w:t xml:space="preserve"> </w:t>
      </w:r>
      <w:r>
        <w:t>работы</w:t>
      </w:r>
      <w:r>
        <w:rPr>
          <w:spacing w:val="1"/>
        </w:rPr>
        <w:t xml:space="preserve"> </w:t>
      </w:r>
      <w:r>
        <w:t>способствует</w:t>
      </w:r>
      <w:r>
        <w:rPr>
          <w:spacing w:val="1"/>
        </w:rPr>
        <w:t xml:space="preserve"> </w:t>
      </w:r>
      <w:r>
        <w:t>развитию</w:t>
      </w:r>
      <w:r>
        <w:rPr>
          <w:spacing w:val="1"/>
        </w:rPr>
        <w:t xml:space="preserve"> </w:t>
      </w:r>
      <w:r>
        <w:t>аналитических</w:t>
      </w:r>
      <w:r>
        <w:rPr>
          <w:spacing w:val="1"/>
        </w:rPr>
        <w:t xml:space="preserve"> </w:t>
      </w:r>
      <w:r>
        <w:t>способностей</w:t>
      </w:r>
      <w:r>
        <w:rPr>
          <w:spacing w:val="1"/>
        </w:rPr>
        <w:t xml:space="preserve"> </w:t>
      </w:r>
      <w:r>
        <w:t>у студентов.</w:t>
      </w:r>
      <w:r>
        <w:rPr>
          <w:spacing w:val="1"/>
        </w:rPr>
        <w:t xml:space="preserve"> </w:t>
      </w:r>
      <w:r>
        <w:t>Также написание контрольной работы по заданной</w:t>
      </w:r>
      <w:r>
        <w:rPr>
          <w:spacing w:val="1"/>
        </w:rPr>
        <w:t xml:space="preserve"> </w:t>
      </w:r>
      <w:r>
        <w:t>тематике,</w:t>
      </w:r>
      <w:r>
        <w:rPr>
          <w:spacing w:val="1"/>
        </w:rPr>
        <w:t xml:space="preserve"> </w:t>
      </w:r>
      <w:r>
        <w:t>определенной</w:t>
      </w:r>
      <w:r>
        <w:rPr>
          <w:spacing w:val="1"/>
        </w:rPr>
        <w:t xml:space="preserve"> </w:t>
      </w:r>
      <w:r>
        <w:t>теме</w:t>
      </w:r>
      <w:r>
        <w:rPr>
          <w:spacing w:val="1"/>
        </w:rPr>
        <w:t xml:space="preserve"> </w:t>
      </w:r>
      <w:r>
        <w:t>создает</w:t>
      </w:r>
      <w:r>
        <w:rPr>
          <w:spacing w:val="1"/>
        </w:rPr>
        <w:t xml:space="preserve"> </w:t>
      </w:r>
      <w:r>
        <w:t>предпосылки</w:t>
      </w:r>
      <w:r>
        <w:rPr>
          <w:spacing w:val="1"/>
        </w:rPr>
        <w:t xml:space="preserve"> </w:t>
      </w:r>
      <w:r>
        <w:t>для</w:t>
      </w:r>
      <w:r>
        <w:rPr>
          <w:spacing w:val="1"/>
        </w:rPr>
        <w:t xml:space="preserve"> </w:t>
      </w:r>
      <w:r>
        <w:t>дальнейших</w:t>
      </w:r>
      <w:r>
        <w:rPr>
          <w:spacing w:val="1"/>
        </w:rPr>
        <w:t xml:space="preserve"> </w:t>
      </w:r>
      <w:r>
        <w:t>научных</w:t>
      </w:r>
      <w:r>
        <w:rPr>
          <w:spacing w:val="1"/>
        </w:rPr>
        <w:t xml:space="preserve"> </w:t>
      </w:r>
      <w:r>
        <w:t>исследований,</w:t>
      </w:r>
      <w:r>
        <w:rPr>
          <w:spacing w:val="1"/>
        </w:rPr>
        <w:t xml:space="preserve"> </w:t>
      </w:r>
      <w:r>
        <w:t>помогает</w:t>
      </w:r>
      <w:r>
        <w:rPr>
          <w:spacing w:val="1"/>
        </w:rPr>
        <w:t xml:space="preserve"> </w:t>
      </w:r>
      <w:r>
        <w:t>сформировать</w:t>
      </w:r>
      <w:r>
        <w:rPr>
          <w:spacing w:val="1"/>
        </w:rPr>
        <w:t xml:space="preserve"> </w:t>
      </w:r>
      <w:r>
        <w:t>у</w:t>
      </w:r>
      <w:r>
        <w:rPr>
          <w:spacing w:val="1"/>
        </w:rPr>
        <w:t xml:space="preserve"> </w:t>
      </w:r>
      <w:r>
        <w:t>студентов</w:t>
      </w:r>
      <w:r>
        <w:rPr>
          <w:spacing w:val="1"/>
        </w:rPr>
        <w:t xml:space="preserve"> </w:t>
      </w:r>
      <w:r>
        <w:t>более</w:t>
      </w:r>
      <w:r>
        <w:rPr>
          <w:spacing w:val="1"/>
        </w:rPr>
        <w:t xml:space="preserve"> </w:t>
      </w:r>
      <w:r>
        <w:t>полное</w:t>
      </w:r>
      <w:r>
        <w:rPr>
          <w:spacing w:val="1"/>
        </w:rPr>
        <w:t xml:space="preserve"> </w:t>
      </w:r>
      <w:r>
        <w:t>восприятие</w:t>
      </w:r>
      <w:r>
        <w:rPr>
          <w:spacing w:val="1"/>
        </w:rPr>
        <w:t xml:space="preserve"> </w:t>
      </w:r>
      <w:r>
        <w:t>дисциплины.</w:t>
      </w:r>
      <w:r>
        <w:rPr>
          <w:spacing w:val="1"/>
        </w:rPr>
        <w:t xml:space="preserve"> </w:t>
      </w:r>
      <w:r>
        <w:t>Позволяет</w:t>
      </w:r>
      <w:r>
        <w:rPr>
          <w:spacing w:val="1"/>
        </w:rPr>
        <w:t xml:space="preserve"> </w:t>
      </w:r>
      <w:r>
        <w:t>в</w:t>
      </w:r>
      <w:r>
        <w:rPr>
          <w:spacing w:val="1"/>
        </w:rPr>
        <w:t xml:space="preserve"> </w:t>
      </w:r>
      <w:r>
        <w:t>дальнейшем</w:t>
      </w:r>
      <w:r>
        <w:rPr>
          <w:spacing w:val="1"/>
        </w:rPr>
        <w:t xml:space="preserve"> </w:t>
      </w:r>
      <w:r>
        <w:t>использовать</w:t>
      </w:r>
      <w:r>
        <w:rPr>
          <w:spacing w:val="1"/>
        </w:rPr>
        <w:t xml:space="preserve"> </w:t>
      </w:r>
      <w:r>
        <w:t>материал</w:t>
      </w:r>
      <w:r>
        <w:rPr>
          <w:spacing w:val="71"/>
        </w:rPr>
        <w:t xml:space="preserve"> </w:t>
      </w:r>
      <w:r>
        <w:t>контрольной</w:t>
      </w:r>
      <w:r>
        <w:rPr>
          <w:spacing w:val="-67"/>
        </w:rPr>
        <w:t xml:space="preserve"> </w:t>
      </w:r>
      <w:r>
        <w:t>работы для участия в конференциях, выступлениях на научных мероприятиях,</w:t>
      </w:r>
      <w:r>
        <w:rPr>
          <w:spacing w:val="1"/>
        </w:rPr>
        <w:t xml:space="preserve"> </w:t>
      </w:r>
      <w:r>
        <w:t>дискуссиях, круглых</w:t>
      </w:r>
      <w:r>
        <w:rPr>
          <w:spacing w:val="-6"/>
        </w:rPr>
        <w:t xml:space="preserve"> </w:t>
      </w:r>
      <w:r>
        <w:t>столах,</w:t>
      </w:r>
      <w:r>
        <w:rPr>
          <w:spacing w:val="5"/>
        </w:rPr>
        <w:t xml:space="preserve"> </w:t>
      </w:r>
      <w:r>
        <w:t>расширяет</w:t>
      </w:r>
      <w:r>
        <w:rPr>
          <w:spacing w:val="-4"/>
        </w:rPr>
        <w:t xml:space="preserve"> </w:t>
      </w:r>
      <w:r>
        <w:t>кругозор</w:t>
      </w:r>
      <w:r>
        <w:rPr>
          <w:spacing w:val="-1"/>
        </w:rPr>
        <w:t xml:space="preserve"> </w:t>
      </w:r>
      <w:r>
        <w:t>и</w:t>
      </w:r>
      <w:r>
        <w:rPr>
          <w:spacing w:val="-3"/>
        </w:rPr>
        <w:t xml:space="preserve"> </w:t>
      </w:r>
      <w:r>
        <w:t>мировоззрение</w:t>
      </w:r>
      <w:r>
        <w:rPr>
          <w:spacing w:val="-1"/>
        </w:rPr>
        <w:t xml:space="preserve"> </w:t>
      </w:r>
      <w:r>
        <w:t>студентов.</w:t>
      </w:r>
    </w:p>
    <w:p w14:paraId="076D616F" w14:textId="77777777" w:rsidR="006F610F" w:rsidRDefault="007D4437">
      <w:pPr>
        <w:pStyle w:val="a3"/>
        <w:ind w:left="1543"/>
        <w:jc w:val="both"/>
      </w:pPr>
      <w:r>
        <w:t>Требования</w:t>
      </w:r>
      <w:r>
        <w:rPr>
          <w:spacing w:val="-4"/>
        </w:rPr>
        <w:t xml:space="preserve"> </w:t>
      </w:r>
      <w:r>
        <w:t>к</w:t>
      </w:r>
      <w:r>
        <w:rPr>
          <w:spacing w:val="-5"/>
        </w:rPr>
        <w:t xml:space="preserve"> </w:t>
      </w:r>
      <w:r>
        <w:t>выполнению</w:t>
      </w:r>
      <w:r>
        <w:rPr>
          <w:spacing w:val="-6"/>
        </w:rPr>
        <w:t xml:space="preserve"> </w:t>
      </w:r>
      <w:r>
        <w:t>контрольной работы:</w:t>
      </w:r>
    </w:p>
    <w:p w14:paraId="0A3FA4C9" w14:textId="77777777" w:rsidR="006F610F" w:rsidRDefault="007D4437">
      <w:pPr>
        <w:pStyle w:val="a5"/>
        <w:numPr>
          <w:ilvl w:val="2"/>
          <w:numId w:val="2"/>
        </w:numPr>
        <w:tabs>
          <w:tab w:val="left" w:pos="2249"/>
          <w:tab w:val="left" w:pos="2250"/>
        </w:tabs>
        <w:spacing w:before="46"/>
        <w:rPr>
          <w:sz w:val="28"/>
        </w:rPr>
      </w:pPr>
      <w:r>
        <w:rPr>
          <w:sz w:val="28"/>
        </w:rPr>
        <w:t>четкость</w:t>
      </w:r>
      <w:r>
        <w:rPr>
          <w:spacing w:val="-7"/>
          <w:sz w:val="28"/>
        </w:rPr>
        <w:t xml:space="preserve"> </w:t>
      </w:r>
      <w:r>
        <w:rPr>
          <w:sz w:val="28"/>
        </w:rPr>
        <w:t>и</w:t>
      </w:r>
      <w:r>
        <w:rPr>
          <w:spacing w:val="-5"/>
          <w:sz w:val="28"/>
        </w:rPr>
        <w:t xml:space="preserve"> </w:t>
      </w:r>
      <w:r>
        <w:rPr>
          <w:sz w:val="28"/>
        </w:rPr>
        <w:t>последовательность</w:t>
      </w:r>
      <w:r>
        <w:rPr>
          <w:spacing w:val="-7"/>
          <w:sz w:val="28"/>
        </w:rPr>
        <w:t xml:space="preserve"> </w:t>
      </w:r>
      <w:r>
        <w:rPr>
          <w:sz w:val="28"/>
        </w:rPr>
        <w:t>изложения</w:t>
      </w:r>
      <w:r>
        <w:rPr>
          <w:spacing w:val="3"/>
          <w:sz w:val="28"/>
        </w:rPr>
        <w:t xml:space="preserve"> </w:t>
      </w:r>
      <w:r>
        <w:rPr>
          <w:sz w:val="28"/>
        </w:rPr>
        <w:t>материала;</w:t>
      </w:r>
    </w:p>
    <w:p w14:paraId="46A1751B" w14:textId="77777777" w:rsidR="006F610F" w:rsidRDefault="007D4437">
      <w:pPr>
        <w:pStyle w:val="a5"/>
        <w:numPr>
          <w:ilvl w:val="2"/>
          <w:numId w:val="2"/>
        </w:numPr>
        <w:tabs>
          <w:tab w:val="left" w:pos="2249"/>
          <w:tab w:val="left" w:pos="2250"/>
          <w:tab w:val="left" w:pos="3439"/>
          <w:tab w:val="left" w:pos="5006"/>
          <w:tab w:val="left" w:pos="5371"/>
          <w:tab w:val="left" w:pos="6657"/>
          <w:tab w:val="left" w:pos="8148"/>
          <w:tab w:val="left" w:pos="8637"/>
          <w:tab w:val="left" w:pos="9659"/>
        </w:tabs>
        <w:spacing w:before="48" w:line="276" w:lineRule="auto"/>
        <w:ind w:left="833" w:right="479" w:firstLine="710"/>
        <w:rPr>
          <w:sz w:val="28"/>
        </w:rPr>
      </w:pPr>
      <w:r>
        <w:rPr>
          <w:sz w:val="28"/>
        </w:rPr>
        <w:t>наличие</w:t>
      </w:r>
      <w:r>
        <w:rPr>
          <w:sz w:val="28"/>
        </w:rPr>
        <w:tab/>
        <w:t>обобщений</w:t>
      </w:r>
      <w:r>
        <w:rPr>
          <w:sz w:val="28"/>
        </w:rPr>
        <w:tab/>
        <w:t>и</w:t>
      </w:r>
      <w:r>
        <w:rPr>
          <w:sz w:val="28"/>
        </w:rPr>
        <w:tab/>
        <w:t>выводов,</w:t>
      </w:r>
      <w:r>
        <w:rPr>
          <w:sz w:val="28"/>
        </w:rPr>
        <w:tab/>
        <w:t>сделанных</w:t>
      </w:r>
      <w:r>
        <w:rPr>
          <w:sz w:val="28"/>
        </w:rPr>
        <w:tab/>
        <w:t>на</w:t>
      </w:r>
      <w:r>
        <w:rPr>
          <w:sz w:val="28"/>
        </w:rPr>
        <w:tab/>
        <w:t>основе</w:t>
      </w:r>
      <w:r>
        <w:rPr>
          <w:sz w:val="28"/>
        </w:rPr>
        <w:tab/>
      </w:r>
      <w:r>
        <w:rPr>
          <w:spacing w:val="-2"/>
          <w:sz w:val="28"/>
        </w:rPr>
        <w:t>изучения</w:t>
      </w:r>
      <w:r>
        <w:rPr>
          <w:spacing w:val="-67"/>
          <w:sz w:val="28"/>
        </w:rPr>
        <w:t xml:space="preserve"> </w:t>
      </w:r>
      <w:r>
        <w:rPr>
          <w:sz w:val="28"/>
        </w:rPr>
        <w:t>информационных</w:t>
      </w:r>
      <w:r>
        <w:rPr>
          <w:spacing w:val="-6"/>
          <w:sz w:val="28"/>
        </w:rPr>
        <w:t xml:space="preserve"> </w:t>
      </w:r>
      <w:r>
        <w:rPr>
          <w:sz w:val="28"/>
        </w:rPr>
        <w:t>источников</w:t>
      </w:r>
      <w:r>
        <w:rPr>
          <w:spacing w:val="-2"/>
          <w:sz w:val="28"/>
        </w:rPr>
        <w:t xml:space="preserve"> </w:t>
      </w:r>
      <w:r>
        <w:rPr>
          <w:sz w:val="28"/>
        </w:rPr>
        <w:t>по</w:t>
      </w:r>
      <w:r>
        <w:rPr>
          <w:spacing w:val="-1"/>
          <w:sz w:val="28"/>
        </w:rPr>
        <w:t xml:space="preserve"> </w:t>
      </w:r>
      <w:r>
        <w:rPr>
          <w:sz w:val="28"/>
        </w:rPr>
        <w:t>данной</w:t>
      </w:r>
      <w:r>
        <w:rPr>
          <w:spacing w:val="2"/>
          <w:sz w:val="28"/>
        </w:rPr>
        <w:t xml:space="preserve"> </w:t>
      </w:r>
      <w:r>
        <w:rPr>
          <w:sz w:val="28"/>
        </w:rPr>
        <w:t>теме (в</w:t>
      </w:r>
      <w:r>
        <w:rPr>
          <w:spacing w:val="-2"/>
          <w:sz w:val="28"/>
        </w:rPr>
        <w:t xml:space="preserve"> </w:t>
      </w:r>
      <w:r>
        <w:rPr>
          <w:sz w:val="28"/>
        </w:rPr>
        <w:t>случае</w:t>
      </w:r>
      <w:r>
        <w:rPr>
          <w:spacing w:val="-1"/>
          <w:sz w:val="28"/>
        </w:rPr>
        <w:t xml:space="preserve"> </w:t>
      </w:r>
      <w:r>
        <w:rPr>
          <w:sz w:val="28"/>
        </w:rPr>
        <w:t>необходимости);</w:t>
      </w:r>
    </w:p>
    <w:p w14:paraId="3B166E97" w14:textId="77777777" w:rsidR="006F610F" w:rsidRDefault="007D4437">
      <w:pPr>
        <w:pStyle w:val="a5"/>
        <w:numPr>
          <w:ilvl w:val="2"/>
          <w:numId w:val="2"/>
        </w:numPr>
        <w:tabs>
          <w:tab w:val="left" w:pos="2249"/>
          <w:tab w:val="left" w:pos="2250"/>
        </w:tabs>
        <w:spacing w:line="276" w:lineRule="auto"/>
        <w:ind w:left="833" w:right="476" w:firstLine="710"/>
        <w:rPr>
          <w:sz w:val="28"/>
        </w:rPr>
      </w:pPr>
      <w:r>
        <w:rPr>
          <w:sz w:val="28"/>
        </w:rPr>
        <w:t>правильность</w:t>
      </w:r>
      <w:r>
        <w:rPr>
          <w:spacing w:val="18"/>
          <w:sz w:val="28"/>
        </w:rPr>
        <w:t xml:space="preserve"> </w:t>
      </w:r>
      <w:r>
        <w:rPr>
          <w:sz w:val="28"/>
        </w:rPr>
        <w:t>и</w:t>
      </w:r>
      <w:r>
        <w:rPr>
          <w:spacing w:val="20"/>
          <w:sz w:val="28"/>
        </w:rPr>
        <w:t xml:space="preserve"> </w:t>
      </w:r>
      <w:r>
        <w:rPr>
          <w:sz w:val="28"/>
        </w:rPr>
        <w:t>в</w:t>
      </w:r>
      <w:r>
        <w:rPr>
          <w:spacing w:val="18"/>
          <w:sz w:val="28"/>
        </w:rPr>
        <w:t xml:space="preserve"> </w:t>
      </w:r>
      <w:r>
        <w:rPr>
          <w:sz w:val="28"/>
        </w:rPr>
        <w:t>полном</w:t>
      </w:r>
      <w:r>
        <w:rPr>
          <w:spacing w:val="21"/>
          <w:sz w:val="28"/>
        </w:rPr>
        <w:t xml:space="preserve"> </w:t>
      </w:r>
      <w:r>
        <w:rPr>
          <w:sz w:val="28"/>
        </w:rPr>
        <w:t>объеме</w:t>
      </w:r>
      <w:r>
        <w:rPr>
          <w:spacing w:val="21"/>
          <w:sz w:val="28"/>
        </w:rPr>
        <w:t xml:space="preserve"> </w:t>
      </w:r>
      <w:r>
        <w:rPr>
          <w:sz w:val="28"/>
        </w:rPr>
        <w:t>решение</w:t>
      </w:r>
      <w:r>
        <w:rPr>
          <w:spacing w:val="21"/>
          <w:sz w:val="28"/>
        </w:rPr>
        <w:t xml:space="preserve"> </w:t>
      </w:r>
      <w:r>
        <w:rPr>
          <w:sz w:val="28"/>
        </w:rPr>
        <w:t>имеющихся</w:t>
      </w:r>
      <w:r>
        <w:rPr>
          <w:spacing w:val="22"/>
          <w:sz w:val="28"/>
        </w:rPr>
        <w:t xml:space="preserve"> </w:t>
      </w:r>
      <w:r>
        <w:rPr>
          <w:sz w:val="28"/>
        </w:rPr>
        <w:t>в</w:t>
      </w:r>
      <w:r>
        <w:rPr>
          <w:spacing w:val="18"/>
          <w:sz w:val="28"/>
        </w:rPr>
        <w:t xml:space="preserve"> </w:t>
      </w:r>
      <w:r>
        <w:rPr>
          <w:sz w:val="28"/>
        </w:rPr>
        <w:t>задании</w:t>
      </w:r>
      <w:r>
        <w:rPr>
          <w:spacing w:val="-67"/>
          <w:sz w:val="28"/>
        </w:rPr>
        <w:t xml:space="preserve"> </w:t>
      </w:r>
      <w:r>
        <w:rPr>
          <w:sz w:val="28"/>
        </w:rPr>
        <w:t>практических</w:t>
      </w:r>
      <w:r>
        <w:rPr>
          <w:spacing w:val="-4"/>
          <w:sz w:val="28"/>
        </w:rPr>
        <w:t xml:space="preserve"> </w:t>
      </w:r>
      <w:r>
        <w:rPr>
          <w:sz w:val="28"/>
        </w:rPr>
        <w:t>задач;</w:t>
      </w:r>
    </w:p>
    <w:p w14:paraId="669D7244" w14:textId="77777777" w:rsidR="006F610F" w:rsidRDefault="007D4437">
      <w:pPr>
        <w:pStyle w:val="a5"/>
        <w:numPr>
          <w:ilvl w:val="2"/>
          <w:numId w:val="2"/>
        </w:numPr>
        <w:tabs>
          <w:tab w:val="left" w:pos="2249"/>
          <w:tab w:val="left" w:pos="2250"/>
        </w:tabs>
        <w:spacing w:line="278" w:lineRule="auto"/>
        <w:ind w:left="833" w:right="474" w:firstLine="710"/>
        <w:rPr>
          <w:sz w:val="28"/>
        </w:rPr>
      </w:pPr>
      <w:r>
        <w:rPr>
          <w:sz w:val="28"/>
        </w:rPr>
        <w:t>использование</w:t>
      </w:r>
      <w:r>
        <w:rPr>
          <w:spacing w:val="1"/>
          <w:sz w:val="28"/>
        </w:rPr>
        <w:t xml:space="preserve"> </w:t>
      </w:r>
      <w:r>
        <w:rPr>
          <w:sz w:val="28"/>
        </w:rPr>
        <w:t>современных</w:t>
      </w:r>
      <w:r>
        <w:rPr>
          <w:spacing w:val="1"/>
          <w:sz w:val="28"/>
        </w:rPr>
        <w:t xml:space="preserve"> </w:t>
      </w:r>
      <w:r>
        <w:rPr>
          <w:sz w:val="28"/>
        </w:rPr>
        <w:t>способов</w:t>
      </w:r>
      <w:r>
        <w:rPr>
          <w:spacing w:val="1"/>
          <w:sz w:val="28"/>
        </w:rPr>
        <w:t xml:space="preserve"> </w:t>
      </w:r>
      <w:r>
        <w:rPr>
          <w:sz w:val="28"/>
        </w:rPr>
        <w:t>поиска,</w:t>
      </w:r>
      <w:r>
        <w:rPr>
          <w:spacing w:val="1"/>
          <w:sz w:val="28"/>
        </w:rPr>
        <w:t xml:space="preserve"> </w:t>
      </w:r>
      <w:r>
        <w:rPr>
          <w:sz w:val="28"/>
        </w:rPr>
        <w:t>обработки</w:t>
      </w:r>
      <w:r>
        <w:rPr>
          <w:spacing w:val="1"/>
          <w:sz w:val="28"/>
        </w:rPr>
        <w:t xml:space="preserve"> </w:t>
      </w:r>
      <w:r>
        <w:rPr>
          <w:sz w:val="28"/>
        </w:rPr>
        <w:t>и</w:t>
      </w:r>
      <w:r>
        <w:rPr>
          <w:spacing w:val="1"/>
          <w:sz w:val="28"/>
        </w:rPr>
        <w:t xml:space="preserve"> </w:t>
      </w:r>
      <w:r>
        <w:rPr>
          <w:sz w:val="28"/>
        </w:rPr>
        <w:t>анализа</w:t>
      </w:r>
      <w:r>
        <w:rPr>
          <w:spacing w:val="-67"/>
          <w:sz w:val="28"/>
        </w:rPr>
        <w:t xml:space="preserve"> </w:t>
      </w:r>
      <w:r>
        <w:rPr>
          <w:sz w:val="28"/>
        </w:rPr>
        <w:t>информации;</w:t>
      </w:r>
    </w:p>
    <w:p w14:paraId="41358B9F" w14:textId="77777777" w:rsidR="006F610F" w:rsidRDefault="007D4437">
      <w:pPr>
        <w:pStyle w:val="a5"/>
        <w:numPr>
          <w:ilvl w:val="2"/>
          <w:numId w:val="2"/>
        </w:numPr>
        <w:tabs>
          <w:tab w:val="left" w:pos="2249"/>
          <w:tab w:val="left" w:pos="2250"/>
        </w:tabs>
        <w:spacing w:line="319" w:lineRule="exact"/>
        <w:rPr>
          <w:sz w:val="28"/>
        </w:rPr>
      </w:pPr>
      <w:r>
        <w:rPr>
          <w:sz w:val="28"/>
        </w:rPr>
        <w:t>самостоятельность</w:t>
      </w:r>
      <w:r>
        <w:rPr>
          <w:spacing w:val="-11"/>
          <w:sz w:val="28"/>
        </w:rPr>
        <w:t xml:space="preserve"> </w:t>
      </w:r>
      <w:r>
        <w:rPr>
          <w:sz w:val="28"/>
        </w:rPr>
        <w:t>выполнения.</w:t>
      </w:r>
    </w:p>
    <w:p w14:paraId="3E3A2256" w14:textId="77777777" w:rsidR="006F610F" w:rsidRDefault="007D4437">
      <w:pPr>
        <w:pStyle w:val="a3"/>
        <w:spacing w:before="45" w:line="276" w:lineRule="auto"/>
        <w:ind w:right="470" w:firstLine="710"/>
        <w:jc w:val="both"/>
      </w:pPr>
      <w:r>
        <w:t>Объем</w:t>
      </w:r>
      <w:r>
        <w:rPr>
          <w:spacing w:val="1"/>
        </w:rPr>
        <w:t xml:space="preserve"> </w:t>
      </w:r>
      <w:r>
        <w:t>контрольной</w:t>
      </w:r>
      <w:r>
        <w:rPr>
          <w:spacing w:val="1"/>
        </w:rPr>
        <w:t xml:space="preserve"> </w:t>
      </w:r>
      <w:r>
        <w:t>работы</w:t>
      </w:r>
      <w:r>
        <w:rPr>
          <w:spacing w:val="1"/>
        </w:rPr>
        <w:t xml:space="preserve"> </w:t>
      </w:r>
      <w:r>
        <w:t>–</w:t>
      </w:r>
      <w:r>
        <w:rPr>
          <w:spacing w:val="1"/>
        </w:rPr>
        <w:t xml:space="preserve"> </w:t>
      </w:r>
      <w:r>
        <w:t>не</w:t>
      </w:r>
      <w:r>
        <w:rPr>
          <w:spacing w:val="1"/>
        </w:rPr>
        <w:t xml:space="preserve"> </w:t>
      </w:r>
      <w:r>
        <w:t>более</w:t>
      </w:r>
      <w:r>
        <w:rPr>
          <w:spacing w:val="1"/>
        </w:rPr>
        <w:t xml:space="preserve"> </w:t>
      </w:r>
      <w:r>
        <w:t>6</w:t>
      </w:r>
      <w:r>
        <w:rPr>
          <w:spacing w:val="1"/>
        </w:rPr>
        <w:t xml:space="preserve"> </w:t>
      </w:r>
      <w:r>
        <w:t>страниц,</w:t>
      </w:r>
      <w:r>
        <w:rPr>
          <w:spacing w:val="1"/>
        </w:rPr>
        <w:t xml:space="preserve"> </w:t>
      </w:r>
      <w:r>
        <w:t>кроме</w:t>
      </w:r>
      <w:r>
        <w:rPr>
          <w:spacing w:val="70"/>
        </w:rPr>
        <w:t xml:space="preserve"> </w:t>
      </w:r>
      <w:r>
        <w:t>выполнения</w:t>
      </w:r>
      <w:r>
        <w:rPr>
          <w:spacing w:val="1"/>
        </w:rPr>
        <w:t xml:space="preserve"> </w:t>
      </w:r>
      <w:r>
        <w:t>заданий по формам установленного кафедрами образца (таблицы, графики и т.д.)</w:t>
      </w:r>
      <w:r>
        <w:rPr>
          <w:spacing w:val="1"/>
        </w:rPr>
        <w:t xml:space="preserve"> </w:t>
      </w:r>
      <w:r>
        <w:t>при необходимости.</w:t>
      </w:r>
    </w:p>
    <w:p w14:paraId="2FD9416C" w14:textId="572A11EF" w:rsidR="006B3F98" w:rsidRDefault="006B3F98">
      <w:pPr>
        <w:pStyle w:val="a3"/>
        <w:spacing w:before="45" w:line="276" w:lineRule="auto"/>
        <w:ind w:right="470" w:firstLine="710"/>
        <w:jc w:val="both"/>
      </w:pPr>
    </w:p>
    <w:p w14:paraId="03FECFA6" w14:textId="5500CB73" w:rsidR="00D253E2" w:rsidRDefault="00D253E2">
      <w:pPr>
        <w:pStyle w:val="a3"/>
        <w:spacing w:before="45" w:line="276" w:lineRule="auto"/>
        <w:ind w:right="470" w:firstLine="710"/>
        <w:jc w:val="both"/>
      </w:pPr>
    </w:p>
    <w:p w14:paraId="1A89DF7C" w14:textId="77777777" w:rsidR="00D253E2" w:rsidRDefault="00D253E2">
      <w:pPr>
        <w:pStyle w:val="a3"/>
        <w:spacing w:before="45" w:line="276" w:lineRule="auto"/>
        <w:ind w:right="470" w:firstLine="710"/>
        <w:jc w:val="both"/>
      </w:pPr>
    </w:p>
    <w:p w14:paraId="57441355" w14:textId="77777777" w:rsidR="006F610F" w:rsidRPr="00843AA2" w:rsidRDefault="006F610F">
      <w:pPr>
        <w:spacing w:line="276" w:lineRule="auto"/>
        <w:jc w:val="both"/>
        <w:rPr>
          <w:sz w:val="6"/>
          <w:szCs w:val="6"/>
        </w:rPr>
      </w:pPr>
    </w:p>
    <w:p w14:paraId="69A698C4" w14:textId="77777777" w:rsidR="006F610F" w:rsidRDefault="007D4437" w:rsidP="008107CC">
      <w:pPr>
        <w:pStyle w:val="1"/>
        <w:numPr>
          <w:ilvl w:val="1"/>
          <w:numId w:val="2"/>
        </w:numPr>
        <w:tabs>
          <w:tab w:val="left" w:pos="1635"/>
        </w:tabs>
        <w:spacing w:before="72" w:line="360" w:lineRule="auto"/>
        <w:ind w:left="833" w:right="471" w:firstLine="727"/>
        <w:jc w:val="both"/>
      </w:pPr>
      <w:bookmarkStart w:id="28" w:name="11._Перечень_информационных_технологий,_"/>
      <w:bookmarkStart w:id="29" w:name="_Toc132389262"/>
      <w:bookmarkEnd w:id="28"/>
      <w:r>
        <w:lastRenderedPageBreak/>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1"/>
        </w:rPr>
        <w:t xml:space="preserve"> </w:t>
      </w:r>
      <w:r>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71"/>
        </w:rPr>
        <w:t xml:space="preserve"> </w:t>
      </w:r>
      <w:r>
        <w:t>включая</w:t>
      </w:r>
      <w:r>
        <w:rPr>
          <w:spacing w:val="1"/>
        </w:rPr>
        <w:t xml:space="preserve"> </w:t>
      </w:r>
      <w:r>
        <w:t>перечень</w:t>
      </w:r>
      <w:r>
        <w:rPr>
          <w:spacing w:val="1"/>
        </w:rPr>
        <w:t xml:space="preserve"> </w:t>
      </w:r>
      <w:r>
        <w:t>необходимого</w:t>
      </w:r>
      <w:r>
        <w:rPr>
          <w:spacing w:val="1"/>
        </w:rPr>
        <w:t xml:space="preserve"> </w:t>
      </w:r>
      <w:r>
        <w:t>программного</w:t>
      </w:r>
      <w:r>
        <w:rPr>
          <w:spacing w:val="1"/>
        </w:rPr>
        <w:t xml:space="preserve"> </w:t>
      </w:r>
      <w:r>
        <w:t>обеспечения</w:t>
      </w:r>
      <w:r>
        <w:rPr>
          <w:spacing w:val="1"/>
        </w:rPr>
        <w:t xml:space="preserve"> </w:t>
      </w:r>
      <w:r>
        <w:t>и</w:t>
      </w:r>
      <w:r>
        <w:rPr>
          <w:spacing w:val="1"/>
        </w:rPr>
        <w:t xml:space="preserve"> </w:t>
      </w:r>
      <w:r>
        <w:t>информационных</w:t>
      </w:r>
      <w:r>
        <w:rPr>
          <w:spacing w:val="1"/>
        </w:rPr>
        <w:t xml:space="preserve"> </w:t>
      </w:r>
      <w:r>
        <w:t>справочных</w:t>
      </w:r>
      <w:r>
        <w:rPr>
          <w:spacing w:val="-4"/>
        </w:rPr>
        <w:t xml:space="preserve"> </w:t>
      </w:r>
      <w:r>
        <w:t>систем.</w:t>
      </w:r>
      <w:bookmarkEnd w:id="29"/>
    </w:p>
    <w:p w14:paraId="373F7ED4" w14:textId="6179BFA3" w:rsidR="006F610F" w:rsidRDefault="007D4437" w:rsidP="00843AA2">
      <w:pPr>
        <w:pStyle w:val="a5"/>
        <w:numPr>
          <w:ilvl w:val="1"/>
          <w:numId w:val="16"/>
        </w:numPr>
        <w:tabs>
          <w:tab w:val="left" w:pos="1395"/>
        </w:tabs>
        <w:spacing w:line="320" w:lineRule="exact"/>
        <w:jc w:val="both"/>
        <w:rPr>
          <w:sz w:val="28"/>
        </w:rPr>
      </w:pPr>
      <w:r>
        <w:rPr>
          <w:sz w:val="28"/>
        </w:rPr>
        <w:t>Комплект</w:t>
      </w:r>
      <w:r>
        <w:rPr>
          <w:spacing w:val="-10"/>
          <w:sz w:val="28"/>
        </w:rPr>
        <w:t xml:space="preserve"> </w:t>
      </w:r>
      <w:r>
        <w:rPr>
          <w:sz w:val="28"/>
        </w:rPr>
        <w:t>лицензионного</w:t>
      </w:r>
      <w:r>
        <w:rPr>
          <w:spacing w:val="-8"/>
          <w:sz w:val="28"/>
        </w:rPr>
        <w:t xml:space="preserve"> </w:t>
      </w:r>
      <w:r>
        <w:rPr>
          <w:sz w:val="28"/>
        </w:rPr>
        <w:t>программного</w:t>
      </w:r>
      <w:r>
        <w:rPr>
          <w:spacing w:val="-8"/>
          <w:sz w:val="28"/>
        </w:rPr>
        <w:t xml:space="preserve"> </w:t>
      </w:r>
      <w:r>
        <w:rPr>
          <w:sz w:val="28"/>
        </w:rPr>
        <w:t>обеспечения:</w:t>
      </w:r>
    </w:p>
    <w:p w14:paraId="19F16CE0" w14:textId="77777777" w:rsidR="006F610F" w:rsidRDefault="007D4437">
      <w:pPr>
        <w:pStyle w:val="a5"/>
        <w:numPr>
          <w:ilvl w:val="2"/>
          <w:numId w:val="1"/>
        </w:numPr>
        <w:tabs>
          <w:tab w:val="left" w:pos="1828"/>
        </w:tabs>
        <w:spacing w:before="158"/>
        <w:ind w:hanging="285"/>
        <w:jc w:val="both"/>
        <w:rPr>
          <w:sz w:val="28"/>
        </w:rPr>
      </w:pPr>
      <w:proofErr w:type="spellStart"/>
      <w:r>
        <w:rPr>
          <w:sz w:val="28"/>
        </w:rPr>
        <w:t>Windows</w:t>
      </w:r>
      <w:proofErr w:type="spellEnd"/>
      <w:r>
        <w:rPr>
          <w:spacing w:val="-3"/>
          <w:sz w:val="28"/>
        </w:rPr>
        <w:t xml:space="preserve"> </w:t>
      </w:r>
      <w:proofErr w:type="spellStart"/>
      <w:r>
        <w:rPr>
          <w:sz w:val="28"/>
        </w:rPr>
        <w:t>Microsoft</w:t>
      </w:r>
      <w:proofErr w:type="spellEnd"/>
      <w:r>
        <w:rPr>
          <w:spacing w:val="-5"/>
          <w:sz w:val="28"/>
        </w:rPr>
        <w:t xml:space="preserve"> </w:t>
      </w:r>
      <w:proofErr w:type="spellStart"/>
      <w:r>
        <w:rPr>
          <w:sz w:val="28"/>
        </w:rPr>
        <w:t>Office</w:t>
      </w:r>
      <w:proofErr w:type="spellEnd"/>
    </w:p>
    <w:p w14:paraId="4304D2FC" w14:textId="545F6B51" w:rsidR="00E01809" w:rsidRDefault="00E01809">
      <w:pPr>
        <w:pStyle w:val="a5"/>
        <w:numPr>
          <w:ilvl w:val="2"/>
          <w:numId w:val="1"/>
        </w:numPr>
        <w:tabs>
          <w:tab w:val="left" w:pos="1828"/>
        </w:tabs>
        <w:spacing w:before="158"/>
        <w:ind w:hanging="285"/>
        <w:jc w:val="both"/>
        <w:rPr>
          <w:sz w:val="28"/>
        </w:rPr>
      </w:pPr>
      <w:r w:rsidRPr="007357F7">
        <w:rPr>
          <w:sz w:val="28"/>
          <w:szCs w:val="28"/>
        </w:rPr>
        <w:t xml:space="preserve">Антивирус </w:t>
      </w:r>
      <w:proofErr w:type="spellStart"/>
      <w:r w:rsidRPr="007357F7">
        <w:rPr>
          <w:sz w:val="28"/>
          <w:szCs w:val="28"/>
        </w:rPr>
        <w:t>Kaspersky</w:t>
      </w:r>
      <w:proofErr w:type="spellEnd"/>
      <w:r w:rsidRPr="007357F7">
        <w:rPr>
          <w:sz w:val="28"/>
          <w:szCs w:val="28"/>
        </w:rPr>
        <w:t>.</w:t>
      </w:r>
    </w:p>
    <w:p w14:paraId="09A5AE21" w14:textId="7803C223" w:rsidR="006F610F" w:rsidRDefault="00843AA2" w:rsidP="00843AA2">
      <w:pPr>
        <w:pStyle w:val="a5"/>
        <w:tabs>
          <w:tab w:val="left" w:pos="1624"/>
          <w:tab w:val="left" w:pos="1625"/>
          <w:tab w:val="left" w:pos="3557"/>
          <w:tab w:val="left" w:pos="6131"/>
          <w:tab w:val="left" w:pos="6994"/>
          <w:tab w:val="left" w:pos="8183"/>
          <w:tab w:val="left" w:pos="8634"/>
        </w:tabs>
        <w:spacing w:before="162" w:line="357" w:lineRule="auto"/>
        <w:ind w:left="1560" w:right="477"/>
        <w:rPr>
          <w:sz w:val="28"/>
        </w:rPr>
      </w:pPr>
      <w:r>
        <w:rPr>
          <w:sz w:val="28"/>
        </w:rPr>
        <w:t xml:space="preserve">11.2. </w:t>
      </w:r>
      <w:r w:rsidR="007D4437">
        <w:rPr>
          <w:sz w:val="28"/>
        </w:rPr>
        <w:t>Современные</w:t>
      </w:r>
      <w:r>
        <w:rPr>
          <w:sz w:val="28"/>
        </w:rPr>
        <w:t xml:space="preserve"> профессиональные базы</w:t>
      </w:r>
      <w:r>
        <w:rPr>
          <w:sz w:val="28"/>
        </w:rPr>
        <w:tab/>
        <w:t xml:space="preserve">данных и </w:t>
      </w:r>
      <w:r w:rsidR="007D4437">
        <w:rPr>
          <w:spacing w:val="-1"/>
          <w:sz w:val="28"/>
        </w:rPr>
        <w:t>информационные</w:t>
      </w:r>
      <w:r w:rsidR="007D4437">
        <w:rPr>
          <w:spacing w:val="-67"/>
          <w:sz w:val="28"/>
        </w:rPr>
        <w:t xml:space="preserve"> </w:t>
      </w:r>
      <w:r w:rsidR="007D4437">
        <w:rPr>
          <w:sz w:val="28"/>
        </w:rPr>
        <w:t>справочные</w:t>
      </w:r>
      <w:r w:rsidR="007D4437">
        <w:rPr>
          <w:spacing w:val="1"/>
          <w:sz w:val="28"/>
        </w:rPr>
        <w:t xml:space="preserve"> </w:t>
      </w:r>
      <w:r w:rsidR="007D4437">
        <w:rPr>
          <w:sz w:val="28"/>
        </w:rPr>
        <w:t>системы:</w:t>
      </w:r>
    </w:p>
    <w:p w14:paraId="3415D193" w14:textId="77777777" w:rsidR="006F610F" w:rsidRDefault="007D4437" w:rsidP="00843AA2">
      <w:pPr>
        <w:pStyle w:val="a5"/>
        <w:numPr>
          <w:ilvl w:val="2"/>
          <w:numId w:val="1"/>
        </w:numPr>
        <w:tabs>
          <w:tab w:val="left" w:pos="2427"/>
          <w:tab w:val="left" w:pos="2428"/>
          <w:tab w:val="left" w:pos="4802"/>
          <w:tab w:val="left" w:pos="7468"/>
          <w:tab w:val="left" w:pos="9244"/>
        </w:tabs>
        <w:spacing w:line="276" w:lineRule="auto"/>
        <w:ind w:left="833" w:right="471" w:firstLine="710"/>
        <w:rPr>
          <w:sz w:val="28"/>
        </w:rPr>
      </w:pPr>
      <w:r>
        <w:rPr>
          <w:sz w:val="28"/>
        </w:rPr>
        <w:t>Официальный</w:t>
      </w:r>
      <w:r>
        <w:rPr>
          <w:sz w:val="28"/>
        </w:rPr>
        <w:tab/>
        <w:t>интернет-портал</w:t>
      </w:r>
      <w:r>
        <w:rPr>
          <w:sz w:val="28"/>
        </w:rPr>
        <w:tab/>
        <w:t>правовой</w:t>
      </w:r>
      <w:r>
        <w:rPr>
          <w:sz w:val="28"/>
        </w:rPr>
        <w:tab/>
      </w:r>
      <w:r>
        <w:rPr>
          <w:spacing w:val="-1"/>
          <w:sz w:val="28"/>
        </w:rPr>
        <w:t>информации</w:t>
      </w:r>
      <w:r>
        <w:rPr>
          <w:color w:val="0000FF"/>
          <w:spacing w:val="-67"/>
          <w:sz w:val="28"/>
        </w:rPr>
        <w:t xml:space="preserve"> </w:t>
      </w:r>
      <w:hyperlink r:id="rId54">
        <w:r>
          <w:rPr>
            <w:color w:val="0000FF"/>
            <w:sz w:val="28"/>
            <w:u w:val="single" w:color="0000FF"/>
          </w:rPr>
          <w:t>http://www.pravo.gov.ru</w:t>
        </w:r>
      </w:hyperlink>
    </w:p>
    <w:p w14:paraId="4415C6F9" w14:textId="77777777" w:rsidR="006F610F" w:rsidRDefault="007D4437" w:rsidP="00843AA2">
      <w:pPr>
        <w:pStyle w:val="a5"/>
        <w:numPr>
          <w:ilvl w:val="2"/>
          <w:numId w:val="1"/>
        </w:numPr>
        <w:tabs>
          <w:tab w:val="left" w:pos="2360"/>
          <w:tab w:val="left" w:pos="2361"/>
          <w:tab w:val="left" w:pos="4375"/>
          <w:tab w:val="left" w:pos="6047"/>
          <w:tab w:val="left" w:pos="7598"/>
          <w:tab w:val="left" w:pos="9865"/>
        </w:tabs>
        <w:spacing w:line="357" w:lineRule="auto"/>
        <w:ind w:left="1543" w:right="463" w:firstLine="0"/>
        <w:rPr>
          <w:sz w:val="28"/>
        </w:rPr>
      </w:pPr>
      <w:r>
        <w:rPr>
          <w:sz w:val="28"/>
        </w:rPr>
        <w:t>Справочная</w:t>
      </w:r>
      <w:r>
        <w:rPr>
          <w:sz w:val="28"/>
        </w:rPr>
        <w:tab/>
        <w:t>правовая</w:t>
      </w:r>
      <w:r>
        <w:rPr>
          <w:sz w:val="28"/>
        </w:rPr>
        <w:tab/>
        <w:t>система</w:t>
      </w:r>
      <w:r>
        <w:rPr>
          <w:sz w:val="28"/>
        </w:rPr>
        <w:tab/>
        <w:t>«Консультант</w:t>
      </w:r>
      <w:r>
        <w:rPr>
          <w:sz w:val="28"/>
        </w:rPr>
        <w:tab/>
        <w:t>Плюс»:</w:t>
      </w:r>
      <w:r>
        <w:rPr>
          <w:color w:val="0000FF"/>
          <w:spacing w:val="-67"/>
          <w:sz w:val="28"/>
        </w:rPr>
        <w:t xml:space="preserve"> </w:t>
      </w:r>
      <w:hyperlink r:id="rId55">
        <w:r>
          <w:rPr>
            <w:color w:val="0000FF"/>
            <w:sz w:val="28"/>
            <w:u w:val="single" w:color="0000FF"/>
          </w:rPr>
          <w:t>http://www.consultant.ru/</w:t>
        </w:r>
      </w:hyperlink>
    </w:p>
    <w:p w14:paraId="127F1EBE" w14:textId="77777777" w:rsidR="006F610F" w:rsidRPr="00812802" w:rsidRDefault="007D4437" w:rsidP="00843AA2">
      <w:pPr>
        <w:pStyle w:val="a5"/>
        <w:numPr>
          <w:ilvl w:val="2"/>
          <w:numId w:val="1"/>
        </w:numPr>
        <w:tabs>
          <w:tab w:val="left" w:pos="1905"/>
        </w:tabs>
        <w:spacing w:before="5" w:line="360" w:lineRule="auto"/>
        <w:ind w:left="1904" w:hanging="362"/>
        <w:rPr>
          <w:sz w:val="28"/>
        </w:rPr>
      </w:pPr>
      <w:r>
        <w:rPr>
          <w:sz w:val="28"/>
        </w:rPr>
        <w:t>Справочная</w:t>
      </w:r>
      <w:r>
        <w:rPr>
          <w:spacing w:val="-7"/>
          <w:sz w:val="28"/>
        </w:rPr>
        <w:t xml:space="preserve"> </w:t>
      </w:r>
      <w:r>
        <w:rPr>
          <w:sz w:val="28"/>
        </w:rPr>
        <w:t>правовая</w:t>
      </w:r>
      <w:r>
        <w:rPr>
          <w:spacing w:val="-6"/>
          <w:sz w:val="28"/>
        </w:rPr>
        <w:t xml:space="preserve"> </w:t>
      </w:r>
      <w:r>
        <w:rPr>
          <w:sz w:val="28"/>
        </w:rPr>
        <w:t>система</w:t>
      </w:r>
      <w:r>
        <w:rPr>
          <w:spacing w:val="-7"/>
          <w:sz w:val="28"/>
        </w:rPr>
        <w:t xml:space="preserve"> </w:t>
      </w:r>
      <w:r>
        <w:rPr>
          <w:sz w:val="28"/>
        </w:rPr>
        <w:t>«Гарант»:</w:t>
      </w:r>
      <w:r>
        <w:rPr>
          <w:color w:val="0000FF"/>
          <w:spacing w:val="-2"/>
          <w:sz w:val="28"/>
        </w:rPr>
        <w:t xml:space="preserve"> </w:t>
      </w:r>
      <w:hyperlink r:id="rId56">
        <w:r>
          <w:rPr>
            <w:color w:val="0000FF"/>
            <w:sz w:val="28"/>
            <w:u w:val="single" w:color="0000FF"/>
          </w:rPr>
          <w:t>http://www.garant.ru/</w:t>
        </w:r>
      </w:hyperlink>
    </w:p>
    <w:p w14:paraId="70D42860" w14:textId="77777777" w:rsidR="00812802" w:rsidRPr="00812802" w:rsidRDefault="00812802" w:rsidP="00843AA2">
      <w:pPr>
        <w:shd w:val="clear" w:color="auto" w:fill="FFFFFF"/>
        <w:tabs>
          <w:tab w:val="left" w:pos="442"/>
        </w:tabs>
        <w:adjustRightInd w:val="0"/>
        <w:spacing w:line="360" w:lineRule="auto"/>
        <w:ind w:left="851" w:firstLine="709"/>
        <w:jc w:val="both"/>
        <w:rPr>
          <w:bCs/>
          <w:sz w:val="28"/>
          <w:szCs w:val="28"/>
        </w:rPr>
      </w:pPr>
      <w:r w:rsidRPr="00812802">
        <w:rPr>
          <w:bCs/>
          <w:sz w:val="28"/>
          <w:szCs w:val="28"/>
        </w:rPr>
        <w:t>11.3. Сертифицированные программные и аппаратные средства защиты информации - не используются</w:t>
      </w:r>
    </w:p>
    <w:p w14:paraId="2EF3D7FE" w14:textId="77777777" w:rsidR="00812802" w:rsidRPr="00843AA2" w:rsidRDefault="00812802" w:rsidP="00812802">
      <w:pPr>
        <w:pStyle w:val="a5"/>
        <w:tabs>
          <w:tab w:val="left" w:pos="1905"/>
        </w:tabs>
        <w:spacing w:before="5"/>
        <w:ind w:left="1904"/>
        <w:rPr>
          <w:sz w:val="6"/>
          <w:szCs w:val="6"/>
        </w:rPr>
      </w:pPr>
    </w:p>
    <w:p w14:paraId="2FEB0686" w14:textId="77777777" w:rsidR="006F610F" w:rsidRDefault="007D4437" w:rsidP="00812802">
      <w:pPr>
        <w:pStyle w:val="1"/>
        <w:spacing w:before="1" w:line="362" w:lineRule="auto"/>
        <w:ind w:left="851" w:right="1398" w:firstLine="709"/>
        <w:jc w:val="both"/>
      </w:pPr>
      <w:bookmarkStart w:id="30" w:name="12._Описание_материально-технической_баз"/>
      <w:bookmarkStart w:id="31" w:name="_Toc132389263"/>
      <w:bookmarkEnd w:id="30"/>
      <w:r>
        <w:t>12. Описание материально-технической базы, необходимой для</w:t>
      </w:r>
      <w:r>
        <w:rPr>
          <w:spacing w:val="-68"/>
        </w:rPr>
        <w:t xml:space="preserve"> </w:t>
      </w:r>
      <w:r>
        <w:t>осуществления</w:t>
      </w:r>
      <w:r>
        <w:rPr>
          <w:spacing w:val="-5"/>
        </w:rPr>
        <w:t xml:space="preserve"> </w:t>
      </w:r>
      <w:r>
        <w:t>образовательного</w:t>
      </w:r>
      <w:r>
        <w:rPr>
          <w:spacing w:val="-6"/>
        </w:rPr>
        <w:t xml:space="preserve"> </w:t>
      </w:r>
      <w:r>
        <w:t>процесса</w:t>
      </w:r>
      <w:r>
        <w:rPr>
          <w:spacing w:val="-2"/>
        </w:rPr>
        <w:t xml:space="preserve"> </w:t>
      </w:r>
      <w:r>
        <w:t>по</w:t>
      </w:r>
      <w:r>
        <w:rPr>
          <w:spacing w:val="-7"/>
        </w:rPr>
        <w:t xml:space="preserve"> </w:t>
      </w:r>
      <w:r>
        <w:t>дисциплине.</w:t>
      </w:r>
      <w:bookmarkEnd w:id="31"/>
    </w:p>
    <w:p w14:paraId="6666127A" w14:textId="77777777" w:rsidR="006F610F" w:rsidRDefault="007D4437">
      <w:pPr>
        <w:pStyle w:val="a3"/>
        <w:spacing w:line="360" w:lineRule="auto"/>
        <w:ind w:right="467" w:firstLine="710"/>
        <w:jc w:val="both"/>
      </w:pPr>
      <w:r>
        <w:t>Материально-техническая</w:t>
      </w:r>
      <w:r>
        <w:rPr>
          <w:spacing w:val="1"/>
        </w:rPr>
        <w:t xml:space="preserve"> </w:t>
      </w:r>
      <w:r>
        <w:t>база,</w:t>
      </w:r>
      <w:r>
        <w:rPr>
          <w:spacing w:val="1"/>
        </w:rPr>
        <w:t xml:space="preserve"> </w:t>
      </w:r>
      <w:r>
        <w:t>которой</w:t>
      </w:r>
      <w:r>
        <w:rPr>
          <w:spacing w:val="1"/>
        </w:rPr>
        <w:t xml:space="preserve"> </w:t>
      </w:r>
      <w:r>
        <w:t>располагает</w:t>
      </w:r>
      <w:r>
        <w:rPr>
          <w:spacing w:val="1"/>
        </w:rPr>
        <w:t xml:space="preserve"> </w:t>
      </w:r>
      <w:r>
        <w:t>Финансовый</w:t>
      </w:r>
      <w:r>
        <w:rPr>
          <w:spacing w:val="1"/>
        </w:rPr>
        <w:t xml:space="preserve"> </w:t>
      </w:r>
      <w:r>
        <w:t>университет: аудиторный фонд, компьютерные классы, библиотека Финансового</w:t>
      </w:r>
      <w:r>
        <w:rPr>
          <w:spacing w:val="1"/>
        </w:rPr>
        <w:t xml:space="preserve"> </w:t>
      </w:r>
      <w:r>
        <w:t>университета и др.; ПК, информационные базы данных; интернет, справочники,</w:t>
      </w:r>
      <w:r>
        <w:rPr>
          <w:spacing w:val="1"/>
        </w:rPr>
        <w:t xml:space="preserve"> </w:t>
      </w:r>
      <w:r>
        <w:t>профессиональные</w:t>
      </w:r>
      <w:r>
        <w:rPr>
          <w:spacing w:val="1"/>
        </w:rPr>
        <w:t xml:space="preserve"> </w:t>
      </w:r>
      <w:r>
        <w:t>программные</w:t>
      </w:r>
      <w:r>
        <w:rPr>
          <w:spacing w:val="1"/>
        </w:rPr>
        <w:t xml:space="preserve"> </w:t>
      </w:r>
      <w:r>
        <w:t>продукты.</w:t>
      </w:r>
    </w:p>
    <w:sectPr w:rsidR="006F610F">
      <w:pgSz w:w="11910" w:h="16840"/>
      <w:pgMar w:top="1040" w:right="380" w:bottom="1180" w:left="300" w:header="0" w:footer="9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C083D" w14:textId="77777777" w:rsidR="00AB24C7" w:rsidRDefault="00AB24C7">
      <w:r>
        <w:separator/>
      </w:r>
    </w:p>
  </w:endnote>
  <w:endnote w:type="continuationSeparator" w:id="0">
    <w:p w14:paraId="0AEF8413" w14:textId="77777777" w:rsidR="00AB24C7" w:rsidRDefault="00AB2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5989F" w14:textId="77777777" w:rsidR="00175EEE" w:rsidRDefault="00175EEE">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0A5902DB" wp14:editId="22ED020E">
              <wp:simplePos x="0" y="0"/>
              <wp:positionH relativeFrom="page">
                <wp:posOffset>3761105</wp:posOffset>
              </wp:positionH>
              <wp:positionV relativeFrom="page">
                <wp:posOffset>9918700</wp:posOffset>
              </wp:positionV>
              <wp:extent cx="216535" cy="165735"/>
              <wp:effectExtent l="0" t="0" r="12065" b="12065"/>
              <wp:wrapNone/>
              <wp:docPr id="1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653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4B706F" w14:textId="2F75658A" w:rsidR="00175EEE" w:rsidRDefault="00175EEE">
                          <w:pPr>
                            <w:spacing w:line="245" w:lineRule="exact"/>
                            <w:ind w:left="60"/>
                            <w:rPr>
                              <w:rFonts w:ascii="Calibri"/>
                            </w:rPr>
                          </w:pPr>
                          <w:r>
                            <w:fldChar w:fldCharType="begin"/>
                          </w:r>
                          <w:r>
                            <w:rPr>
                              <w:rFonts w:ascii="Calibri"/>
                            </w:rPr>
                            <w:instrText xml:space="preserve"> PAGE </w:instrText>
                          </w:r>
                          <w:r>
                            <w:fldChar w:fldCharType="separate"/>
                          </w:r>
                          <w:r w:rsidR="005A4C8A">
                            <w:rPr>
                              <w:rFonts w:ascii="Calibri"/>
                              <w:noProof/>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5902DB" id="_x0000_t202" coordsize="21600,21600" o:spt="202" path="m,l,21600r21600,l21600,xe">
              <v:stroke joinstyle="miter"/>
              <v:path gradientshapeok="t" o:connecttype="rect"/>
            </v:shapetype>
            <v:shape id="Text Box 6" o:spid="_x0000_s1027" type="#_x0000_t202" style="position:absolute;margin-left:296.15pt;margin-top:781pt;width:17.05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" filled="f" stroked="f">
              <v:path arrowok="t"/>
              <v:textbox inset="0,0,0,0">
                <w:txbxContent>
                  <w:p w14:paraId="534B706F" w14:textId="2F75658A" w:rsidR="00175EEE" w:rsidRDefault="00175EEE">
                    <w:pPr>
                      <w:spacing w:line="245" w:lineRule="exact"/>
                      <w:ind w:left="60"/>
                      <w:rPr>
                        <w:rFonts w:ascii="Calibri"/>
                      </w:rPr>
                    </w:pPr>
                    <w:r>
                      <w:fldChar w:fldCharType="begin"/>
                    </w:r>
                    <w:r>
                      <w:rPr>
                        <w:rFonts w:ascii="Calibri"/>
                      </w:rPr>
                      <w:instrText xml:space="preserve"> PAGE </w:instrText>
                    </w:r>
                    <w:r>
                      <w:fldChar w:fldCharType="separate"/>
                    </w:r>
                    <w:r w:rsidR="005A4C8A">
                      <w:rPr>
                        <w:rFonts w:ascii="Calibri"/>
                        <w:noProof/>
                      </w:rPr>
                      <w:t>21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59BE1" w14:textId="77777777" w:rsidR="00AB24C7" w:rsidRDefault="00AB24C7">
      <w:r>
        <w:separator/>
      </w:r>
    </w:p>
  </w:footnote>
  <w:footnote w:type="continuationSeparator" w:id="0">
    <w:p w14:paraId="5442F38E" w14:textId="77777777" w:rsidR="00AB24C7" w:rsidRDefault="00AB24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51583"/>
    <w:multiLevelType w:val="hybridMultilevel"/>
    <w:tmpl w:val="03760526"/>
    <w:lvl w:ilvl="0" w:tplc="FA88D540">
      <w:start w:val="1"/>
      <w:numFmt w:val="decimal"/>
      <w:lvlText w:val="%1."/>
      <w:lvlJc w:val="left"/>
      <w:pPr>
        <w:ind w:left="833" w:hanging="360"/>
      </w:pPr>
      <w:rPr>
        <w:rFonts w:ascii="Times New Roman" w:eastAsia="Times New Roman" w:hAnsi="Times New Roman" w:cs="Times New Roman" w:hint="default"/>
        <w:w w:val="99"/>
        <w:sz w:val="28"/>
        <w:szCs w:val="28"/>
        <w:lang w:val="ru-RU" w:eastAsia="en-US" w:bidi="ar-SA"/>
      </w:rPr>
    </w:lvl>
    <w:lvl w:ilvl="1" w:tplc="A9887AF4">
      <w:numFmt w:val="bullet"/>
      <w:lvlText w:val="•"/>
      <w:lvlJc w:val="left"/>
      <w:pPr>
        <w:ind w:left="1878" w:hanging="360"/>
      </w:pPr>
      <w:rPr>
        <w:rFonts w:hint="default"/>
        <w:lang w:val="ru-RU" w:eastAsia="en-US" w:bidi="ar-SA"/>
      </w:rPr>
    </w:lvl>
    <w:lvl w:ilvl="2" w:tplc="78A60280">
      <w:numFmt w:val="bullet"/>
      <w:lvlText w:val="•"/>
      <w:lvlJc w:val="left"/>
      <w:pPr>
        <w:ind w:left="2916" w:hanging="360"/>
      </w:pPr>
      <w:rPr>
        <w:rFonts w:hint="default"/>
        <w:lang w:val="ru-RU" w:eastAsia="en-US" w:bidi="ar-SA"/>
      </w:rPr>
    </w:lvl>
    <w:lvl w:ilvl="3" w:tplc="3D7C3B74">
      <w:numFmt w:val="bullet"/>
      <w:lvlText w:val="•"/>
      <w:lvlJc w:val="left"/>
      <w:pPr>
        <w:ind w:left="3955" w:hanging="360"/>
      </w:pPr>
      <w:rPr>
        <w:rFonts w:hint="default"/>
        <w:lang w:val="ru-RU" w:eastAsia="en-US" w:bidi="ar-SA"/>
      </w:rPr>
    </w:lvl>
    <w:lvl w:ilvl="4" w:tplc="4C3CE88E">
      <w:numFmt w:val="bullet"/>
      <w:lvlText w:val="•"/>
      <w:lvlJc w:val="left"/>
      <w:pPr>
        <w:ind w:left="4993" w:hanging="360"/>
      </w:pPr>
      <w:rPr>
        <w:rFonts w:hint="default"/>
        <w:lang w:val="ru-RU" w:eastAsia="en-US" w:bidi="ar-SA"/>
      </w:rPr>
    </w:lvl>
    <w:lvl w:ilvl="5" w:tplc="40E4DD58">
      <w:numFmt w:val="bullet"/>
      <w:lvlText w:val="•"/>
      <w:lvlJc w:val="left"/>
      <w:pPr>
        <w:ind w:left="6032" w:hanging="360"/>
      </w:pPr>
      <w:rPr>
        <w:rFonts w:hint="default"/>
        <w:lang w:val="ru-RU" w:eastAsia="en-US" w:bidi="ar-SA"/>
      </w:rPr>
    </w:lvl>
    <w:lvl w:ilvl="6" w:tplc="183648E8">
      <w:numFmt w:val="bullet"/>
      <w:lvlText w:val="•"/>
      <w:lvlJc w:val="left"/>
      <w:pPr>
        <w:ind w:left="7070" w:hanging="360"/>
      </w:pPr>
      <w:rPr>
        <w:rFonts w:hint="default"/>
        <w:lang w:val="ru-RU" w:eastAsia="en-US" w:bidi="ar-SA"/>
      </w:rPr>
    </w:lvl>
    <w:lvl w:ilvl="7" w:tplc="7182F9A2">
      <w:numFmt w:val="bullet"/>
      <w:lvlText w:val="•"/>
      <w:lvlJc w:val="left"/>
      <w:pPr>
        <w:ind w:left="8108" w:hanging="360"/>
      </w:pPr>
      <w:rPr>
        <w:rFonts w:hint="default"/>
        <w:lang w:val="ru-RU" w:eastAsia="en-US" w:bidi="ar-SA"/>
      </w:rPr>
    </w:lvl>
    <w:lvl w:ilvl="8" w:tplc="66CC3292">
      <w:numFmt w:val="bullet"/>
      <w:lvlText w:val="•"/>
      <w:lvlJc w:val="left"/>
      <w:pPr>
        <w:ind w:left="9147" w:hanging="360"/>
      </w:pPr>
      <w:rPr>
        <w:rFonts w:hint="default"/>
        <w:lang w:val="ru-RU" w:eastAsia="en-US" w:bidi="ar-SA"/>
      </w:rPr>
    </w:lvl>
  </w:abstractNum>
  <w:abstractNum w:abstractNumId="1" w15:restartNumberingAfterBreak="0">
    <w:nsid w:val="00E572B7"/>
    <w:multiLevelType w:val="multilevel"/>
    <w:tmpl w:val="6BE23AFC"/>
    <w:lvl w:ilvl="0">
      <w:start w:val="3"/>
      <w:numFmt w:val="decimal"/>
      <w:lvlText w:val="%1."/>
      <w:lvlJc w:val="left"/>
      <w:pPr>
        <w:ind w:left="1058" w:hanging="226"/>
      </w:pPr>
      <w:rPr>
        <w:rFonts w:ascii="Times New Roman" w:eastAsia="Times New Roman" w:hAnsi="Times New Roman" w:cs="Times New Roman" w:hint="default"/>
        <w:w w:val="100"/>
        <w:sz w:val="22"/>
        <w:szCs w:val="22"/>
        <w:lang w:val="ru-RU" w:eastAsia="en-US" w:bidi="ar-SA"/>
      </w:rPr>
    </w:lvl>
    <w:lvl w:ilvl="1">
      <w:start w:val="1"/>
      <w:numFmt w:val="decimal"/>
      <w:lvlText w:val="%1.%2."/>
      <w:lvlJc w:val="left"/>
      <w:pPr>
        <w:ind w:left="1221" w:hanging="389"/>
      </w:pPr>
      <w:rPr>
        <w:rFonts w:hint="default"/>
        <w:i/>
        <w:iCs/>
        <w:w w:val="100"/>
        <w:lang w:val="ru-RU" w:eastAsia="en-US" w:bidi="ar-SA"/>
      </w:rPr>
    </w:lvl>
    <w:lvl w:ilvl="2">
      <w:numFmt w:val="bullet"/>
      <w:lvlText w:val="•"/>
      <w:lvlJc w:val="left"/>
      <w:pPr>
        <w:ind w:left="1220" w:hanging="389"/>
      </w:pPr>
      <w:rPr>
        <w:rFonts w:hint="default"/>
        <w:lang w:val="ru-RU" w:eastAsia="en-US" w:bidi="ar-SA"/>
      </w:rPr>
    </w:lvl>
    <w:lvl w:ilvl="3">
      <w:numFmt w:val="bullet"/>
      <w:lvlText w:val="•"/>
      <w:lvlJc w:val="left"/>
      <w:pPr>
        <w:ind w:left="2470" w:hanging="389"/>
      </w:pPr>
      <w:rPr>
        <w:rFonts w:hint="default"/>
        <w:lang w:val="ru-RU" w:eastAsia="en-US" w:bidi="ar-SA"/>
      </w:rPr>
    </w:lvl>
    <w:lvl w:ilvl="4">
      <w:numFmt w:val="bullet"/>
      <w:lvlText w:val="•"/>
      <w:lvlJc w:val="left"/>
      <w:pPr>
        <w:ind w:left="3721" w:hanging="389"/>
      </w:pPr>
      <w:rPr>
        <w:rFonts w:hint="default"/>
        <w:lang w:val="ru-RU" w:eastAsia="en-US" w:bidi="ar-SA"/>
      </w:rPr>
    </w:lvl>
    <w:lvl w:ilvl="5">
      <w:numFmt w:val="bullet"/>
      <w:lvlText w:val="•"/>
      <w:lvlJc w:val="left"/>
      <w:pPr>
        <w:ind w:left="4971" w:hanging="389"/>
      </w:pPr>
      <w:rPr>
        <w:rFonts w:hint="default"/>
        <w:lang w:val="ru-RU" w:eastAsia="en-US" w:bidi="ar-SA"/>
      </w:rPr>
    </w:lvl>
    <w:lvl w:ilvl="6">
      <w:numFmt w:val="bullet"/>
      <w:lvlText w:val="•"/>
      <w:lvlJc w:val="left"/>
      <w:pPr>
        <w:ind w:left="6222" w:hanging="389"/>
      </w:pPr>
      <w:rPr>
        <w:rFonts w:hint="default"/>
        <w:lang w:val="ru-RU" w:eastAsia="en-US" w:bidi="ar-SA"/>
      </w:rPr>
    </w:lvl>
    <w:lvl w:ilvl="7">
      <w:numFmt w:val="bullet"/>
      <w:lvlText w:val="•"/>
      <w:lvlJc w:val="left"/>
      <w:pPr>
        <w:ind w:left="7472" w:hanging="389"/>
      </w:pPr>
      <w:rPr>
        <w:rFonts w:hint="default"/>
        <w:lang w:val="ru-RU" w:eastAsia="en-US" w:bidi="ar-SA"/>
      </w:rPr>
    </w:lvl>
    <w:lvl w:ilvl="8">
      <w:numFmt w:val="bullet"/>
      <w:lvlText w:val="•"/>
      <w:lvlJc w:val="left"/>
      <w:pPr>
        <w:ind w:left="8723" w:hanging="389"/>
      </w:pPr>
      <w:rPr>
        <w:rFonts w:hint="default"/>
        <w:lang w:val="ru-RU" w:eastAsia="en-US" w:bidi="ar-SA"/>
      </w:rPr>
    </w:lvl>
  </w:abstractNum>
  <w:abstractNum w:abstractNumId="2" w15:restartNumberingAfterBreak="0">
    <w:nsid w:val="15603F85"/>
    <w:multiLevelType w:val="hybridMultilevel"/>
    <w:tmpl w:val="424E2FB0"/>
    <w:lvl w:ilvl="0" w:tplc="D58E4766">
      <w:start w:val="1"/>
      <w:numFmt w:val="decimal"/>
      <w:lvlText w:val="%1."/>
      <w:lvlJc w:val="left"/>
      <w:pPr>
        <w:ind w:left="1553" w:hanging="438"/>
        <w:jc w:val="right"/>
      </w:pPr>
      <w:rPr>
        <w:rFonts w:ascii="Times New Roman" w:eastAsia="Times New Roman" w:hAnsi="Times New Roman" w:cs="Times New Roman" w:hint="default"/>
        <w:w w:val="99"/>
        <w:sz w:val="28"/>
        <w:szCs w:val="28"/>
        <w:lang w:val="ru-RU" w:eastAsia="en-US" w:bidi="ar-SA"/>
      </w:rPr>
    </w:lvl>
    <w:lvl w:ilvl="1" w:tplc="69AED8D8">
      <w:start w:val="1"/>
      <w:numFmt w:val="decimal"/>
      <w:lvlText w:val="%2"/>
      <w:lvlJc w:val="left"/>
      <w:pPr>
        <w:ind w:left="1044" w:hanging="212"/>
      </w:pPr>
      <w:rPr>
        <w:rFonts w:ascii="Times New Roman" w:eastAsia="Times New Roman" w:hAnsi="Times New Roman" w:cs="Times New Roman" w:hint="default"/>
        <w:b/>
        <w:bCs/>
        <w:w w:val="99"/>
        <w:sz w:val="28"/>
        <w:szCs w:val="28"/>
        <w:lang w:val="ru-RU" w:eastAsia="en-US" w:bidi="ar-SA"/>
      </w:rPr>
    </w:lvl>
    <w:lvl w:ilvl="2" w:tplc="723CD9A2">
      <w:numFmt w:val="bullet"/>
      <w:lvlText w:val="•"/>
      <w:lvlJc w:val="left"/>
      <w:pPr>
        <w:ind w:left="2633" w:hanging="212"/>
      </w:pPr>
      <w:rPr>
        <w:rFonts w:hint="default"/>
        <w:lang w:val="ru-RU" w:eastAsia="en-US" w:bidi="ar-SA"/>
      </w:rPr>
    </w:lvl>
    <w:lvl w:ilvl="3" w:tplc="A99436AE">
      <w:numFmt w:val="bullet"/>
      <w:lvlText w:val="•"/>
      <w:lvlJc w:val="left"/>
      <w:pPr>
        <w:ind w:left="3707" w:hanging="212"/>
      </w:pPr>
      <w:rPr>
        <w:rFonts w:hint="default"/>
        <w:lang w:val="ru-RU" w:eastAsia="en-US" w:bidi="ar-SA"/>
      </w:rPr>
    </w:lvl>
    <w:lvl w:ilvl="4" w:tplc="212A8F54">
      <w:numFmt w:val="bullet"/>
      <w:lvlText w:val="•"/>
      <w:lvlJc w:val="left"/>
      <w:pPr>
        <w:ind w:left="4781" w:hanging="212"/>
      </w:pPr>
      <w:rPr>
        <w:rFonts w:hint="default"/>
        <w:lang w:val="ru-RU" w:eastAsia="en-US" w:bidi="ar-SA"/>
      </w:rPr>
    </w:lvl>
    <w:lvl w:ilvl="5" w:tplc="28023CE6">
      <w:numFmt w:val="bullet"/>
      <w:lvlText w:val="•"/>
      <w:lvlJc w:val="left"/>
      <w:pPr>
        <w:ind w:left="5855" w:hanging="212"/>
      </w:pPr>
      <w:rPr>
        <w:rFonts w:hint="default"/>
        <w:lang w:val="ru-RU" w:eastAsia="en-US" w:bidi="ar-SA"/>
      </w:rPr>
    </w:lvl>
    <w:lvl w:ilvl="6" w:tplc="A89AD0D6">
      <w:numFmt w:val="bullet"/>
      <w:lvlText w:val="•"/>
      <w:lvlJc w:val="left"/>
      <w:pPr>
        <w:ind w:left="6928" w:hanging="212"/>
      </w:pPr>
      <w:rPr>
        <w:rFonts w:hint="default"/>
        <w:lang w:val="ru-RU" w:eastAsia="en-US" w:bidi="ar-SA"/>
      </w:rPr>
    </w:lvl>
    <w:lvl w:ilvl="7" w:tplc="1B561B7A">
      <w:numFmt w:val="bullet"/>
      <w:lvlText w:val="•"/>
      <w:lvlJc w:val="left"/>
      <w:pPr>
        <w:ind w:left="8002" w:hanging="212"/>
      </w:pPr>
      <w:rPr>
        <w:rFonts w:hint="default"/>
        <w:lang w:val="ru-RU" w:eastAsia="en-US" w:bidi="ar-SA"/>
      </w:rPr>
    </w:lvl>
    <w:lvl w:ilvl="8" w:tplc="9760B21A">
      <w:numFmt w:val="bullet"/>
      <w:lvlText w:val="•"/>
      <w:lvlJc w:val="left"/>
      <w:pPr>
        <w:ind w:left="9076" w:hanging="212"/>
      </w:pPr>
      <w:rPr>
        <w:rFonts w:hint="default"/>
        <w:lang w:val="ru-RU" w:eastAsia="en-US" w:bidi="ar-SA"/>
      </w:rPr>
    </w:lvl>
  </w:abstractNum>
  <w:abstractNum w:abstractNumId="3" w15:restartNumberingAfterBreak="0">
    <w:nsid w:val="16B96BF3"/>
    <w:multiLevelType w:val="multilevel"/>
    <w:tmpl w:val="2BA6C9B6"/>
    <w:lvl w:ilvl="0">
      <w:start w:val="11"/>
      <w:numFmt w:val="decimal"/>
      <w:lvlText w:val="%1."/>
      <w:lvlJc w:val="left"/>
      <w:pPr>
        <w:ind w:left="600" w:hanging="600"/>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1160" w:hanging="180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640" w:hanging="2160"/>
      </w:pPr>
      <w:rPr>
        <w:rFonts w:hint="default"/>
      </w:rPr>
    </w:lvl>
  </w:abstractNum>
  <w:abstractNum w:abstractNumId="4" w15:restartNumberingAfterBreak="0">
    <w:nsid w:val="2656662C"/>
    <w:multiLevelType w:val="hybridMultilevel"/>
    <w:tmpl w:val="091CC896"/>
    <w:lvl w:ilvl="0" w:tplc="BBE27A14">
      <w:start w:val="1"/>
      <w:numFmt w:val="decimal"/>
      <w:lvlText w:val="%1."/>
      <w:lvlJc w:val="left"/>
      <w:pPr>
        <w:ind w:left="977" w:hanging="288"/>
      </w:pPr>
      <w:rPr>
        <w:rFonts w:ascii="Times New Roman" w:eastAsia="Times New Roman" w:hAnsi="Times New Roman" w:cs="Times New Roman" w:hint="default"/>
        <w:w w:val="99"/>
        <w:sz w:val="28"/>
        <w:szCs w:val="28"/>
        <w:lang w:val="ru-RU" w:eastAsia="en-US" w:bidi="ar-SA"/>
      </w:rPr>
    </w:lvl>
    <w:lvl w:ilvl="1" w:tplc="DEC233CA">
      <w:numFmt w:val="bullet"/>
      <w:lvlText w:val="•"/>
      <w:lvlJc w:val="left"/>
      <w:pPr>
        <w:ind w:left="2004" w:hanging="288"/>
      </w:pPr>
      <w:rPr>
        <w:rFonts w:hint="default"/>
        <w:lang w:val="ru-RU" w:eastAsia="en-US" w:bidi="ar-SA"/>
      </w:rPr>
    </w:lvl>
    <w:lvl w:ilvl="2" w:tplc="37FAD370">
      <w:numFmt w:val="bullet"/>
      <w:lvlText w:val="•"/>
      <w:lvlJc w:val="left"/>
      <w:pPr>
        <w:ind w:left="3028" w:hanging="288"/>
      </w:pPr>
      <w:rPr>
        <w:rFonts w:hint="default"/>
        <w:lang w:val="ru-RU" w:eastAsia="en-US" w:bidi="ar-SA"/>
      </w:rPr>
    </w:lvl>
    <w:lvl w:ilvl="3" w:tplc="F20AEACE">
      <w:numFmt w:val="bullet"/>
      <w:lvlText w:val="•"/>
      <w:lvlJc w:val="left"/>
      <w:pPr>
        <w:ind w:left="4053" w:hanging="288"/>
      </w:pPr>
      <w:rPr>
        <w:rFonts w:hint="default"/>
        <w:lang w:val="ru-RU" w:eastAsia="en-US" w:bidi="ar-SA"/>
      </w:rPr>
    </w:lvl>
    <w:lvl w:ilvl="4" w:tplc="73BEC792">
      <w:numFmt w:val="bullet"/>
      <w:lvlText w:val="•"/>
      <w:lvlJc w:val="left"/>
      <w:pPr>
        <w:ind w:left="5077" w:hanging="288"/>
      </w:pPr>
      <w:rPr>
        <w:rFonts w:hint="default"/>
        <w:lang w:val="ru-RU" w:eastAsia="en-US" w:bidi="ar-SA"/>
      </w:rPr>
    </w:lvl>
    <w:lvl w:ilvl="5" w:tplc="BCDCCC2C">
      <w:numFmt w:val="bullet"/>
      <w:lvlText w:val="•"/>
      <w:lvlJc w:val="left"/>
      <w:pPr>
        <w:ind w:left="6102" w:hanging="288"/>
      </w:pPr>
      <w:rPr>
        <w:rFonts w:hint="default"/>
        <w:lang w:val="ru-RU" w:eastAsia="en-US" w:bidi="ar-SA"/>
      </w:rPr>
    </w:lvl>
    <w:lvl w:ilvl="6" w:tplc="40F2E598">
      <w:numFmt w:val="bullet"/>
      <w:lvlText w:val="•"/>
      <w:lvlJc w:val="left"/>
      <w:pPr>
        <w:ind w:left="7126" w:hanging="288"/>
      </w:pPr>
      <w:rPr>
        <w:rFonts w:hint="default"/>
        <w:lang w:val="ru-RU" w:eastAsia="en-US" w:bidi="ar-SA"/>
      </w:rPr>
    </w:lvl>
    <w:lvl w:ilvl="7" w:tplc="9912D2C2">
      <w:numFmt w:val="bullet"/>
      <w:lvlText w:val="•"/>
      <w:lvlJc w:val="left"/>
      <w:pPr>
        <w:ind w:left="8150" w:hanging="288"/>
      </w:pPr>
      <w:rPr>
        <w:rFonts w:hint="default"/>
        <w:lang w:val="ru-RU" w:eastAsia="en-US" w:bidi="ar-SA"/>
      </w:rPr>
    </w:lvl>
    <w:lvl w:ilvl="8" w:tplc="D1C2A68A">
      <w:numFmt w:val="bullet"/>
      <w:lvlText w:val="•"/>
      <w:lvlJc w:val="left"/>
      <w:pPr>
        <w:ind w:left="9175" w:hanging="288"/>
      </w:pPr>
      <w:rPr>
        <w:rFonts w:hint="default"/>
        <w:lang w:val="ru-RU" w:eastAsia="en-US" w:bidi="ar-SA"/>
      </w:rPr>
    </w:lvl>
  </w:abstractNum>
  <w:abstractNum w:abstractNumId="5" w15:restartNumberingAfterBreak="0">
    <w:nsid w:val="2B30119A"/>
    <w:multiLevelType w:val="hybridMultilevel"/>
    <w:tmpl w:val="064039F4"/>
    <w:lvl w:ilvl="0" w:tplc="CB180E7E">
      <w:start w:val="2"/>
      <w:numFmt w:val="decimal"/>
      <w:lvlText w:val="%1."/>
      <w:lvlJc w:val="left"/>
      <w:pPr>
        <w:ind w:left="111" w:hanging="720"/>
      </w:pPr>
      <w:rPr>
        <w:rFonts w:ascii="Times New Roman" w:eastAsia="Times New Roman" w:hAnsi="Times New Roman" w:cs="Times New Roman" w:hint="default"/>
        <w:w w:val="100"/>
        <w:sz w:val="24"/>
        <w:szCs w:val="24"/>
        <w:lang w:val="ru-RU" w:eastAsia="en-US" w:bidi="ar-SA"/>
      </w:rPr>
    </w:lvl>
    <w:lvl w:ilvl="1" w:tplc="6750DBC0">
      <w:numFmt w:val="bullet"/>
      <w:lvlText w:val="•"/>
      <w:lvlJc w:val="left"/>
      <w:pPr>
        <w:ind w:left="347" w:hanging="720"/>
      </w:pPr>
      <w:rPr>
        <w:rFonts w:hint="default"/>
        <w:lang w:val="ru-RU" w:eastAsia="en-US" w:bidi="ar-SA"/>
      </w:rPr>
    </w:lvl>
    <w:lvl w:ilvl="2" w:tplc="FAD688E4">
      <w:numFmt w:val="bullet"/>
      <w:lvlText w:val="•"/>
      <w:lvlJc w:val="left"/>
      <w:pPr>
        <w:ind w:left="575" w:hanging="720"/>
      </w:pPr>
      <w:rPr>
        <w:rFonts w:hint="default"/>
        <w:lang w:val="ru-RU" w:eastAsia="en-US" w:bidi="ar-SA"/>
      </w:rPr>
    </w:lvl>
    <w:lvl w:ilvl="3" w:tplc="24DA0850">
      <w:numFmt w:val="bullet"/>
      <w:lvlText w:val="•"/>
      <w:lvlJc w:val="left"/>
      <w:pPr>
        <w:ind w:left="803" w:hanging="720"/>
      </w:pPr>
      <w:rPr>
        <w:rFonts w:hint="default"/>
        <w:lang w:val="ru-RU" w:eastAsia="en-US" w:bidi="ar-SA"/>
      </w:rPr>
    </w:lvl>
    <w:lvl w:ilvl="4" w:tplc="4B0C6E92">
      <w:numFmt w:val="bullet"/>
      <w:lvlText w:val="•"/>
      <w:lvlJc w:val="left"/>
      <w:pPr>
        <w:ind w:left="1031" w:hanging="720"/>
      </w:pPr>
      <w:rPr>
        <w:rFonts w:hint="default"/>
        <w:lang w:val="ru-RU" w:eastAsia="en-US" w:bidi="ar-SA"/>
      </w:rPr>
    </w:lvl>
    <w:lvl w:ilvl="5" w:tplc="6AF220E4">
      <w:numFmt w:val="bullet"/>
      <w:lvlText w:val="•"/>
      <w:lvlJc w:val="left"/>
      <w:pPr>
        <w:ind w:left="1259" w:hanging="720"/>
      </w:pPr>
      <w:rPr>
        <w:rFonts w:hint="default"/>
        <w:lang w:val="ru-RU" w:eastAsia="en-US" w:bidi="ar-SA"/>
      </w:rPr>
    </w:lvl>
    <w:lvl w:ilvl="6" w:tplc="3B0C834C">
      <w:numFmt w:val="bullet"/>
      <w:lvlText w:val="•"/>
      <w:lvlJc w:val="left"/>
      <w:pPr>
        <w:ind w:left="1487" w:hanging="720"/>
      </w:pPr>
      <w:rPr>
        <w:rFonts w:hint="default"/>
        <w:lang w:val="ru-RU" w:eastAsia="en-US" w:bidi="ar-SA"/>
      </w:rPr>
    </w:lvl>
    <w:lvl w:ilvl="7" w:tplc="93164EEE">
      <w:numFmt w:val="bullet"/>
      <w:lvlText w:val="•"/>
      <w:lvlJc w:val="left"/>
      <w:pPr>
        <w:ind w:left="1715" w:hanging="720"/>
      </w:pPr>
      <w:rPr>
        <w:rFonts w:hint="default"/>
        <w:lang w:val="ru-RU" w:eastAsia="en-US" w:bidi="ar-SA"/>
      </w:rPr>
    </w:lvl>
    <w:lvl w:ilvl="8" w:tplc="8A1864A4">
      <w:numFmt w:val="bullet"/>
      <w:lvlText w:val="•"/>
      <w:lvlJc w:val="left"/>
      <w:pPr>
        <w:ind w:left="1943" w:hanging="720"/>
      </w:pPr>
      <w:rPr>
        <w:rFonts w:hint="default"/>
        <w:lang w:val="ru-RU" w:eastAsia="en-US" w:bidi="ar-SA"/>
      </w:rPr>
    </w:lvl>
  </w:abstractNum>
  <w:abstractNum w:abstractNumId="6" w15:restartNumberingAfterBreak="0">
    <w:nsid w:val="32B6265F"/>
    <w:multiLevelType w:val="hybridMultilevel"/>
    <w:tmpl w:val="A4F611C2"/>
    <w:lvl w:ilvl="0" w:tplc="AF3C3BDA">
      <w:start w:val="1"/>
      <w:numFmt w:val="decimal"/>
      <w:lvlText w:val="%1."/>
      <w:lvlJc w:val="left"/>
      <w:pPr>
        <w:ind w:left="1260" w:hanging="572"/>
      </w:pPr>
      <w:rPr>
        <w:rFonts w:ascii="Times New Roman" w:eastAsia="Times New Roman" w:hAnsi="Times New Roman" w:cs="Times New Roman" w:hint="default"/>
        <w:w w:val="99"/>
        <w:sz w:val="28"/>
        <w:szCs w:val="28"/>
        <w:lang w:val="ru-RU" w:eastAsia="en-US" w:bidi="ar-SA"/>
      </w:rPr>
    </w:lvl>
    <w:lvl w:ilvl="1" w:tplc="811E0448">
      <w:start w:val="1"/>
      <w:numFmt w:val="decimal"/>
      <w:lvlText w:val="%2."/>
      <w:lvlJc w:val="left"/>
      <w:pPr>
        <w:ind w:left="767" w:hanging="341"/>
        <w:jc w:val="right"/>
      </w:pPr>
      <w:rPr>
        <w:rFonts w:ascii="Times New Roman" w:eastAsia="Times New Roman" w:hAnsi="Times New Roman" w:cs="Times New Roman" w:hint="default"/>
        <w:w w:val="99"/>
        <w:sz w:val="28"/>
        <w:szCs w:val="28"/>
        <w:lang w:val="ru-RU" w:eastAsia="en-US" w:bidi="ar-SA"/>
      </w:rPr>
    </w:lvl>
    <w:lvl w:ilvl="2" w:tplc="9E3E1B16">
      <w:numFmt w:val="bullet"/>
      <w:lvlText w:val="•"/>
      <w:lvlJc w:val="left"/>
      <w:pPr>
        <w:ind w:left="3007" w:hanging="341"/>
      </w:pPr>
      <w:rPr>
        <w:rFonts w:hint="default"/>
        <w:lang w:val="ru-RU" w:eastAsia="en-US" w:bidi="ar-SA"/>
      </w:rPr>
    </w:lvl>
    <w:lvl w:ilvl="3" w:tplc="98BCCCD6">
      <w:numFmt w:val="bullet"/>
      <w:lvlText w:val="•"/>
      <w:lvlJc w:val="left"/>
      <w:pPr>
        <w:ind w:left="4034" w:hanging="341"/>
      </w:pPr>
      <w:rPr>
        <w:rFonts w:hint="default"/>
        <w:lang w:val="ru-RU" w:eastAsia="en-US" w:bidi="ar-SA"/>
      </w:rPr>
    </w:lvl>
    <w:lvl w:ilvl="4" w:tplc="D5140C7E">
      <w:numFmt w:val="bullet"/>
      <w:lvlText w:val="•"/>
      <w:lvlJc w:val="left"/>
      <w:pPr>
        <w:ind w:left="5061" w:hanging="341"/>
      </w:pPr>
      <w:rPr>
        <w:rFonts w:hint="default"/>
        <w:lang w:val="ru-RU" w:eastAsia="en-US" w:bidi="ar-SA"/>
      </w:rPr>
    </w:lvl>
    <w:lvl w:ilvl="5" w:tplc="9A92517E">
      <w:numFmt w:val="bullet"/>
      <w:lvlText w:val="•"/>
      <w:lvlJc w:val="left"/>
      <w:pPr>
        <w:ind w:left="6088" w:hanging="341"/>
      </w:pPr>
      <w:rPr>
        <w:rFonts w:hint="default"/>
        <w:lang w:val="ru-RU" w:eastAsia="en-US" w:bidi="ar-SA"/>
      </w:rPr>
    </w:lvl>
    <w:lvl w:ilvl="6" w:tplc="D200EE32">
      <w:numFmt w:val="bullet"/>
      <w:lvlText w:val="•"/>
      <w:lvlJc w:val="left"/>
      <w:pPr>
        <w:ind w:left="7115" w:hanging="341"/>
      </w:pPr>
      <w:rPr>
        <w:rFonts w:hint="default"/>
        <w:lang w:val="ru-RU" w:eastAsia="en-US" w:bidi="ar-SA"/>
      </w:rPr>
    </w:lvl>
    <w:lvl w:ilvl="7" w:tplc="AF644366">
      <w:numFmt w:val="bullet"/>
      <w:lvlText w:val="•"/>
      <w:lvlJc w:val="left"/>
      <w:pPr>
        <w:ind w:left="8142" w:hanging="341"/>
      </w:pPr>
      <w:rPr>
        <w:rFonts w:hint="default"/>
        <w:lang w:val="ru-RU" w:eastAsia="en-US" w:bidi="ar-SA"/>
      </w:rPr>
    </w:lvl>
    <w:lvl w:ilvl="8" w:tplc="31BED0D2">
      <w:numFmt w:val="bullet"/>
      <w:lvlText w:val="•"/>
      <w:lvlJc w:val="left"/>
      <w:pPr>
        <w:ind w:left="9169" w:hanging="341"/>
      </w:pPr>
      <w:rPr>
        <w:rFonts w:hint="default"/>
        <w:lang w:val="ru-RU" w:eastAsia="en-US" w:bidi="ar-SA"/>
      </w:rPr>
    </w:lvl>
  </w:abstractNum>
  <w:abstractNum w:abstractNumId="7" w15:restartNumberingAfterBreak="0">
    <w:nsid w:val="41C85DB8"/>
    <w:multiLevelType w:val="hybridMultilevel"/>
    <w:tmpl w:val="449A1C0A"/>
    <w:lvl w:ilvl="0" w:tplc="EF66B886">
      <w:start w:val="1"/>
      <w:numFmt w:val="decimal"/>
      <w:lvlText w:val="%1."/>
      <w:lvlJc w:val="left"/>
      <w:pPr>
        <w:ind w:left="111" w:hanging="672"/>
      </w:pPr>
      <w:rPr>
        <w:rFonts w:ascii="Times New Roman" w:eastAsia="Times New Roman" w:hAnsi="Times New Roman" w:cs="Times New Roman" w:hint="default"/>
        <w:w w:val="100"/>
        <w:sz w:val="24"/>
        <w:szCs w:val="24"/>
        <w:lang w:val="ru-RU" w:eastAsia="en-US" w:bidi="ar-SA"/>
      </w:rPr>
    </w:lvl>
    <w:lvl w:ilvl="1" w:tplc="5FB61DF2">
      <w:numFmt w:val="bullet"/>
      <w:lvlText w:val="•"/>
      <w:lvlJc w:val="left"/>
      <w:pPr>
        <w:ind w:left="347" w:hanging="672"/>
      </w:pPr>
      <w:rPr>
        <w:rFonts w:hint="default"/>
        <w:lang w:val="ru-RU" w:eastAsia="en-US" w:bidi="ar-SA"/>
      </w:rPr>
    </w:lvl>
    <w:lvl w:ilvl="2" w:tplc="46D81F24">
      <w:numFmt w:val="bullet"/>
      <w:lvlText w:val="•"/>
      <w:lvlJc w:val="left"/>
      <w:pPr>
        <w:ind w:left="575" w:hanging="672"/>
      </w:pPr>
      <w:rPr>
        <w:rFonts w:hint="default"/>
        <w:lang w:val="ru-RU" w:eastAsia="en-US" w:bidi="ar-SA"/>
      </w:rPr>
    </w:lvl>
    <w:lvl w:ilvl="3" w:tplc="0E6A768E">
      <w:numFmt w:val="bullet"/>
      <w:lvlText w:val="•"/>
      <w:lvlJc w:val="left"/>
      <w:pPr>
        <w:ind w:left="803" w:hanging="672"/>
      </w:pPr>
      <w:rPr>
        <w:rFonts w:hint="default"/>
        <w:lang w:val="ru-RU" w:eastAsia="en-US" w:bidi="ar-SA"/>
      </w:rPr>
    </w:lvl>
    <w:lvl w:ilvl="4" w:tplc="B7B05C04">
      <w:numFmt w:val="bullet"/>
      <w:lvlText w:val="•"/>
      <w:lvlJc w:val="left"/>
      <w:pPr>
        <w:ind w:left="1031" w:hanging="672"/>
      </w:pPr>
      <w:rPr>
        <w:rFonts w:hint="default"/>
        <w:lang w:val="ru-RU" w:eastAsia="en-US" w:bidi="ar-SA"/>
      </w:rPr>
    </w:lvl>
    <w:lvl w:ilvl="5" w:tplc="7D2C67C6">
      <w:numFmt w:val="bullet"/>
      <w:lvlText w:val="•"/>
      <w:lvlJc w:val="left"/>
      <w:pPr>
        <w:ind w:left="1259" w:hanging="672"/>
      </w:pPr>
      <w:rPr>
        <w:rFonts w:hint="default"/>
        <w:lang w:val="ru-RU" w:eastAsia="en-US" w:bidi="ar-SA"/>
      </w:rPr>
    </w:lvl>
    <w:lvl w:ilvl="6" w:tplc="90C2FD2E">
      <w:numFmt w:val="bullet"/>
      <w:lvlText w:val="•"/>
      <w:lvlJc w:val="left"/>
      <w:pPr>
        <w:ind w:left="1487" w:hanging="672"/>
      </w:pPr>
      <w:rPr>
        <w:rFonts w:hint="default"/>
        <w:lang w:val="ru-RU" w:eastAsia="en-US" w:bidi="ar-SA"/>
      </w:rPr>
    </w:lvl>
    <w:lvl w:ilvl="7" w:tplc="72C44086">
      <w:numFmt w:val="bullet"/>
      <w:lvlText w:val="•"/>
      <w:lvlJc w:val="left"/>
      <w:pPr>
        <w:ind w:left="1715" w:hanging="672"/>
      </w:pPr>
      <w:rPr>
        <w:rFonts w:hint="default"/>
        <w:lang w:val="ru-RU" w:eastAsia="en-US" w:bidi="ar-SA"/>
      </w:rPr>
    </w:lvl>
    <w:lvl w:ilvl="8" w:tplc="DC229480">
      <w:numFmt w:val="bullet"/>
      <w:lvlText w:val="•"/>
      <w:lvlJc w:val="left"/>
      <w:pPr>
        <w:ind w:left="1943" w:hanging="672"/>
      </w:pPr>
      <w:rPr>
        <w:rFonts w:hint="default"/>
        <w:lang w:val="ru-RU" w:eastAsia="en-US" w:bidi="ar-SA"/>
      </w:rPr>
    </w:lvl>
  </w:abstractNum>
  <w:abstractNum w:abstractNumId="8" w15:restartNumberingAfterBreak="0">
    <w:nsid w:val="4BB22239"/>
    <w:multiLevelType w:val="multilevel"/>
    <w:tmpl w:val="3A262270"/>
    <w:lvl w:ilvl="0">
      <w:start w:val="1"/>
      <w:numFmt w:val="decimal"/>
      <w:lvlText w:val="%1."/>
      <w:lvlJc w:val="left"/>
      <w:pPr>
        <w:ind w:left="1826" w:hanging="283"/>
        <w:jc w:val="right"/>
      </w:pPr>
      <w:rPr>
        <w:rFonts w:ascii="Times New Roman" w:eastAsia="Times New Roman" w:hAnsi="Times New Roman" w:cs="Times New Roman" w:hint="default"/>
        <w:b/>
        <w:bCs/>
        <w:w w:val="99"/>
        <w:sz w:val="28"/>
        <w:szCs w:val="28"/>
        <w:lang w:val="ru-RU" w:eastAsia="en-US" w:bidi="ar-SA"/>
      </w:rPr>
    </w:lvl>
    <w:lvl w:ilvl="1">
      <w:start w:val="1"/>
      <w:numFmt w:val="decimal"/>
      <w:lvlText w:val="%1.%2."/>
      <w:lvlJc w:val="left"/>
      <w:pPr>
        <w:ind w:left="2667" w:hanging="495"/>
        <w:jc w:val="right"/>
      </w:pPr>
      <w:rPr>
        <w:rFonts w:hint="default"/>
        <w:b/>
        <w:bCs/>
        <w:i w:val="0"/>
        <w:iCs/>
        <w:w w:val="99"/>
        <w:lang w:val="ru-RU" w:eastAsia="en-US" w:bidi="ar-SA"/>
      </w:rPr>
    </w:lvl>
    <w:lvl w:ilvl="2">
      <w:numFmt w:val="bullet"/>
      <w:lvlText w:val="•"/>
      <w:lvlJc w:val="left"/>
      <w:pPr>
        <w:ind w:left="4460" w:hanging="495"/>
      </w:pPr>
      <w:rPr>
        <w:rFonts w:hint="default"/>
        <w:lang w:val="ru-RU" w:eastAsia="en-US" w:bidi="ar-SA"/>
      </w:rPr>
    </w:lvl>
    <w:lvl w:ilvl="3">
      <w:numFmt w:val="bullet"/>
      <w:lvlText w:val="•"/>
      <w:lvlJc w:val="left"/>
      <w:pPr>
        <w:ind w:left="5305" w:hanging="495"/>
      </w:pPr>
      <w:rPr>
        <w:rFonts w:hint="default"/>
        <w:lang w:val="ru-RU" w:eastAsia="en-US" w:bidi="ar-SA"/>
      </w:rPr>
    </w:lvl>
    <w:lvl w:ilvl="4">
      <w:numFmt w:val="bullet"/>
      <w:lvlText w:val="•"/>
      <w:lvlJc w:val="left"/>
      <w:pPr>
        <w:ind w:left="6151" w:hanging="495"/>
      </w:pPr>
      <w:rPr>
        <w:rFonts w:hint="default"/>
        <w:lang w:val="ru-RU" w:eastAsia="en-US" w:bidi="ar-SA"/>
      </w:rPr>
    </w:lvl>
    <w:lvl w:ilvl="5">
      <w:numFmt w:val="bullet"/>
      <w:lvlText w:val="•"/>
      <w:lvlJc w:val="left"/>
      <w:pPr>
        <w:ind w:left="6996" w:hanging="495"/>
      </w:pPr>
      <w:rPr>
        <w:rFonts w:hint="default"/>
        <w:lang w:val="ru-RU" w:eastAsia="en-US" w:bidi="ar-SA"/>
      </w:rPr>
    </w:lvl>
    <w:lvl w:ilvl="6">
      <w:numFmt w:val="bullet"/>
      <w:lvlText w:val="•"/>
      <w:lvlJc w:val="left"/>
      <w:pPr>
        <w:ind w:left="7842" w:hanging="495"/>
      </w:pPr>
      <w:rPr>
        <w:rFonts w:hint="default"/>
        <w:lang w:val="ru-RU" w:eastAsia="en-US" w:bidi="ar-SA"/>
      </w:rPr>
    </w:lvl>
    <w:lvl w:ilvl="7">
      <w:numFmt w:val="bullet"/>
      <w:lvlText w:val="•"/>
      <w:lvlJc w:val="left"/>
      <w:pPr>
        <w:ind w:left="8687" w:hanging="495"/>
      </w:pPr>
      <w:rPr>
        <w:rFonts w:hint="default"/>
        <w:lang w:val="ru-RU" w:eastAsia="en-US" w:bidi="ar-SA"/>
      </w:rPr>
    </w:lvl>
    <w:lvl w:ilvl="8">
      <w:numFmt w:val="bullet"/>
      <w:lvlText w:val="•"/>
      <w:lvlJc w:val="left"/>
      <w:pPr>
        <w:ind w:left="9533" w:hanging="495"/>
      </w:pPr>
      <w:rPr>
        <w:rFonts w:hint="default"/>
        <w:lang w:val="ru-RU" w:eastAsia="en-US" w:bidi="ar-SA"/>
      </w:rPr>
    </w:lvl>
  </w:abstractNum>
  <w:abstractNum w:abstractNumId="9" w15:restartNumberingAfterBreak="0">
    <w:nsid w:val="4C772684"/>
    <w:multiLevelType w:val="multilevel"/>
    <w:tmpl w:val="85B60852"/>
    <w:lvl w:ilvl="0">
      <w:start w:val="8"/>
      <w:numFmt w:val="decimal"/>
      <w:lvlText w:val="%1"/>
      <w:lvlJc w:val="left"/>
      <w:pPr>
        <w:ind w:left="1327" w:hanging="494"/>
      </w:pPr>
      <w:rPr>
        <w:rFonts w:hint="default"/>
        <w:lang w:val="ru-RU" w:eastAsia="en-US" w:bidi="ar-SA"/>
      </w:rPr>
    </w:lvl>
    <w:lvl w:ilvl="1">
      <w:start w:val="1"/>
      <w:numFmt w:val="decimal"/>
      <w:lvlText w:val="%1.%2."/>
      <w:lvlJc w:val="left"/>
      <w:pPr>
        <w:ind w:left="1327" w:hanging="494"/>
      </w:pPr>
      <w:rPr>
        <w:rFonts w:hint="default"/>
        <w:b/>
        <w:bCs/>
        <w:i w:val="0"/>
        <w:iCs/>
        <w:w w:val="99"/>
        <w:lang w:val="ru-RU" w:eastAsia="en-US" w:bidi="ar-SA"/>
      </w:rPr>
    </w:lvl>
    <w:lvl w:ilvl="2">
      <w:numFmt w:val="bullet"/>
      <w:lvlText w:val="•"/>
      <w:lvlJc w:val="left"/>
      <w:pPr>
        <w:ind w:left="3300" w:hanging="494"/>
      </w:pPr>
      <w:rPr>
        <w:rFonts w:hint="default"/>
        <w:lang w:val="ru-RU" w:eastAsia="en-US" w:bidi="ar-SA"/>
      </w:rPr>
    </w:lvl>
    <w:lvl w:ilvl="3">
      <w:numFmt w:val="bullet"/>
      <w:lvlText w:val="•"/>
      <w:lvlJc w:val="left"/>
      <w:pPr>
        <w:ind w:left="4291" w:hanging="494"/>
      </w:pPr>
      <w:rPr>
        <w:rFonts w:hint="default"/>
        <w:lang w:val="ru-RU" w:eastAsia="en-US" w:bidi="ar-SA"/>
      </w:rPr>
    </w:lvl>
    <w:lvl w:ilvl="4">
      <w:numFmt w:val="bullet"/>
      <w:lvlText w:val="•"/>
      <w:lvlJc w:val="left"/>
      <w:pPr>
        <w:ind w:left="5281" w:hanging="494"/>
      </w:pPr>
      <w:rPr>
        <w:rFonts w:hint="default"/>
        <w:lang w:val="ru-RU" w:eastAsia="en-US" w:bidi="ar-SA"/>
      </w:rPr>
    </w:lvl>
    <w:lvl w:ilvl="5">
      <w:numFmt w:val="bullet"/>
      <w:lvlText w:val="•"/>
      <w:lvlJc w:val="left"/>
      <w:pPr>
        <w:ind w:left="6272" w:hanging="494"/>
      </w:pPr>
      <w:rPr>
        <w:rFonts w:hint="default"/>
        <w:lang w:val="ru-RU" w:eastAsia="en-US" w:bidi="ar-SA"/>
      </w:rPr>
    </w:lvl>
    <w:lvl w:ilvl="6">
      <w:numFmt w:val="bullet"/>
      <w:lvlText w:val="•"/>
      <w:lvlJc w:val="left"/>
      <w:pPr>
        <w:ind w:left="7262" w:hanging="494"/>
      </w:pPr>
      <w:rPr>
        <w:rFonts w:hint="default"/>
        <w:lang w:val="ru-RU" w:eastAsia="en-US" w:bidi="ar-SA"/>
      </w:rPr>
    </w:lvl>
    <w:lvl w:ilvl="7">
      <w:numFmt w:val="bullet"/>
      <w:lvlText w:val="•"/>
      <w:lvlJc w:val="left"/>
      <w:pPr>
        <w:ind w:left="8252" w:hanging="494"/>
      </w:pPr>
      <w:rPr>
        <w:rFonts w:hint="default"/>
        <w:lang w:val="ru-RU" w:eastAsia="en-US" w:bidi="ar-SA"/>
      </w:rPr>
    </w:lvl>
    <w:lvl w:ilvl="8">
      <w:numFmt w:val="bullet"/>
      <w:lvlText w:val="•"/>
      <w:lvlJc w:val="left"/>
      <w:pPr>
        <w:ind w:left="9243" w:hanging="494"/>
      </w:pPr>
      <w:rPr>
        <w:rFonts w:hint="default"/>
        <w:lang w:val="ru-RU" w:eastAsia="en-US" w:bidi="ar-SA"/>
      </w:rPr>
    </w:lvl>
  </w:abstractNum>
  <w:abstractNum w:abstractNumId="10" w15:restartNumberingAfterBreak="0">
    <w:nsid w:val="563C10C7"/>
    <w:multiLevelType w:val="hybridMultilevel"/>
    <w:tmpl w:val="B15A4C54"/>
    <w:lvl w:ilvl="0" w:tplc="839EC98A">
      <w:start w:val="3"/>
      <w:numFmt w:val="decimal"/>
      <w:lvlText w:val="%1."/>
      <w:lvlJc w:val="left"/>
      <w:pPr>
        <w:ind w:left="110" w:hanging="278"/>
      </w:pPr>
      <w:rPr>
        <w:rFonts w:ascii="Times New Roman" w:eastAsia="Times New Roman" w:hAnsi="Times New Roman" w:cs="Times New Roman" w:hint="default"/>
        <w:b/>
        <w:bCs/>
        <w:w w:val="100"/>
        <w:sz w:val="24"/>
        <w:szCs w:val="24"/>
        <w:lang w:val="ru-RU" w:eastAsia="en-US" w:bidi="ar-SA"/>
      </w:rPr>
    </w:lvl>
    <w:lvl w:ilvl="1" w:tplc="2638B2F4">
      <w:numFmt w:val="bullet"/>
      <w:lvlText w:val="•"/>
      <w:lvlJc w:val="left"/>
      <w:pPr>
        <w:ind w:left="895" w:hanging="278"/>
      </w:pPr>
      <w:rPr>
        <w:rFonts w:hint="default"/>
        <w:lang w:val="ru-RU" w:eastAsia="en-US" w:bidi="ar-SA"/>
      </w:rPr>
    </w:lvl>
    <w:lvl w:ilvl="2" w:tplc="E8F818A8">
      <w:numFmt w:val="bullet"/>
      <w:lvlText w:val="•"/>
      <w:lvlJc w:val="left"/>
      <w:pPr>
        <w:ind w:left="1670" w:hanging="278"/>
      </w:pPr>
      <w:rPr>
        <w:rFonts w:hint="default"/>
        <w:lang w:val="ru-RU" w:eastAsia="en-US" w:bidi="ar-SA"/>
      </w:rPr>
    </w:lvl>
    <w:lvl w:ilvl="3" w:tplc="2DA0B8C6">
      <w:numFmt w:val="bullet"/>
      <w:lvlText w:val="•"/>
      <w:lvlJc w:val="left"/>
      <w:pPr>
        <w:ind w:left="2445" w:hanging="278"/>
      </w:pPr>
      <w:rPr>
        <w:rFonts w:hint="default"/>
        <w:lang w:val="ru-RU" w:eastAsia="en-US" w:bidi="ar-SA"/>
      </w:rPr>
    </w:lvl>
    <w:lvl w:ilvl="4" w:tplc="0F5CB864">
      <w:numFmt w:val="bullet"/>
      <w:lvlText w:val="•"/>
      <w:lvlJc w:val="left"/>
      <w:pPr>
        <w:ind w:left="3220" w:hanging="278"/>
      </w:pPr>
      <w:rPr>
        <w:rFonts w:hint="default"/>
        <w:lang w:val="ru-RU" w:eastAsia="en-US" w:bidi="ar-SA"/>
      </w:rPr>
    </w:lvl>
    <w:lvl w:ilvl="5" w:tplc="7B388C86">
      <w:numFmt w:val="bullet"/>
      <w:lvlText w:val="•"/>
      <w:lvlJc w:val="left"/>
      <w:pPr>
        <w:ind w:left="3995" w:hanging="278"/>
      </w:pPr>
      <w:rPr>
        <w:rFonts w:hint="default"/>
        <w:lang w:val="ru-RU" w:eastAsia="en-US" w:bidi="ar-SA"/>
      </w:rPr>
    </w:lvl>
    <w:lvl w:ilvl="6" w:tplc="92E84A2C">
      <w:numFmt w:val="bullet"/>
      <w:lvlText w:val="•"/>
      <w:lvlJc w:val="left"/>
      <w:pPr>
        <w:ind w:left="4770" w:hanging="278"/>
      </w:pPr>
      <w:rPr>
        <w:rFonts w:hint="default"/>
        <w:lang w:val="ru-RU" w:eastAsia="en-US" w:bidi="ar-SA"/>
      </w:rPr>
    </w:lvl>
    <w:lvl w:ilvl="7" w:tplc="D7CC4546">
      <w:numFmt w:val="bullet"/>
      <w:lvlText w:val="•"/>
      <w:lvlJc w:val="left"/>
      <w:pPr>
        <w:ind w:left="5545" w:hanging="278"/>
      </w:pPr>
      <w:rPr>
        <w:rFonts w:hint="default"/>
        <w:lang w:val="ru-RU" w:eastAsia="en-US" w:bidi="ar-SA"/>
      </w:rPr>
    </w:lvl>
    <w:lvl w:ilvl="8" w:tplc="1E7E25E2">
      <w:numFmt w:val="bullet"/>
      <w:lvlText w:val="•"/>
      <w:lvlJc w:val="left"/>
      <w:pPr>
        <w:ind w:left="6320" w:hanging="278"/>
      </w:pPr>
      <w:rPr>
        <w:rFonts w:hint="default"/>
        <w:lang w:val="ru-RU" w:eastAsia="en-US" w:bidi="ar-SA"/>
      </w:rPr>
    </w:lvl>
  </w:abstractNum>
  <w:abstractNum w:abstractNumId="11" w15:restartNumberingAfterBreak="0">
    <w:nsid w:val="58FC773B"/>
    <w:multiLevelType w:val="hybridMultilevel"/>
    <w:tmpl w:val="B2CCCC22"/>
    <w:lvl w:ilvl="0" w:tplc="BD02A2B4">
      <w:start w:val="3"/>
      <w:numFmt w:val="decimal"/>
      <w:lvlText w:val="%1."/>
      <w:lvlJc w:val="left"/>
      <w:pPr>
        <w:ind w:left="110" w:hanging="312"/>
      </w:pPr>
      <w:rPr>
        <w:rFonts w:ascii="Times New Roman" w:eastAsia="Times New Roman" w:hAnsi="Times New Roman" w:cs="Times New Roman" w:hint="default"/>
        <w:b/>
        <w:bCs/>
        <w:w w:val="100"/>
        <w:sz w:val="24"/>
        <w:szCs w:val="24"/>
        <w:lang w:val="ru-RU" w:eastAsia="en-US" w:bidi="ar-SA"/>
      </w:rPr>
    </w:lvl>
    <w:lvl w:ilvl="1" w:tplc="53FEB5A6">
      <w:numFmt w:val="bullet"/>
      <w:lvlText w:val="•"/>
      <w:lvlJc w:val="left"/>
      <w:pPr>
        <w:ind w:left="895" w:hanging="312"/>
      </w:pPr>
      <w:rPr>
        <w:rFonts w:hint="default"/>
        <w:lang w:val="ru-RU" w:eastAsia="en-US" w:bidi="ar-SA"/>
      </w:rPr>
    </w:lvl>
    <w:lvl w:ilvl="2" w:tplc="38E2A4C4">
      <w:numFmt w:val="bullet"/>
      <w:lvlText w:val="•"/>
      <w:lvlJc w:val="left"/>
      <w:pPr>
        <w:ind w:left="1670" w:hanging="312"/>
      </w:pPr>
      <w:rPr>
        <w:rFonts w:hint="default"/>
        <w:lang w:val="ru-RU" w:eastAsia="en-US" w:bidi="ar-SA"/>
      </w:rPr>
    </w:lvl>
    <w:lvl w:ilvl="3" w:tplc="870AEAC8">
      <w:numFmt w:val="bullet"/>
      <w:lvlText w:val="•"/>
      <w:lvlJc w:val="left"/>
      <w:pPr>
        <w:ind w:left="2445" w:hanging="312"/>
      </w:pPr>
      <w:rPr>
        <w:rFonts w:hint="default"/>
        <w:lang w:val="ru-RU" w:eastAsia="en-US" w:bidi="ar-SA"/>
      </w:rPr>
    </w:lvl>
    <w:lvl w:ilvl="4" w:tplc="815082C4">
      <w:numFmt w:val="bullet"/>
      <w:lvlText w:val="•"/>
      <w:lvlJc w:val="left"/>
      <w:pPr>
        <w:ind w:left="3220" w:hanging="312"/>
      </w:pPr>
      <w:rPr>
        <w:rFonts w:hint="default"/>
        <w:lang w:val="ru-RU" w:eastAsia="en-US" w:bidi="ar-SA"/>
      </w:rPr>
    </w:lvl>
    <w:lvl w:ilvl="5" w:tplc="1616C4C4">
      <w:numFmt w:val="bullet"/>
      <w:lvlText w:val="•"/>
      <w:lvlJc w:val="left"/>
      <w:pPr>
        <w:ind w:left="3995" w:hanging="312"/>
      </w:pPr>
      <w:rPr>
        <w:rFonts w:hint="default"/>
        <w:lang w:val="ru-RU" w:eastAsia="en-US" w:bidi="ar-SA"/>
      </w:rPr>
    </w:lvl>
    <w:lvl w:ilvl="6" w:tplc="49D6F118">
      <w:numFmt w:val="bullet"/>
      <w:lvlText w:val="•"/>
      <w:lvlJc w:val="left"/>
      <w:pPr>
        <w:ind w:left="4770" w:hanging="312"/>
      </w:pPr>
      <w:rPr>
        <w:rFonts w:hint="default"/>
        <w:lang w:val="ru-RU" w:eastAsia="en-US" w:bidi="ar-SA"/>
      </w:rPr>
    </w:lvl>
    <w:lvl w:ilvl="7" w:tplc="D65C1C7E">
      <w:numFmt w:val="bullet"/>
      <w:lvlText w:val="•"/>
      <w:lvlJc w:val="left"/>
      <w:pPr>
        <w:ind w:left="5545" w:hanging="312"/>
      </w:pPr>
      <w:rPr>
        <w:rFonts w:hint="default"/>
        <w:lang w:val="ru-RU" w:eastAsia="en-US" w:bidi="ar-SA"/>
      </w:rPr>
    </w:lvl>
    <w:lvl w:ilvl="8" w:tplc="864481C8">
      <w:numFmt w:val="bullet"/>
      <w:lvlText w:val="•"/>
      <w:lvlJc w:val="left"/>
      <w:pPr>
        <w:ind w:left="6320" w:hanging="312"/>
      </w:pPr>
      <w:rPr>
        <w:rFonts w:hint="default"/>
        <w:lang w:val="ru-RU" w:eastAsia="en-US" w:bidi="ar-SA"/>
      </w:rPr>
    </w:lvl>
  </w:abstractNum>
  <w:abstractNum w:abstractNumId="12" w15:restartNumberingAfterBreak="0">
    <w:nsid w:val="65037CAC"/>
    <w:multiLevelType w:val="hybridMultilevel"/>
    <w:tmpl w:val="338024C8"/>
    <w:lvl w:ilvl="0" w:tplc="624C746C">
      <w:start w:val="1"/>
      <w:numFmt w:val="decimal"/>
      <w:lvlText w:val="%1."/>
      <w:lvlJc w:val="left"/>
      <w:pPr>
        <w:ind w:left="833" w:hanging="360"/>
        <w:jc w:val="right"/>
      </w:pPr>
      <w:rPr>
        <w:rFonts w:ascii="Times New Roman" w:eastAsia="Times New Roman" w:hAnsi="Times New Roman" w:cs="Times New Roman" w:hint="default"/>
        <w:w w:val="99"/>
        <w:sz w:val="28"/>
        <w:szCs w:val="28"/>
        <w:lang w:val="ru-RU" w:eastAsia="en-US" w:bidi="ar-SA"/>
      </w:rPr>
    </w:lvl>
    <w:lvl w:ilvl="1" w:tplc="F7B81A58">
      <w:numFmt w:val="bullet"/>
      <w:lvlText w:val="•"/>
      <w:lvlJc w:val="left"/>
      <w:pPr>
        <w:ind w:left="1878" w:hanging="360"/>
      </w:pPr>
      <w:rPr>
        <w:rFonts w:hint="default"/>
        <w:lang w:val="ru-RU" w:eastAsia="en-US" w:bidi="ar-SA"/>
      </w:rPr>
    </w:lvl>
    <w:lvl w:ilvl="2" w:tplc="FFB44C24">
      <w:numFmt w:val="bullet"/>
      <w:lvlText w:val="•"/>
      <w:lvlJc w:val="left"/>
      <w:pPr>
        <w:ind w:left="2916" w:hanging="360"/>
      </w:pPr>
      <w:rPr>
        <w:rFonts w:hint="default"/>
        <w:lang w:val="ru-RU" w:eastAsia="en-US" w:bidi="ar-SA"/>
      </w:rPr>
    </w:lvl>
    <w:lvl w:ilvl="3" w:tplc="5606861E">
      <w:numFmt w:val="bullet"/>
      <w:lvlText w:val="•"/>
      <w:lvlJc w:val="left"/>
      <w:pPr>
        <w:ind w:left="3955" w:hanging="360"/>
      </w:pPr>
      <w:rPr>
        <w:rFonts w:hint="default"/>
        <w:lang w:val="ru-RU" w:eastAsia="en-US" w:bidi="ar-SA"/>
      </w:rPr>
    </w:lvl>
    <w:lvl w:ilvl="4" w:tplc="CE2E5202">
      <w:numFmt w:val="bullet"/>
      <w:lvlText w:val="•"/>
      <w:lvlJc w:val="left"/>
      <w:pPr>
        <w:ind w:left="4993" w:hanging="360"/>
      </w:pPr>
      <w:rPr>
        <w:rFonts w:hint="default"/>
        <w:lang w:val="ru-RU" w:eastAsia="en-US" w:bidi="ar-SA"/>
      </w:rPr>
    </w:lvl>
    <w:lvl w:ilvl="5" w:tplc="AC7698E0">
      <w:numFmt w:val="bullet"/>
      <w:lvlText w:val="•"/>
      <w:lvlJc w:val="left"/>
      <w:pPr>
        <w:ind w:left="6032" w:hanging="360"/>
      </w:pPr>
      <w:rPr>
        <w:rFonts w:hint="default"/>
        <w:lang w:val="ru-RU" w:eastAsia="en-US" w:bidi="ar-SA"/>
      </w:rPr>
    </w:lvl>
    <w:lvl w:ilvl="6" w:tplc="4816EDC0">
      <w:numFmt w:val="bullet"/>
      <w:lvlText w:val="•"/>
      <w:lvlJc w:val="left"/>
      <w:pPr>
        <w:ind w:left="7070" w:hanging="360"/>
      </w:pPr>
      <w:rPr>
        <w:rFonts w:hint="default"/>
        <w:lang w:val="ru-RU" w:eastAsia="en-US" w:bidi="ar-SA"/>
      </w:rPr>
    </w:lvl>
    <w:lvl w:ilvl="7" w:tplc="5CFEEB90">
      <w:numFmt w:val="bullet"/>
      <w:lvlText w:val="•"/>
      <w:lvlJc w:val="left"/>
      <w:pPr>
        <w:ind w:left="8108" w:hanging="360"/>
      </w:pPr>
      <w:rPr>
        <w:rFonts w:hint="default"/>
        <w:lang w:val="ru-RU" w:eastAsia="en-US" w:bidi="ar-SA"/>
      </w:rPr>
    </w:lvl>
    <w:lvl w:ilvl="8" w:tplc="9B662F0C">
      <w:numFmt w:val="bullet"/>
      <w:lvlText w:val="•"/>
      <w:lvlJc w:val="left"/>
      <w:pPr>
        <w:ind w:left="9147" w:hanging="360"/>
      </w:pPr>
      <w:rPr>
        <w:rFonts w:hint="default"/>
        <w:lang w:val="ru-RU" w:eastAsia="en-US" w:bidi="ar-SA"/>
      </w:rPr>
    </w:lvl>
  </w:abstractNum>
  <w:abstractNum w:abstractNumId="13" w15:restartNumberingAfterBreak="0">
    <w:nsid w:val="699254A0"/>
    <w:multiLevelType w:val="hybridMultilevel"/>
    <w:tmpl w:val="6E5C1890"/>
    <w:lvl w:ilvl="0" w:tplc="9BB27B08">
      <w:start w:val="1"/>
      <w:numFmt w:val="decimal"/>
      <w:lvlText w:val="%1."/>
      <w:lvlJc w:val="left"/>
      <w:pPr>
        <w:ind w:left="1116" w:hanging="283"/>
      </w:pPr>
      <w:rPr>
        <w:rFonts w:ascii="Times New Roman" w:eastAsia="Times New Roman" w:hAnsi="Times New Roman" w:cs="Times New Roman" w:hint="default"/>
        <w:w w:val="99"/>
        <w:sz w:val="28"/>
        <w:szCs w:val="28"/>
        <w:lang w:val="ru-RU" w:eastAsia="en-US" w:bidi="ar-SA"/>
      </w:rPr>
    </w:lvl>
    <w:lvl w:ilvl="1" w:tplc="7958979A">
      <w:start w:val="10"/>
      <w:numFmt w:val="decimal"/>
      <w:lvlText w:val="%2."/>
      <w:lvlJc w:val="left"/>
      <w:pPr>
        <w:ind w:left="1605" w:hanging="423"/>
        <w:jc w:val="right"/>
      </w:pPr>
      <w:rPr>
        <w:rFonts w:ascii="Times New Roman" w:eastAsia="Times New Roman" w:hAnsi="Times New Roman" w:cs="Times New Roman" w:hint="default"/>
        <w:b/>
        <w:bCs/>
        <w:w w:val="99"/>
        <w:sz w:val="28"/>
        <w:szCs w:val="28"/>
        <w:lang w:val="ru-RU" w:eastAsia="en-US" w:bidi="ar-SA"/>
      </w:rPr>
    </w:lvl>
    <w:lvl w:ilvl="2" w:tplc="945271C2">
      <w:start w:val="1"/>
      <w:numFmt w:val="decimal"/>
      <w:lvlText w:val="%3."/>
      <w:lvlJc w:val="left"/>
      <w:pPr>
        <w:ind w:left="2249" w:hanging="707"/>
      </w:pPr>
      <w:rPr>
        <w:rFonts w:ascii="Times New Roman" w:eastAsia="Times New Roman" w:hAnsi="Times New Roman" w:cs="Times New Roman" w:hint="default"/>
        <w:w w:val="99"/>
        <w:sz w:val="28"/>
        <w:szCs w:val="28"/>
        <w:lang w:val="ru-RU" w:eastAsia="en-US" w:bidi="ar-SA"/>
      </w:rPr>
    </w:lvl>
    <w:lvl w:ilvl="3" w:tplc="BD806A28">
      <w:numFmt w:val="bullet"/>
      <w:lvlText w:val="•"/>
      <w:lvlJc w:val="left"/>
      <w:pPr>
        <w:ind w:left="3363" w:hanging="707"/>
      </w:pPr>
      <w:rPr>
        <w:rFonts w:hint="default"/>
        <w:lang w:val="ru-RU" w:eastAsia="en-US" w:bidi="ar-SA"/>
      </w:rPr>
    </w:lvl>
    <w:lvl w:ilvl="4" w:tplc="13ECAC86">
      <w:numFmt w:val="bullet"/>
      <w:lvlText w:val="•"/>
      <w:lvlJc w:val="left"/>
      <w:pPr>
        <w:ind w:left="4486" w:hanging="707"/>
      </w:pPr>
      <w:rPr>
        <w:rFonts w:hint="default"/>
        <w:lang w:val="ru-RU" w:eastAsia="en-US" w:bidi="ar-SA"/>
      </w:rPr>
    </w:lvl>
    <w:lvl w:ilvl="5" w:tplc="1444C104">
      <w:numFmt w:val="bullet"/>
      <w:lvlText w:val="•"/>
      <w:lvlJc w:val="left"/>
      <w:pPr>
        <w:ind w:left="5609" w:hanging="707"/>
      </w:pPr>
      <w:rPr>
        <w:rFonts w:hint="default"/>
        <w:lang w:val="ru-RU" w:eastAsia="en-US" w:bidi="ar-SA"/>
      </w:rPr>
    </w:lvl>
    <w:lvl w:ilvl="6" w:tplc="3E628036">
      <w:numFmt w:val="bullet"/>
      <w:lvlText w:val="•"/>
      <w:lvlJc w:val="left"/>
      <w:pPr>
        <w:ind w:left="6732" w:hanging="707"/>
      </w:pPr>
      <w:rPr>
        <w:rFonts w:hint="default"/>
        <w:lang w:val="ru-RU" w:eastAsia="en-US" w:bidi="ar-SA"/>
      </w:rPr>
    </w:lvl>
    <w:lvl w:ilvl="7" w:tplc="29E4969A">
      <w:numFmt w:val="bullet"/>
      <w:lvlText w:val="•"/>
      <w:lvlJc w:val="left"/>
      <w:pPr>
        <w:ind w:left="7855" w:hanging="707"/>
      </w:pPr>
      <w:rPr>
        <w:rFonts w:hint="default"/>
        <w:lang w:val="ru-RU" w:eastAsia="en-US" w:bidi="ar-SA"/>
      </w:rPr>
    </w:lvl>
    <w:lvl w:ilvl="8" w:tplc="31F0288E">
      <w:numFmt w:val="bullet"/>
      <w:lvlText w:val="•"/>
      <w:lvlJc w:val="left"/>
      <w:pPr>
        <w:ind w:left="8978" w:hanging="707"/>
      </w:pPr>
      <w:rPr>
        <w:rFonts w:hint="default"/>
        <w:lang w:val="ru-RU" w:eastAsia="en-US" w:bidi="ar-SA"/>
      </w:rPr>
    </w:lvl>
  </w:abstractNum>
  <w:abstractNum w:abstractNumId="14" w15:restartNumberingAfterBreak="0">
    <w:nsid w:val="6E102278"/>
    <w:multiLevelType w:val="multilevel"/>
    <w:tmpl w:val="06E613C4"/>
    <w:lvl w:ilvl="0">
      <w:start w:val="11"/>
      <w:numFmt w:val="decimal"/>
      <w:lvlText w:val="%1"/>
      <w:lvlJc w:val="left"/>
      <w:pPr>
        <w:ind w:left="1394" w:hanging="562"/>
      </w:pPr>
      <w:rPr>
        <w:rFonts w:hint="default"/>
        <w:lang w:val="ru-RU" w:eastAsia="en-US" w:bidi="ar-SA"/>
      </w:rPr>
    </w:lvl>
    <w:lvl w:ilvl="1">
      <w:start w:val="1"/>
      <w:numFmt w:val="decimal"/>
      <w:lvlText w:val="%1.%2"/>
      <w:lvlJc w:val="left"/>
      <w:pPr>
        <w:ind w:left="1394" w:hanging="562"/>
      </w:pPr>
      <w:rPr>
        <w:rFonts w:ascii="Times New Roman" w:eastAsia="Times New Roman" w:hAnsi="Times New Roman" w:cs="Times New Roman" w:hint="default"/>
        <w:w w:val="99"/>
        <w:sz w:val="28"/>
        <w:szCs w:val="28"/>
        <w:lang w:val="ru-RU" w:eastAsia="en-US" w:bidi="ar-SA"/>
      </w:rPr>
    </w:lvl>
    <w:lvl w:ilvl="2">
      <w:start w:val="1"/>
      <w:numFmt w:val="decimal"/>
      <w:lvlText w:val="%3."/>
      <w:lvlJc w:val="left"/>
      <w:pPr>
        <w:ind w:left="1827" w:hanging="284"/>
      </w:pPr>
      <w:rPr>
        <w:rFonts w:ascii="Times New Roman" w:eastAsia="Times New Roman" w:hAnsi="Times New Roman" w:cs="Times New Roman" w:hint="default"/>
        <w:w w:val="99"/>
        <w:sz w:val="28"/>
        <w:szCs w:val="28"/>
        <w:lang w:val="ru-RU" w:eastAsia="en-US" w:bidi="ar-SA"/>
      </w:rPr>
    </w:lvl>
    <w:lvl w:ilvl="3">
      <w:numFmt w:val="bullet"/>
      <w:lvlText w:val="•"/>
      <w:lvlJc w:val="left"/>
      <w:pPr>
        <w:ind w:left="2040" w:hanging="284"/>
      </w:pPr>
      <w:rPr>
        <w:rFonts w:hint="default"/>
        <w:lang w:val="ru-RU" w:eastAsia="en-US" w:bidi="ar-SA"/>
      </w:rPr>
    </w:lvl>
    <w:lvl w:ilvl="4">
      <w:numFmt w:val="bullet"/>
      <w:lvlText w:val="•"/>
      <w:lvlJc w:val="left"/>
      <w:pPr>
        <w:ind w:left="3352" w:hanging="284"/>
      </w:pPr>
      <w:rPr>
        <w:rFonts w:hint="default"/>
        <w:lang w:val="ru-RU" w:eastAsia="en-US" w:bidi="ar-SA"/>
      </w:rPr>
    </w:lvl>
    <w:lvl w:ilvl="5">
      <w:numFmt w:val="bullet"/>
      <w:lvlText w:val="•"/>
      <w:lvlJc w:val="left"/>
      <w:pPr>
        <w:ind w:left="4664" w:hanging="284"/>
      </w:pPr>
      <w:rPr>
        <w:rFonts w:hint="default"/>
        <w:lang w:val="ru-RU" w:eastAsia="en-US" w:bidi="ar-SA"/>
      </w:rPr>
    </w:lvl>
    <w:lvl w:ilvl="6">
      <w:numFmt w:val="bullet"/>
      <w:lvlText w:val="•"/>
      <w:lvlJc w:val="left"/>
      <w:pPr>
        <w:ind w:left="5976" w:hanging="284"/>
      </w:pPr>
      <w:rPr>
        <w:rFonts w:hint="default"/>
        <w:lang w:val="ru-RU" w:eastAsia="en-US" w:bidi="ar-SA"/>
      </w:rPr>
    </w:lvl>
    <w:lvl w:ilvl="7">
      <w:numFmt w:val="bullet"/>
      <w:lvlText w:val="•"/>
      <w:lvlJc w:val="left"/>
      <w:pPr>
        <w:ind w:left="7288" w:hanging="284"/>
      </w:pPr>
      <w:rPr>
        <w:rFonts w:hint="default"/>
        <w:lang w:val="ru-RU" w:eastAsia="en-US" w:bidi="ar-SA"/>
      </w:rPr>
    </w:lvl>
    <w:lvl w:ilvl="8">
      <w:numFmt w:val="bullet"/>
      <w:lvlText w:val="•"/>
      <w:lvlJc w:val="left"/>
      <w:pPr>
        <w:ind w:left="8600" w:hanging="284"/>
      </w:pPr>
      <w:rPr>
        <w:rFonts w:hint="default"/>
        <w:lang w:val="ru-RU" w:eastAsia="en-US" w:bidi="ar-SA"/>
      </w:rPr>
    </w:lvl>
  </w:abstractNum>
  <w:abstractNum w:abstractNumId="15" w15:restartNumberingAfterBreak="0">
    <w:nsid w:val="6FB708C3"/>
    <w:multiLevelType w:val="hybridMultilevel"/>
    <w:tmpl w:val="B87CF016"/>
    <w:lvl w:ilvl="0" w:tplc="04190001">
      <w:start w:val="1"/>
      <w:numFmt w:val="bullet"/>
      <w:lvlText w:val=""/>
      <w:lvlJc w:val="left"/>
      <w:pPr>
        <w:ind w:left="2263" w:hanging="360"/>
      </w:pPr>
      <w:rPr>
        <w:rFonts w:ascii="Symbol" w:hAnsi="Symbol" w:hint="default"/>
      </w:rPr>
    </w:lvl>
    <w:lvl w:ilvl="1" w:tplc="04190003" w:tentative="1">
      <w:start w:val="1"/>
      <w:numFmt w:val="bullet"/>
      <w:lvlText w:val="o"/>
      <w:lvlJc w:val="left"/>
      <w:pPr>
        <w:ind w:left="2983" w:hanging="360"/>
      </w:pPr>
      <w:rPr>
        <w:rFonts w:ascii="Courier New" w:hAnsi="Courier New" w:cs="Courier New" w:hint="default"/>
      </w:rPr>
    </w:lvl>
    <w:lvl w:ilvl="2" w:tplc="04190005" w:tentative="1">
      <w:start w:val="1"/>
      <w:numFmt w:val="bullet"/>
      <w:lvlText w:val=""/>
      <w:lvlJc w:val="left"/>
      <w:pPr>
        <w:ind w:left="3703" w:hanging="360"/>
      </w:pPr>
      <w:rPr>
        <w:rFonts w:ascii="Wingdings" w:hAnsi="Wingdings" w:hint="default"/>
      </w:rPr>
    </w:lvl>
    <w:lvl w:ilvl="3" w:tplc="04190001" w:tentative="1">
      <w:start w:val="1"/>
      <w:numFmt w:val="bullet"/>
      <w:lvlText w:val=""/>
      <w:lvlJc w:val="left"/>
      <w:pPr>
        <w:ind w:left="4423" w:hanging="360"/>
      </w:pPr>
      <w:rPr>
        <w:rFonts w:ascii="Symbol" w:hAnsi="Symbol" w:hint="default"/>
      </w:rPr>
    </w:lvl>
    <w:lvl w:ilvl="4" w:tplc="04190003" w:tentative="1">
      <w:start w:val="1"/>
      <w:numFmt w:val="bullet"/>
      <w:lvlText w:val="o"/>
      <w:lvlJc w:val="left"/>
      <w:pPr>
        <w:ind w:left="5143" w:hanging="360"/>
      </w:pPr>
      <w:rPr>
        <w:rFonts w:ascii="Courier New" w:hAnsi="Courier New" w:cs="Courier New" w:hint="default"/>
      </w:rPr>
    </w:lvl>
    <w:lvl w:ilvl="5" w:tplc="04190005" w:tentative="1">
      <w:start w:val="1"/>
      <w:numFmt w:val="bullet"/>
      <w:lvlText w:val=""/>
      <w:lvlJc w:val="left"/>
      <w:pPr>
        <w:ind w:left="5863" w:hanging="360"/>
      </w:pPr>
      <w:rPr>
        <w:rFonts w:ascii="Wingdings" w:hAnsi="Wingdings" w:hint="default"/>
      </w:rPr>
    </w:lvl>
    <w:lvl w:ilvl="6" w:tplc="04190001" w:tentative="1">
      <w:start w:val="1"/>
      <w:numFmt w:val="bullet"/>
      <w:lvlText w:val=""/>
      <w:lvlJc w:val="left"/>
      <w:pPr>
        <w:ind w:left="6583" w:hanging="360"/>
      </w:pPr>
      <w:rPr>
        <w:rFonts w:ascii="Symbol" w:hAnsi="Symbol" w:hint="default"/>
      </w:rPr>
    </w:lvl>
    <w:lvl w:ilvl="7" w:tplc="04190003" w:tentative="1">
      <w:start w:val="1"/>
      <w:numFmt w:val="bullet"/>
      <w:lvlText w:val="o"/>
      <w:lvlJc w:val="left"/>
      <w:pPr>
        <w:ind w:left="7303" w:hanging="360"/>
      </w:pPr>
      <w:rPr>
        <w:rFonts w:ascii="Courier New" w:hAnsi="Courier New" w:cs="Courier New" w:hint="default"/>
      </w:rPr>
    </w:lvl>
    <w:lvl w:ilvl="8" w:tplc="04190005" w:tentative="1">
      <w:start w:val="1"/>
      <w:numFmt w:val="bullet"/>
      <w:lvlText w:val=""/>
      <w:lvlJc w:val="left"/>
      <w:pPr>
        <w:ind w:left="8023" w:hanging="360"/>
      </w:pPr>
      <w:rPr>
        <w:rFonts w:ascii="Wingdings" w:hAnsi="Wingdings" w:hint="default"/>
      </w:rPr>
    </w:lvl>
  </w:abstractNum>
  <w:num w:numId="1">
    <w:abstractNumId w:val="14"/>
  </w:num>
  <w:num w:numId="2">
    <w:abstractNumId w:val="13"/>
  </w:num>
  <w:num w:numId="3">
    <w:abstractNumId w:val="12"/>
  </w:num>
  <w:num w:numId="4">
    <w:abstractNumId w:val="9"/>
  </w:num>
  <w:num w:numId="5">
    <w:abstractNumId w:val="2"/>
  </w:num>
  <w:num w:numId="6">
    <w:abstractNumId w:val="11"/>
  </w:num>
  <w:num w:numId="7">
    <w:abstractNumId w:val="10"/>
  </w:num>
  <w:num w:numId="8">
    <w:abstractNumId w:val="6"/>
  </w:num>
  <w:num w:numId="9">
    <w:abstractNumId w:val="4"/>
  </w:num>
  <w:num w:numId="10">
    <w:abstractNumId w:val="0"/>
  </w:num>
  <w:num w:numId="11">
    <w:abstractNumId w:val="5"/>
  </w:num>
  <w:num w:numId="12">
    <w:abstractNumId w:val="7"/>
  </w:num>
  <w:num w:numId="13">
    <w:abstractNumId w:val="8"/>
  </w:num>
  <w:num w:numId="14">
    <w:abstractNumId w:val="1"/>
  </w:num>
  <w:num w:numId="15">
    <w:abstractNumId w:val="1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10F"/>
    <w:rsid w:val="0001660B"/>
    <w:rsid w:val="00036135"/>
    <w:rsid w:val="0004329B"/>
    <w:rsid w:val="00053D73"/>
    <w:rsid w:val="0007128E"/>
    <w:rsid w:val="000727A8"/>
    <w:rsid w:val="000B6C5B"/>
    <w:rsid w:val="000F0AE9"/>
    <w:rsid w:val="00106309"/>
    <w:rsid w:val="001239E9"/>
    <w:rsid w:val="00134098"/>
    <w:rsid w:val="00154A71"/>
    <w:rsid w:val="001648E9"/>
    <w:rsid w:val="001668DB"/>
    <w:rsid w:val="00172DC2"/>
    <w:rsid w:val="00175EEE"/>
    <w:rsid w:val="001C7FF2"/>
    <w:rsid w:val="001F0B86"/>
    <w:rsid w:val="0021433D"/>
    <w:rsid w:val="00230B9C"/>
    <w:rsid w:val="00245391"/>
    <w:rsid w:val="00246D67"/>
    <w:rsid w:val="00294511"/>
    <w:rsid w:val="00306374"/>
    <w:rsid w:val="00337400"/>
    <w:rsid w:val="00353857"/>
    <w:rsid w:val="00384F5C"/>
    <w:rsid w:val="0039029A"/>
    <w:rsid w:val="003A4F6A"/>
    <w:rsid w:val="003E19AB"/>
    <w:rsid w:val="003F27DC"/>
    <w:rsid w:val="00407CA1"/>
    <w:rsid w:val="00432A68"/>
    <w:rsid w:val="00435A1F"/>
    <w:rsid w:val="0044485B"/>
    <w:rsid w:val="004452A9"/>
    <w:rsid w:val="004728E7"/>
    <w:rsid w:val="0048364F"/>
    <w:rsid w:val="00496FA3"/>
    <w:rsid w:val="004A30E6"/>
    <w:rsid w:val="004A46D5"/>
    <w:rsid w:val="004B6F1D"/>
    <w:rsid w:val="004C5BF1"/>
    <w:rsid w:val="004C6DD0"/>
    <w:rsid w:val="004D2A23"/>
    <w:rsid w:val="004E1883"/>
    <w:rsid w:val="004E7AC5"/>
    <w:rsid w:val="004E7D86"/>
    <w:rsid w:val="00503763"/>
    <w:rsid w:val="0052160B"/>
    <w:rsid w:val="005263C8"/>
    <w:rsid w:val="005A4C8A"/>
    <w:rsid w:val="005C5F35"/>
    <w:rsid w:val="005C6CBC"/>
    <w:rsid w:val="005D476E"/>
    <w:rsid w:val="0061520D"/>
    <w:rsid w:val="00637AF1"/>
    <w:rsid w:val="00643206"/>
    <w:rsid w:val="00666226"/>
    <w:rsid w:val="00670243"/>
    <w:rsid w:val="0067093F"/>
    <w:rsid w:val="00674098"/>
    <w:rsid w:val="00686B58"/>
    <w:rsid w:val="006A536B"/>
    <w:rsid w:val="006B3F98"/>
    <w:rsid w:val="006C3299"/>
    <w:rsid w:val="006C38F7"/>
    <w:rsid w:val="006F610F"/>
    <w:rsid w:val="007025DC"/>
    <w:rsid w:val="00707AE5"/>
    <w:rsid w:val="00707D9F"/>
    <w:rsid w:val="00721DCC"/>
    <w:rsid w:val="007308B9"/>
    <w:rsid w:val="007636EA"/>
    <w:rsid w:val="00797E24"/>
    <w:rsid w:val="007D4437"/>
    <w:rsid w:val="007F5E35"/>
    <w:rsid w:val="00803862"/>
    <w:rsid w:val="008107CC"/>
    <w:rsid w:val="00812802"/>
    <w:rsid w:val="00843AA2"/>
    <w:rsid w:val="00852405"/>
    <w:rsid w:val="008640C3"/>
    <w:rsid w:val="0089577A"/>
    <w:rsid w:val="008959AB"/>
    <w:rsid w:val="008A2C7E"/>
    <w:rsid w:val="008A34E3"/>
    <w:rsid w:val="008C26D6"/>
    <w:rsid w:val="008C5DF4"/>
    <w:rsid w:val="008F6A8E"/>
    <w:rsid w:val="009114FD"/>
    <w:rsid w:val="00946A2E"/>
    <w:rsid w:val="00954757"/>
    <w:rsid w:val="00965FAE"/>
    <w:rsid w:val="00967259"/>
    <w:rsid w:val="00990C74"/>
    <w:rsid w:val="00997D3C"/>
    <w:rsid w:val="009E376E"/>
    <w:rsid w:val="00A11420"/>
    <w:rsid w:val="00A46EC7"/>
    <w:rsid w:val="00A57C1C"/>
    <w:rsid w:val="00A82939"/>
    <w:rsid w:val="00AB24C7"/>
    <w:rsid w:val="00AD250F"/>
    <w:rsid w:val="00AD60D1"/>
    <w:rsid w:val="00AF3EA3"/>
    <w:rsid w:val="00B108D1"/>
    <w:rsid w:val="00B3061D"/>
    <w:rsid w:val="00B50D70"/>
    <w:rsid w:val="00B51A22"/>
    <w:rsid w:val="00B633CC"/>
    <w:rsid w:val="00B82F56"/>
    <w:rsid w:val="00B94A5B"/>
    <w:rsid w:val="00B94EAD"/>
    <w:rsid w:val="00BA0855"/>
    <w:rsid w:val="00BA665E"/>
    <w:rsid w:val="00BA7B71"/>
    <w:rsid w:val="00BB14A6"/>
    <w:rsid w:val="00BB4785"/>
    <w:rsid w:val="00BB58BF"/>
    <w:rsid w:val="00BB7DCB"/>
    <w:rsid w:val="00BC5733"/>
    <w:rsid w:val="00BD6548"/>
    <w:rsid w:val="00BF00D5"/>
    <w:rsid w:val="00BF1D90"/>
    <w:rsid w:val="00C00BC0"/>
    <w:rsid w:val="00C11524"/>
    <w:rsid w:val="00C1421E"/>
    <w:rsid w:val="00C224C7"/>
    <w:rsid w:val="00C448DF"/>
    <w:rsid w:val="00C61ADF"/>
    <w:rsid w:val="00C61BE2"/>
    <w:rsid w:val="00C678A8"/>
    <w:rsid w:val="00C773A2"/>
    <w:rsid w:val="00CB7671"/>
    <w:rsid w:val="00CC52D0"/>
    <w:rsid w:val="00CE18DE"/>
    <w:rsid w:val="00D132F8"/>
    <w:rsid w:val="00D253E2"/>
    <w:rsid w:val="00D37736"/>
    <w:rsid w:val="00D40F71"/>
    <w:rsid w:val="00D67A02"/>
    <w:rsid w:val="00D73D84"/>
    <w:rsid w:val="00DC510E"/>
    <w:rsid w:val="00DD6B9E"/>
    <w:rsid w:val="00DF1D7C"/>
    <w:rsid w:val="00E01809"/>
    <w:rsid w:val="00E06F94"/>
    <w:rsid w:val="00E22253"/>
    <w:rsid w:val="00E30D7E"/>
    <w:rsid w:val="00E3425A"/>
    <w:rsid w:val="00E532E8"/>
    <w:rsid w:val="00E539B3"/>
    <w:rsid w:val="00E707C0"/>
    <w:rsid w:val="00E774A0"/>
    <w:rsid w:val="00E77C0B"/>
    <w:rsid w:val="00EA5D48"/>
    <w:rsid w:val="00ED2EB6"/>
    <w:rsid w:val="00EF6879"/>
    <w:rsid w:val="00EF7940"/>
    <w:rsid w:val="00F02B7C"/>
    <w:rsid w:val="00F27933"/>
    <w:rsid w:val="00F40BC8"/>
    <w:rsid w:val="00F41461"/>
    <w:rsid w:val="00F42B6A"/>
    <w:rsid w:val="00F50E03"/>
    <w:rsid w:val="00F5115C"/>
    <w:rsid w:val="00F64DAA"/>
    <w:rsid w:val="00F73570"/>
    <w:rsid w:val="00FC4503"/>
    <w:rsid w:val="00FD1F11"/>
    <w:rsid w:val="00FD58B9"/>
    <w:rsid w:val="00FE40F9"/>
    <w:rsid w:val="00FF0AD9"/>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D8F093"/>
  <w15:docId w15:val="{2A67A64C-638F-443B-BFB7-08388FB7B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871"/>
      <w:outlineLvl w:val="0"/>
    </w:pPr>
    <w:rPr>
      <w:b/>
      <w:bCs/>
      <w:sz w:val="28"/>
      <w:szCs w:val="28"/>
    </w:rPr>
  </w:style>
  <w:style w:type="paragraph" w:styleId="2">
    <w:name w:val="heading 2"/>
    <w:basedOn w:val="a"/>
    <w:uiPriority w:val="9"/>
    <w:unhideWhenUsed/>
    <w:qFormat/>
    <w:pPr>
      <w:ind w:left="1543" w:hanging="495"/>
      <w:jc w:val="both"/>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spacing w:before="120"/>
    </w:pPr>
    <w:rPr>
      <w:rFonts w:asciiTheme="minorHAnsi" w:hAnsiTheme="minorHAnsi" w:cstheme="minorHAnsi"/>
      <w:b/>
      <w:bCs/>
      <w:i/>
      <w:iCs/>
      <w:sz w:val="24"/>
      <w:szCs w:val="24"/>
    </w:rPr>
  </w:style>
  <w:style w:type="paragraph" w:styleId="20">
    <w:name w:val="toc 2"/>
    <w:basedOn w:val="a"/>
    <w:uiPriority w:val="39"/>
    <w:qFormat/>
    <w:pPr>
      <w:spacing w:before="120"/>
      <w:ind w:left="220"/>
    </w:pPr>
    <w:rPr>
      <w:rFonts w:asciiTheme="minorHAnsi" w:hAnsiTheme="minorHAnsi" w:cstheme="minorHAnsi"/>
      <w:b/>
      <w:bCs/>
    </w:rPr>
  </w:style>
  <w:style w:type="paragraph" w:styleId="a3">
    <w:name w:val="Body Text"/>
    <w:basedOn w:val="a"/>
    <w:link w:val="a4"/>
    <w:uiPriority w:val="1"/>
    <w:qFormat/>
    <w:pPr>
      <w:ind w:left="833"/>
    </w:pPr>
    <w:rPr>
      <w:sz w:val="28"/>
      <w:szCs w:val="28"/>
    </w:rPr>
  </w:style>
  <w:style w:type="paragraph" w:styleId="a5">
    <w:name w:val="List Paragraph"/>
    <w:aliases w:val="2 Спс точк,Имя Рисунка,List Paragraph,Абзац списка Знак Знак,Абзац списка Знак Знак Знак Знак,Абзац списка Знак Знак Знак Знак Знак Знак,Название Знак1 Знак Знак Знак Знак Знак Знак"/>
    <w:basedOn w:val="a"/>
    <w:link w:val="a6"/>
    <w:uiPriority w:val="34"/>
    <w:qFormat/>
    <w:pPr>
      <w:ind w:left="833"/>
    </w:pPr>
  </w:style>
  <w:style w:type="paragraph" w:customStyle="1" w:styleId="TableParagraph">
    <w:name w:val="Table Paragraph"/>
    <w:basedOn w:val="a"/>
    <w:uiPriority w:val="1"/>
    <w:qFormat/>
  </w:style>
  <w:style w:type="paragraph" w:styleId="a7">
    <w:name w:val="TOC Heading"/>
    <w:basedOn w:val="1"/>
    <w:next w:val="a"/>
    <w:uiPriority w:val="39"/>
    <w:unhideWhenUsed/>
    <w:qFormat/>
    <w:rsid w:val="00BC5733"/>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eastAsia="ru-RU"/>
    </w:rPr>
  </w:style>
  <w:style w:type="character" w:styleId="a8">
    <w:name w:val="Hyperlink"/>
    <w:basedOn w:val="a0"/>
    <w:uiPriority w:val="99"/>
    <w:unhideWhenUsed/>
    <w:rsid w:val="00BC5733"/>
    <w:rPr>
      <w:color w:val="0000FF" w:themeColor="hyperlink"/>
      <w:u w:val="single"/>
    </w:rPr>
  </w:style>
  <w:style w:type="paragraph" w:styleId="3">
    <w:name w:val="toc 3"/>
    <w:basedOn w:val="a"/>
    <w:next w:val="a"/>
    <w:autoRedefine/>
    <w:uiPriority w:val="39"/>
    <w:unhideWhenUsed/>
    <w:rsid w:val="00BC5733"/>
    <w:pPr>
      <w:ind w:left="440"/>
    </w:pPr>
    <w:rPr>
      <w:rFonts w:asciiTheme="minorHAnsi" w:hAnsiTheme="minorHAnsi" w:cstheme="minorHAnsi"/>
      <w:sz w:val="20"/>
      <w:szCs w:val="20"/>
    </w:rPr>
  </w:style>
  <w:style w:type="paragraph" w:styleId="4">
    <w:name w:val="toc 4"/>
    <w:basedOn w:val="a"/>
    <w:next w:val="a"/>
    <w:autoRedefine/>
    <w:uiPriority w:val="39"/>
    <w:semiHidden/>
    <w:unhideWhenUsed/>
    <w:rsid w:val="00BC5733"/>
    <w:pPr>
      <w:ind w:left="660"/>
    </w:pPr>
    <w:rPr>
      <w:rFonts w:asciiTheme="minorHAnsi" w:hAnsiTheme="minorHAnsi" w:cstheme="minorHAnsi"/>
      <w:sz w:val="20"/>
      <w:szCs w:val="20"/>
    </w:rPr>
  </w:style>
  <w:style w:type="paragraph" w:styleId="5">
    <w:name w:val="toc 5"/>
    <w:basedOn w:val="a"/>
    <w:next w:val="a"/>
    <w:autoRedefine/>
    <w:uiPriority w:val="39"/>
    <w:semiHidden/>
    <w:unhideWhenUsed/>
    <w:rsid w:val="00BC5733"/>
    <w:pPr>
      <w:ind w:left="880"/>
    </w:pPr>
    <w:rPr>
      <w:rFonts w:asciiTheme="minorHAnsi" w:hAnsiTheme="minorHAnsi" w:cstheme="minorHAnsi"/>
      <w:sz w:val="20"/>
      <w:szCs w:val="20"/>
    </w:rPr>
  </w:style>
  <w:style w:type="paragraph" w:styleId="6">
    <w:name w:val="toc 6"/>
    <w:basedOn w:val="a"/>
    <w:next w:val="a"/>
    <w:autoRedefine/>
    <w:uiPriority w:val="39"/>
    <w:semiHidden/>
    <w:unhideWhenUsed/>
    <w:rsid w:val="00BC5733"/>
    <w:pPr>
      <w:ind w:left="1100"/>
    </w:pPr>
    <w:rPr>
      <w:rFonts w:asciiTheme="minorHAnsi" w:hAnsiTheme="minorHAnsi" w:cstheme="minorHAnsi"/>
      <w:sz w:val="20"/>
      <w:szCs w:val="20"/>
    </w:rPr>
  </w:style>
  <w:style w:type="paragraph" w:styleId="7">
    <w:name w:val="toc 7"/>
    <w:basedOn w:val="a"/>
    <w:next w:val="a"/>
    <w:autoRedefine/>
    <w:uiPriority w:val="39"/>
    <w:semiHidden/>
    <w:unhideWhenUsed/>
    <w:rsid w:val="00BC5733"/>
    <w:pPr>
      <w:ind w:left="1320"/>
    </w:pPr>
    <w:rPr>
      <w:rFonts w:asciiTheme="minorHAnsi" w:hAnsiTheme="minorHAnsi" w:cstheme="minorHAnsi"/>
      <w:sz w:val="20"/>
      <w:szCs w:val="20"/>
    </w:rPr>
  </w:style>
  <w:style w:type="paragraph" w:styleId="8">
    <w:name w:val="toc 8"/>
    <w:basedOn w:val="a"/>
    <w:next w:val="a"/>
    <w:autoRedefine/>
    <w:uiPriority w:val="39"/>
    <w:semiHidden/>
    <w:unhideWhenUsed/>
    <w:rsid w:val="00BC5733"/>
    <w:pPr>
      <w:ind w:left="1540"/>
    </w:pPr>
    <w:rPr>
      <w:rFonts w:asciiTheme="minorHAnsi" w:hAnsiTheme="minorHAnsi" w:cstheme="minorHAnsi"/>
      <w:sz w:val="20"/>
      <w:szCs w:val="20"/>
    </w:rPr>
  </w:style>
  <w:style w:type="paragraph" w:styleId="9">
    <w:name w:val="toc 9"/>
    <w:basedOn w:val="a"/>
    <w:next w:val="a"/>
    <w:autoRedefine/>
    <w:uiPriority w:val="39"/>
    <w:semiHidden/>
    <w:unhideWhenUsed/>
    <w:rsid w:val="00BC5733"/>
    <w:pPr>
      <w:ind w:left="1760"/>
    </w:pPr>
    <w:rPr>
      <w:rFonts w:asciiTheme="minorHAnsi" w:hAnsiTheme="minorHAnsi" w:cstheme="minorHAnsi"/>
      <w:sz w:val="20"/>
      <w:szCs w:val="20"/>
    </w:rPr>
  </w:style>
  <w:style w:type="paragraph" w:styleId="a9">
    <w:name w:val="Normal (Web)"/>
    <w:basedOn w:val="a"/>
    <w:uiPriority w:val="99"/>
    <w:unhideWhenUsed/>
    <w:rsid w:val="0067093F"/>
    <w:pPr>
      <w:widowControl/>
      <w:autoSpaceDE/>
      <w:autoSpaceDN/>
      <w:spacing w:before="100" w:beforeAutospacing="1" w:after="100" w:afterAutospacing="1"/>
    </w:pPr>
    <w:rPr>
      <w:sz w:val="24"/>
      <w:szCs w:val="24"/>
      <w:lang w:eastAsia="ru-RU"/>
    </w:rPr>
  </w:style>
  <w:style w:type="character" w:customStyle="1" w:styleId="11">
    <w:name w:val="Неразрешенное упоминание1"/>
    <w:basedOn w:val="a0"/>
    <w:uiPriority w:val="99"/>
    <w:semiHidden/>
    <w:unhideWhenUsed/>
    <w:rsid w:val="00C224C7"/>
    <w:rPr>
      <w:color w:val="605E5C"/>
      <w:shd w:val="clear" w:color="auto" w:fill="E1DFDD"/>
    </w:rPr>
  </w:style>
  <w:style w:type="character" w:customStyle="1" w:styleId="a4">
    <w:name w:val="Основной текст Знак"/>
    <w:basedOn w:val="a0"/>
    <w:link w:val="a3"/>
    <w:uiPriority w:val="1"/>
    <w:rsid w:val="00496FA3"/>
    <w:rPr>
      <w:rFonts w:ascii="Times New Roman" w:eastAsia="Times New Roman" w:hAnsi="Times New Roman" w:cs="Times New Roman"/>
      <w:sz w:val="28"/>
      <w:szCs w:val="28"/>
      <w:lang w:val="ru-RU"/>
    </w:rPr>
  </w:style>
  <w:style w:type="character" w:customStyle="1" w:styleId="a6">
    <w:name w:val="Абзац списка Знак"/>
    <w:aliases w:val="2 Спс точк Знак,Имя Рисунка Знак,List Paragraph Знак,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
    <w:link w:val="a5"/>
    <w:uiPriority w:val="34"/>
    <w:locked/>
    <w:rsid w:val="000F0AE9"/>
    <w:rPr>
      <w:rFonts w:ascii="Times New Roman" w:eastAsia="Times New Roman" w:hAnsi="Times New Roman" w:cs="Times New Roman"/>
      <w:lang w:val="ru-RU"/>
    </w:rPr>
  </w:style>
  <w:style w:type="paragraph" w:styleId="30">
    <w:name w:val="Body Text 3"/>
    <w:basedOn w:val="a"/>
    <w:link w:val="31"/>
    <w:uiPriority w:val="99"/>
    <w:semiHidden/>
    <w:unhideWhenUsed/>
    <w:rsid w:val="00666226"/>
    <w:pPr>
      <w:spacing w:after="120"/>
    </w:pPr>
    <w:rPr>
      <w:sz w:val="16"/>
      <w:szCs w:val="16"/>
    </w:rPr>
  </w:style>
  <w:style w:type="character" w:customStyle="1" w:styleId="31">
    <w:name w:val="Основной текст 3 Знак"/>
    <w:basedOn w:val="a0"/>
    <w:link w:val="30"/>
    <w:uiPriority w:val="99"/>
    <w:semiHidden/>
    <w:rsid w:val="00666226"/>
    <w:rPr>
      <w:rFonts w:ascii="Times New Roman" w:eastAsia="Times New Roman" w:hAnsi="Times New Roman" w:cs="Times New Roman"/>
      <w:sz w:val="16"/>
      <w:szCs w:val="16"/>
      <w:lang w:val="ru-RU"/>
    </w:rPr>
  </w:style>
  <w:style w:type="paragraph" w:customStyle="1" w:styleId="12">
    <w:name w:val="Название1"/>
    <w:rsid w:val="00666226"/>
    <w:pPr>
      <w:widowControl/>
      <w:autoSpaceDE/>
      <w:autoSpaceDN/>
      <w:jc w:val="center"/>
    </w:pPr>
    <w:rPr>
      <w:rFonts w:ascii="Times New Roman" w:eastAsia="Times New Roman" w:hAnsi="Times New Roman" w:cs="Times New Roman"/>
      <w:b/>
      <w:sz w:val="28"/>
      <w:szCs w:val="20"/>
      <w:lang w:val="ru-RU" w:eastAsia="ru-RU"/>
    </w:rPr>
  </w:style>
  <w:style w:type="paragraph" w:styleId="aa">
    <w:name w:val="Balloon Text"/>
    <w:basedOn w:val="a"/>
    <w:link w:val="ab"/>
    <w:uiPriority w:val="99"/>
    <w:semiHidden/>
    <w:unhideWhenUsed/>
    <w:rsid w:val="00A57C1C"/>
    <w:rPr>
      <w:rFonts w:ascii="Segoe UI" w:hAnsi="Segoe UI" w:cs="Segoe UI"/>
      <w:sz w:val="18"/>
      <w:szCs w:val="18"/>
    </w:rPr>
  </w:style>
  <w:style w:type="character" w:customStyle="1" w:styleId="ab">
    <w:name w:val="Текст выноски Знак"/>
    <w:basedOn w:val="a0"/>
    <w:link w:val="aa"/>
    <w:uiPriority w:val="99"/>
    <w:semiHidden/>
    <w:rsid w:val="00A57C1C"/>
    <w:rPr>
      <w:rFonts w:ascii="Segoe UI" w:eastAsia="Times New Roman"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993980">
      <w:bodyDiv w:val="1"/>
      <w:marLeft w:val="0"/>
      <w:marRight w:val="0"/>
      <w:marTop w:val="0"/>
      <w:marBottom w:val="0"/>
      <w:divBdr>
        <w:top w:val="none" w:sz="0" w:space="0" w:color="auto"/>
        <w:left w:val="none" w:sz="0" w:space="0" w:color="auto"/>
        <w:bottom w:val="none" w:sz="0" w:space="0" w:color="auto"/>
        <w:right w:val="none" w:sz="0" w:space="0" w:color="auto"/>
      </w:divBdr>
      <w:divsChild>
        <w:div w:id="1121916526">
          <w:marLeft w:val="0"/>
          <w:marRight w:val="0"/>
          <w:marTop w:val="0"/>
          <w:marBottom w:val="0"/>
          <w:divBdr>
            <w:top w:val="none" w:sz="0" w:space="0" w:color="auto"/>
            <w:left w:val="none" w:sz="0" w:space="0" w:color="auto"/>
            <w:bottom w:val="none" w:sz="0" w:space="0" w:color="auto"/>
            <w:right w:val="none" w:sz="0" w:space="0" w:color="auto"/>
          </w:divBdr>
          <w:divsChild>
            <w:div w:id="146367200">
              <w:marLeft w:val="0"/>
              <w:marRight w:val="0"/>
              <w:marTop w:val="0"/>
              <w:marBottom w:val="0"/>
              <w:divBdr>
                <w:top w:val="none" w:sz="0" w:space="0" w:color="auto"/>
                <w:left w:val="none" w:sz="0" w:space="0" w:color="auto"/>
                <w:bottom w:val="none" w:sz="0" w:space="0" w:color="auto"/>
                <w:right w:val="none" w:sz="0" w:space="0" w:color="auto"/>
              </w:divBdr>
              <w:divsChild>
                <w:div w:id="245579250">
                  <w:marLeft w:val="0"/>
                  <w:marRight w:val="0"/>
                  <w:marTop w:val="0"/>
                  <w:marBottom w:val="0"/>
                  <w:divBdr>
                    <w:top w:val="none" w:sz="0" w:space="0" w:color="auto"/>
                    <w:left w:val="none" w:sz="0" w:space="0" w:color="auto"/>
                    <w:bottom w:val="none" w:sz="0" w:space="0" w:color="auto"/>
                    <w:right w:val="none" w:sz="0" w:space="0" w:color="auto"/>
                  </w:divBdr>
                  <w:divsChild>
                    <w:div w:id="124283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2670741">
      <w:bodyDiv w:val="1"/>
      <w:marLeft w:val="0"/>
      <w:marRight w:val="0"/>
      <w:marTop w:val="0"/>
      <w:marBottom w:val="0"/>
      <w:divBdr>
        <w:top w:val="none" w:sz="0" w:space="0" w:color="auto"/>
        <w:left w:val="none" w:sz="0" w:space="0" w:color="auto"/>
        <w:bottom w:val="none" w:sz="0" w:space="0" w:color="auto"/>
        <w:right w:val="none" w:sz="0" w:space="0" w:color="auto"/>
      </w:divBdr>
      <w:divsChild>
        <w:div w:id="105538775">
          <w:marLeft w:val="0"/>
          <w:marRight w:val="0"/>
          <w:marTop w:val="0"/>
          <w:marBottom w:val="0"/>
          <w:divBdr>
            <w:top w:val="none" w:sz="0" w:space="0" w:color="auto"/>
            <w:left w:val="none" w:sz="0" w:space="0" w:color="auto"/>
            <w:bottom w:val="none" w:sz="0" w:space="0" w:color="auto"/>
            <w:right w:val="none" w:sz="0" w:space="0" w:color="auto"/>
          </w:divBdr>
          <w:divsChild>
            <w:div w:id="1777023530">
              <w:marLeft w:val="0"/>
              <w:marRight w:val="0"/>
              <w:marTop w:val="0"/>
              <w:marBottom w:val="0"/>
              <w:divBdr>
                <w:top w:val="none" w:sz="0" w:space="0" w:color="auto"/>
                <w:left w:val="none" w:sz="0" w:space="0" w:color="auto"/>
                <w:bottom w:val="none" w:sz="0" w:space="0" w:color="auto"/>
                <w:right w:val="none" w:sz="0" w:space="0" w:color="auto"/>
              </w:divBdr>
              <w:divsChild>
                <w:div w:id="168909936">
                  <w:marLeft w:val="0"/>
                  <w:marRight w:val="0"/>
                  <w:marTop w:val="0"/>
                  <w:marBottom w:val="0"/>
                  <w:divBdr>
                    <w:top w:val="none" w:sz="0" w:space="0" w:color="auto"/>
                    <w:left w:val="none" w:sz="0" w:space="0" w:color="auto"/>
                    <w:bottom w:val="none" w:sz="0" w:space="0" w:color="auto"/>
                    <w:right w:val="none" w:sz="0" w:space="0" w:color="auto"/>
                  </w:divBdr>
                  <w:divsChild>
                    <w:div w:id="608050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0343049">
      <w:bodyDiv w:val="1"/>
      <w:marLeft w:val="0"/>
      <w:marRight w:val="0"/>
      <w:marTop w:val="0"/>
      <w:marBottom w:val="0"/>
      <w:divBdr>
        <w:top w:val="none" w:sz="0" w:space="0" w:color="auto"/>
        <w:left w:val="none" w:sz="0" w:space="0" w:color="auto"/>
        <w:bottom w:val="none" w:sz="0" w:space="0" w:color="auto"/>
        <w:right w:val="none" w:sz="0" w:space="0" w:color="auto"/>
      </w:divBdr>
      <w:divsChild>
        <w:div w:id="409933723">
          <w:marLeft w:val="0"/>
          <w:marRight w:val="0"/>
          <w:marTop w:val="0"/>
          <w:marBottom w:val="0"/>
          <w:divBdr>
            <w:top w:val="none" w:sz="0" w:space="0" w:color="auto"/>
            <w:left w:val="none" w:sz="0" w:space="0" w:color="auto"/>
            <w:bottom w:val="none" w:sz="0" w:space="0" w:color="auto"/>
            <w:right w:val="none" w:sz="0" w:space="0" w:color="auto"/>
          </w:divBdr>
          <w:divsChild>
            <w:div w:id="1927642218">
              <w:marLeft w:val="0"/>
              <w:marRight w:val="0"/>
              <w:marTop w:val="0"/>
              <w:marBottom w:val="0"/>
              <w:divBdr>
                <w:top w:val="none" w:sz="0" w:space="0" w:color="auto"/>
                <w:left w:val="none" w:sz="0" w:space="0" w:color="auto"/>
                <w:bottom w:val="none" w:sz="0" w:space="0" w:color="auto"/>
                <w:right w:val="none" w:sz="0" w:space="0" w:color="auto"/>
              </w:divBdr>
              <w:divsChild>
                <w:div w:id="452796011">
                  <w:marLeft w:val="0"/>
                  <w:marRight w:val="0"/>
                  <w:marTop w:val="0"/>
                  <w:marBottom w:val="0"/>
                  <w:divBdr>
                    <w:top w:val="none" w:sz="0" w:space="0" w:color="auto"/>
                    <w:left w:val="none" w:sz="0" w:space="0" w:color="auto"/>
                    <w:bottom w:val="none" w:sz="0" w:space="0" w:color="auto"/>
                    <w:right w:val="none" w:sz="0" w:space="0" w:color="auto"/>
                  </w:divBdr>
                  <w:divsChild>
                    <w:div w:id="1604924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864400">
      <w:bodyDiv w:val="1"/>
      <w:marLeft w:val="0"/>
      <w:marRight w:val="0"/>
      <w:marTop w:val="0"/>
      <w:marBottom w:val="0"/>
      <w:divBdr>
        <w:top w:val="none" w:sz="0" w:space="0" w:color="auto"/>
        <w:left w:val="none" w:sz="0" w:space="0" w:color="auto"/>
        <w:bottom w:val="none" w:sz="0" w:space="0" w:color="auto"/>
        <w:right w:val="none" w:sz="0" w:space="0" w:color="auto"/>
      </w:divBdr>
      <w:divsChild>
        <w:div w:id="1057126854">
          <w:marLeft w:val="0"/>
          <w:marRight w:val="0"/>
          <w:marTop w:val="0"/>
          <w:marBottom w:val="0"/>
          <w:divBdr>
            <w:top w:val="none" w:sz="0" w:space="0" w:color="auto"/>
            <w:left w:val="none" w:sz="0" w:space="0" w:color="auto"/>
            <w:bottom w:val="none" w:sz="0" w:space="0" w:color="auto"/>
            <w:right w:val="none" w:sz="0" w:space="0" w:color="auto"/>
          </w:divBdr>
          <w:divsChild>
            <w:div w:id="1692414484">
              <w:marLeft w:val="0"/>
              <w:marRight w:val="0"/>
              <w:marTop w:val="0"/>
              <w:marBottom w:val="0"/>
              <w:divBdr>
                <w:top w:val="none" w:sz="0" w:space="0" w:color="auto"/>
                <w:left w:val="none" w:sz="0" w:space="0" w:color="auto"/>
                <w:bottom w:val="none" w:sz="0" w:space="0" w:color="auto"/>
                <w:right w:val="none" w:sz="0" w:space="0" w:color="auto"/>
              </w:divBdr>
              <w:divsChild>
                <w:div w:id="797459447">
                  <w:marLeft w:val="0"/>
                  <w:marRight w:val="0"/>
                  <w:marTop w:val="0"/>
                  <w:marBottom w:val="0"/>
                  <w:divBdr>
                    <w:top w:val="none" w:sz="0" w:space="0" w:color="auto"/>
                    <w:left w:val="none" w:sz="0" w:space="0" w:color="auto"/>
                    <w:bottom w:val="none" w:sz="0" w:space="0" w:color="auto"/>
                    <w:right w:val="none" w:sz="0" w:space="0" w:color="auto"/>
                  </w:divBdr>
                  <w:divsChild>
                    <w:div w:id="211913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2262101">
      <w:bodyDiv w:val="1"/>
      <w:marLeft w:val="0"/>
      <w:marRight w:val="0"/>
      <w:marTop w:val="0"/>
      <w:marBottom w:val="0"/>
      <w:divBdr>
        <w:top w:val="none" w:sz="0" w:space="0" w:color="auto"/>
        <w:left w:val="none" w:sz="0" w:space="0" w:color="auto"/>
        <w:bottom w:val="none" w:sz="0" w:space="0" w:color="auto"/>
        <w:right w:val="none" w:sz="0" w:space="0" w:color="auto"/>
      </w:divBdr>
    </w:div>
    <w:div w:id="1228540835">
      <w:bodyDiv w:val="1"/>
      <w:marLeft w:val="0"/>
      <w:marRight w:val="0"/>
      <w:marTop w:val="0"/>
      <w:marBottom w:val="0"/>
      <w:divBdr>
        <w:top w:val="none" w:sz="0" w:space="0" w:color="auto"/>
        <w:left w:val="none" w:sz="0" w:space="0" w:color="auto"/>
        <w:bottom w:val="none" w:sz="0" w:space="0" w:color="auto"/>
        <w:right w:val="none" w:sz="0" w:space="0" w:color="auto"/>
      </w:divBdr>
      <w:divsChild>
        <w:div w:id="519592474">
          <w:marLeft w:val="0"/>
          <w:marRight w:val="0"/>
          <w:marTop w:val="0"/>
          <w:marBottom w:val="0"/>
          <w:divBdr>
            <w:top w:val="none" w:sz="0" w:space="0" w:color="auto"/>
            <w:left w:val="none" w:sz="0" w:space="0" w:color="auto"/>
            <w:bottom w:val="none" w:sz="0" w:space="0" w:color="auto"/>
            <w:right w:val="none" w:sz="0" w:space="0" w:color="auto"/>
          </w:divBdr>
          <w:divsChild>
            <w:div w:id="340472626">
              <w:marLeft w:val="0"/>
              <w:marRight w:val="0"/>
              <w:marTop w:val="0"/>
              <w:marBottom w:val="0"/>
              <w:divBdr>
                <w:top w:val="none" w:sz="0" w:space="0" w:color="auto"/>
                <w:left w:val="none" w:sz="0" w:space="0" w:color="auto"/>
                <w:bottom w:val="none" w:sz="0" w:space="0" w:color="auto"/>
                <w:right w:val="none" w:sz="0" w:space="0" w:color="auto"/>
              </w:divBdr>
              <w:divsChild>
                <w:div w:id="910426690">
                  <w:marLeft w:val="0"/>
                  <w:marRight w:val="0"/>
                  <w:marTop w:val="0"/>
                  <w:marBottom w:val="0"/>
                  <w:divBdr>
                    <w:top w:val="none" w:sz="0" w:space="0" w:color="auto"/>
                    <w:left w:val="none" w:sz="0" w:space="0" w:color="auto"/>
                    <w:bottom w:val="none" w:sz="0" w:space="0" w:color="auto"/>
                    <w:right w:val="none" w:sz="0" w:space="0" w:color="auto"/>
                  </w:divBdr>
                  <w:divsChild>
                    <w:div w:id="70707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641427">
      <w:bodyDiv w:val="1"/>
      <w:marLeft w:val="0"/>
      <w:marRight w:val="0"/>
      <w:marTop w:val="0"/>
      <w:marBottom w:val="0"/>
      <w:divBdr>
        <w:top w:val="none" w:sz="0" w:space="0" w:color="auto"/>
        <w:left w:val="none" w:sz="0" w:space="0" w:color="auto"/>
        <w:bottom w:val="none" w:sz="0" w:space="0" w:color="auto"/>
        <w:right w:val="none" w:sz="0" w:space="0" w:color="auto"/>
      </w:divBdr>
      <w:divsChild>
        <w:div w:id="145901598">
          <w:marLeft w:val="0"/>
          <w:marRight w:val="0"/>
          <w:marTop w:val="0"/>
          <w:marBottom w:val="0"/>
          <w:divBdr>
            <w:top w:val="none" w:sz="0" w:space="0" w:color="auto"/>
            <w:left w:val="none" w:sz="0" w:space="0" w:color="auto"/>
            <w:bottom w:val="none" w:sz="0" w:space="0" w:color="auto"/>
            <w:right w:val="none" w:sz="0" w:space="0" w:color="auto"/>
          </w:divBdr>
          <w:divsChild>
            <w:div w:id="2095348238">
              <w:marLeft w:val="0"/>
              <w:marRight w:val="0"/>
              <w:marTop w:val="0"/>
              <w:marBottom w:val="0"/>
              <w:divBdr>
                <w:top w:val="none" w:sz="0" w:space="0" w:color="auto"/>
                <w:left w:val="none" w:sz="0" w:space="0" w:color="auto"/>
                <w:bottom w:val="none" w:sz="0" w:space="0" w:color="auto"/>
                <w:right w:val="none" w:sz="0" w:space="0" w:color="auto"/>
              </w:divBdr>
              <w:divsChild>
                <w:div w:id="1376810946">
                  <w:marLeft w:val="0"/>
                  <w:marRight w:val="0"/>
                  <w:marTop w:val="0"/>
                  <w:marBottom w:val="0"/>
                  <w:divBdr>
                    <w:top w:val="none" w:sz="0" w:space="0" w:color="auto"/>
                    <w:left w:val="none" w:sz="0" w:space="0" w:color="auto"/>
                    <w:bottom w:val="none" w:sz="0" w:space="0" w:color="auto"/>
                    <w:right w:val="none" w:sz="0" w:space="0" w:color="auto"/>
                  </w:divBdr>
                  <w:divsChild>
                    <w:div w:id="1658651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335454">
      <w:bodyDiv w:val="1"/>
      <w:marLeft w:val="0"/>
      <w:marRight w:val="0"/>
      <w:marTop w:val="0"/>
      <w:marBottom w:val="0"/>
      <w:divBdr>
        <w:top w:val="none" w:sz="0" w:space="0" w:color="auto"/>
        <w:left w:val="none" w:sz="0" w:space="0" w:color="auto"/>
        <w:bottom w:val="none" w:sz="0" w:space="0" w:color="auto"/>
        <w:right w:val="none" w:sz="0" w:space="0" w:color="auto"/>
      </w:divBdr>
    </w:div>
    <w:div w:id="1530800608">
      <w:bodyDiv w:val="1"/>
      <w:marLeft w:val="0"/>
      <w:marRight w:val="0"/>
      <w:marTop w:val="0"/>
      <w:marBottom w:val="0"/>
      <w:divBdr>
        <w:top w:val="none" w:sz="0" w:space="0" w:color="auto"/>
        <w:left w:val="none" w:sz="0" w:space="0" w:color="auto"/>
        <w:bottom w:val="none" w:sz="0" w:space="0" w:color="auto"/>
        <w:right w:val="none" w:sz="0" w:space="0" w:color="auto"/>
      </w:divBdr>
      <w:divsChild>
        <w:div w:id="921139871">
          <w:marLeft w:val="0"/>
          <w:marRight w:val="0"/>
          <w:marTop w:val="0"/>
          <w:marBottom w:val="0"/>
          <w:divBdr>
            <w:top w:val="none" w:sz="0" w:space="0" w:color="auto"/>
            <w:left w:val="none" w:sz="0" w:space="0" w:color="auto"/>
            <w:bottom w:val="none" w:sz="0" w:space="0" w:color="auto"/>
            <w:right w:val="none" w:sz="0" w:space="0" w:color="auto"/>
          </w:divBdr>
          <w:divsChild>
            <w:div w:id="209610203">
              <w:marLeft w:val="0"/>
              <w:marRight w:val="0"/>
              <w:marTop w:val="0"/>
              <w:marBottom w:val="0"/>
              <w:divBdr>
                <w:top w:val="none" w:sz="0" w:space="0" w:color="auto"/>
                <w:left w:val="none" w:sz="0" w:space="0" w:color="auto"/>
                <w:bottom w:val="none" w:sz="0" w:space="0" w:color="auto"/>
                <w:right w:val="none" w:sz="0" w:space="0" w:color="auto"/>
              </w:divBdr>
              <w:divsChild>
                <w:div w:id="2047363184">
                  <w:marLeft w:val="0"/>
                  <w:marRight w:val="0"/>
                  <w:marTop w:val="0"/>
                  <w:marBottom w:val="0"/>
                  <w:divBdr>
                    <w:top w:val="none" w:sz="0" w:space="0" w:color="auto"/>
                    <w:left w:val="none" w:sz="0" w:space="0" w:color="auto"/>
                    <w:bottom w:val="none" w:sz="0" w:space="0" w:color="auto"/>
                    <w:right w:val="none" w:sz="0" w:space="0" w:color="auto"/>
                  </w:divBdr>
                  <w:divsChild>
                    <w:div w:id="206467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1808127">
      <w:bodyDiv w:val="1"/>
      <w:marLeft w:val="0"/>
      <w:marRight w:val="0"/>
      <w:marTop w:val="0"/>
      <w:marBottom w:val="0"/>
      <w:divBdr>
        <w:top w:val="none" w:sz="0" w:space="0" w:color="auto"/>
        <w:left w:val="none" w:sz="0" w:space="0" w:color="auto"/>
        <w:bottom w:val="none" w:sz="0" w:space="0" w:color="auto"/>
        <w:right w:val="none" w:sz="0" w:space="0" w:color="auto"/>
      </w:divBdr>
      <w:divsChild>
        <w:div w:id="252012498">
          <w:marLeft w:val="0"/>
          <w:marRight w:val="0"/>
          <w:marTop w:val="0"/>
          <w:marBottom w:val="0"/>
          <w:divBdr>
            <w:top w:val="none" w:sz="0" w:space="0" w:color="auto"/>
            <w:left w:val="none" w:sz="0" w:space="0" w:color="auto"/>
            <w:bottom w:val="none" w:sz="0" w:space="0" w:color="auto"/>
            <w:right w:val="none" w:sz="0" w:space="0" w:color="auto"/>
          </w:divBdr>
          <w:divsChild>
            <w:div w:id="1128159715">
              <w:marLeft w:val="0"/>
              <w:marRight w:val="0"/>
              <w:marTop w:val="0"/>
              <w:marBottom w:val="0"/>
              <w:divBdr>
                <w:top w:val="none" w:sz="0" w:space="0" w:color="auto"/>
                <w:left w:val="none" w:sz="0" w:space="0" w:color="auto"/>
                <w:bottom w:val="none" w:sz="0" w:space="0" w:color="auto"/>
                <w:right w:val="none" w:sz="0" w:space="0" w:color="auto"/>
              </w:divBdr>
              <w:divsChild>
                <w:div w:id="1977026062">
                  <w:marLeft w:val="0"/>
                  <w:marRight w:val="0"/>
                  <w:marTop w:val="0"/>
                  <w:marBottom w:val="0"/>
                  <w:divBdr>
                    <w:top w:val="none" w:sz="0" w:space="0" w:color="auto"/>
                    <w:left w:val="none" w:sz="0" w:space="0" w:color="auto"/>
                    <w:bottom w:val="none" w:sz="0" w:space="0" w:color="auto"/>
                    <w:right w:val="none" w:sz="0" w:space="0" w:color="auto"/>
                  </w:divBdr>
                  <w:divsChild>
                    <w:div w:id="186470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wto.ru/documents.asp?f=sogl&amp;t=13" TargetMode="External"/><Relationship Id="rId18" Type="http://schemas.openxmlformats.org/officeDocument/2006/relationships/hyperlink" Target="https://urait.ru/bcode/512706" TargetMode="External"/><Relationship Id="rId26" Type="http://schemas.openxmlformats.org/officeDocument/2006/relationships/hyperlink" Target="http://www.coe.int/" TargetMode="External"/><Relationship Id="rId39" Type="http://schemas.openxmlformats.org/officeDocument/2006/relationships/hyperlink" Target="https://portal.fa.ru/Catalog?MenuId=Catalog" TargetMode="External"/><Relationship Id="rId21" Type="http://schemas.openxmlformats.org/officeDocument/2006/relationships/hyperlink" Target="https://urait.ru/bcode/510470" TargetMode="External"/><Relationship Id="rId34" Type="http://schemas.openxmlformats.org/officeDocument/2006/relationships/hyperlink" Target="http://eaeunion.org/" TargetMode="External"/><Relationship Id="rId42"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47"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50"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55" Type="http://schemas.openxmlformats.org/officeDocument/2006/relationships/hyperlink" Target="http://www.consultant.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ravo.gov.ru/" TargetMode="External"/><Relationship Id="rId29" Type="http://schemas.openxmlformats.org/officeDocument/2006/relationships/hyperlink" Target="http://www.ifc.org/wps/wcm/connect/corp_ext_content/ifc_external_corporate_site/home" TargetMode="External"/><Relationship Id="rId11" Type="http://schemas.openxmlformats.org/officeDocument/2006/relationships/hyperlink" Target="http://www.wto.ru/documents.asp?f=sogl&amp;t=13" TargetMode="External"/><Relationship Id="rId24" Type="http://schemas.openxmlformats.org/officeDocument/2006/relationships/hyperlink" Target="http://www.un.org/" TargetMode="External"/><Relationship Id="rId32" Type="http://schemas.openxmlformats.org/officeDocument/2006/relationships/hyperlink" Target="http://www.wto.org/" TargetMode="External"/><Relationship Id="rId37"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40"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45"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53"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urait.ru/bcode/510982" TargetMode="External"/><Relationship Id="rId4" Type="http://schemas.openxmlformats.org/officeDocument/2006/relationships/settings" Target="settings.xml"/><Relationship Id="rId9" Type="http://schemas.openxmlformats.org/officeDocument/2006/relationships/hyperlink" Target="http://www.fa.ru/org/dep/pred/News/2018-01-23-ratingpred.aspx" TargetMode="External"/><Relationship Id="rId14" Type="http://schemas.openxmlformats.org/officeDocument/2006/relationships/hyperlink" Target="http://www.wto.ru/documents.asp?f=sogl&amp;t=13" TargetMode="External"/><Relationship Id="rId22" Type="http://schemas.openxmlformats.org/officeDocument/2006/relationships/hyperlink" Target="https://urait.ru/bcode/519452" TargetMode="External"/><Relationship Id="rId27" Type="http://schemas.openxmlformats.org/officeDocument/2006/relationships/hyperlink" Target="http://www.worldbank.org/en/about/what-we-do/brief/ibrd" TargetMode="External"/><Relationship Id="rId30" Type="http://schemas.openxmlformats.org/officeDocument/2006/relationships/hyperlink" Target="http://www.miga.org/" TargetMode="External"/><Relationship Id="rId35" Type="http://schemas.openxmlformats.org/officeDocument/2006/relationships/hyperlink" Target="http://www.library.fa.ru/res_mainres.asp?cat=rus" TargetMode="External"/><Relationship Id="rId43"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48"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56" Type="http://schemas.openxmlformats.org/officeDocument/2006/relationships/hyperlink" Target="http://www.garant.ru/" TargetMode="External"/><Relationship Id="rId8" Type="http://schemas.openxmlformats.org/officeDocument/2006/relationships/footer" Target="footer1.xml"/><Relationship Id="rId51"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3" Type="http://schemas.openxmlformats.org/officeDocument/2006/relationships/styles" Target="styles.xml"/><Relationship Id="rId12" Type="http://schemas.openxmlformats.org/officeDocument/2006/relationships/hyperlink" Target="http://www.wto.ru/documents.asp?f=sogl&amp;t=13" TargetMode="External"/><Relationship Id="rId17" Type="http://schemas.openxmlformats.org/officeDocument/2006/relationships/hyperlink" Target="http://www.pravo.gov.ru/" TargetMode="External"/><Relationship Id="rId25" Type="http://schemas.openxmlformats.org/officeDocument/2006/relationships/hyperlink" Target="http://europa.eu/" TargetMode="External"/><Relationship Id="rId33" Type="http://schemas.openxmlformats.org/officeDocument/2006/relationships/hyperlink" Target="http://www.wto.ru/" TargetMode="External"/><Relationship Id="rId38"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46"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20" Type="http://schemas.openxmlformats.org/officeDocument/2006/relationships/hyperlink" Target="https://urait.ru/bcode/518375" TargetMode="External"/><Relationship Id="rId41"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54" Type="http://schemas.openxmlformats.org/officeDocument/2006/relationships/hyperlink" Target="http://www.pravo.gov.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wto.ru/documents.asp?f=sogl&amp;t=13" TargetMode="External"/><Relationship Id="rId23" Type="http://schemas.openxmlformats.org/officeDocument/2006/relationships/hyperlink" Target="https://urait.ru/bcode/510445" TargetMode="External"/><Relationship Id="rId28" Type="http://schemas.openxmlformats.org/officeDocument/2006/relationships/hyperlink" Target="http://www.worldbank.org/eca/russian/ida/index.html" TargetMode="External"/><Relationship Id="rId36"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49"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57" Type="http://schemas.openxmlformats.org/officeDocument/2006/relationships/fontTable" Target="fontTable.xml"/><Relationship Id="rId10" Type="http://schemas.openxmlformats.org/officeDocument/2006/relationships/hyperlink" Target="http://www.un.org/" TargetMode="External"/><Relationship Id="rId31" Type="http://schemas.openxmlformats.org/officeDocument/2006/relationships/hyperlink" Target="http://www.wto.org/" TargetMode="External"/><Relationship Id="rId44"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52"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71011-19DF-4E30-99D7-17A10BE1D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27</Pages>
  <Words>8891</Words>
  <Characters>50683</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Молчанова Алла Владиславовна</cp:lastModifiedBy>
  <cp:revision>9</cp:revision>
  <cp:lastPrinted>2023-06-30T14:51:00Z</cp:lastPrinted>
  <dcterms:created xsi:type="dcterms:W3CDTF">2023-07-04T07:04:00Z</dcterms:created>
  <dcterms:modified xsi:type="dcterms:W3CDTF">2023-08-23T06:50:00Z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2020-11-09T00:00:00Z</vt:filetime>
  </property>
  <property fmtid="{D5CDD505-2E9C-101B-9397-08002B2CF9AE}" pid="3" name="LastSaved">
    <vt:filetime>2023-04-14T00:00:00Z</vt:filetime>
  </property>
</Properties>
</file>